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4BB6" w:rsidRDefault="003C132F">
      <w:pPr>
        <w:spacing w:after="0"/>
        <w:ind w:hanging="1"/>
        <w:jc w:val="right"/>
        <w:rPr>
          <w:rFonts w:cs="Arial"/>
          <w:i/>
        </w:rPr>
      </w:pPr>
      <w:r>
        <w:rPr>
          <w:rFonts w:cs="Arial"/>
          <w:i/>
        </w:rPr>
        <w:t>Dodatek nr 5 do SIWZ</w:t>
      </w:r>
    </w:p>
    <w:p w:rsidR="00B44BB6" w:rsidRDefault="003C132F">
      <w:pPr>
        <w:spacing w:after="120" w:line="276" w:lineRule="auto"/>
        <w:rPr>
          <w:rFonts w:cs="Arial"/>
          <w:b/>
          <w:sz w:val="24"/>
          <w:szCs w:val="24"/>
        </w:rPr>
      </w:pPr>
      <w:r>
        <w:rPr>
          <w:sz w:val="24"/>
        </w:rPr>
        <w:t>Znak sprawy:</w:t>
      </w:r>
      <w:r>
        <w:rPr>
          <w:rFonts w:cs="Arial"/>
          <w:b/>
          <w:sz w:val="24"/>
          <w:szCs w:val="24"/>
        </w:rPr>
        <w:t xml:space="preserve"> </w:t>
      </w:r>
      <w:r w:rsidR="00CD394E">
        <w:rPr>
          <w:rFonts w:cs="Arial"/>
          <w:b/>
          <w:sz w:val="24"/>
          <w:szCs w:val="24"/>
        </w:rPr>
        <w:t>10/10/2019</w:t>
      </w:r>
      <w:bookmarkStart w:id="0" w:name="_GoBack"/>
      <w:bookmarkEnd w:id="0"/>
      <w:r>
        <w:rPr>
          <w:rFonts w:cs="Arial"/>
          <w:b/>
          <w:sz w:val="24"/>
          <w:szCs w:val="24"/>
        </w:rPr>
        <w:tab/>
      </w:r>
    </w:p>
    <w:p w:rsidR="00B44BB6" w:rsidRDefault="003C132F">
      <w:pPr>
        <w:keepNext/>
        <w:spacing w:after="0" w:line="276" w:lineRule="auto"/>
        <w:ind w:left="4111"/>
        <w:outlineLvl w:val="6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Zamawiający:</w:t>
      </w:r>
    </w:p>
    <w:p w:rsidR="00B44BB6" w:rsidRDefault="003C132F">
      <w:pPr>
        <w:keepNext/>
        <w:spacing w:after="0" w:line="276" w:lineRule="auto"/>
        <w:ind w:left="4111"/>
        <w:outlineLvl w:val="6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Zespół Opieki Zdrowotnej we Włoszczowie </w:t>
      </w:r>
    </w:p>
    <w:p w:rsidR="00B44BB6" w:rsidRDefault="003C132F">
      <w:pPr>
        <w:keepNext/>
        <w:spacing w:after="0" w:line="276" w:lineRule="auto"/>
        <w:ind w:left="4111"/>
        <w:outlineLvl w:val="6"/>
        <w:rPr>
          <w:rFonts w:ascii="Calibri" w:hAnsi="Calibri"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– Szpital Powiatowy im. Jana Pawła II</w:t>
      </w:r>
    </w:p>
    <w:p w:rsidR="00B44BB6" w:rsidRDefault="003C132F">
      <w:pPr>
        <w:keepNext/>
        <w:spacing w:after="0" w:line="276" w:lineRule="auto"/>
        <w:ind w:left="4111"/>
        <w:outlineLvl w:val="2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Ul. Żeromskiego 28</w:t>
      </w:r>
    </w:p>
    <w:p w:rsidR="00B44BB6" w:rsidRDefault="003C132F">
      <w:pPr>
        <w:spacing w:after="0" w:line="276" w:lineRule="auto"/>
        <w:ind w:left="4111"/>
        <w:outlineLvl w:val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>29-100 Włoszczowa</w:t>
      </w:r>
    </w:p>
    <w:p w:rsidR="00B44BB6" w:rsidRDefault="003C132F">
      <w:pPr>
        <w:spacing w:after="0" w:line="276" w:lineRule="auto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Wykonawca:</w:t>
      </w:r>
    </w:p>
    <w:p w:rsidR="00B44BB6" w:rsidRDefault="003C132F">
      <w:pPr>
        <w:spacing w:before="720" w:after="0" w:line="276" w:lineRule="auto"/>
        <w:ind w:right="5954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…………………….…………………………………… </w:t>
      </w:r>
    </w:p>
    <w:p w:rsidR="00B44BB6" w:rsidRDefault="003C132F">
      <w:pPr>
        <w:spacing w:after="0" w:line="276" w:lineRule="auto"/>
        <w:jc w:val="both"/>
        <w:rPr>
          <w:rFonts w:ascii="Calibri" w:hAnsi="Calibri"/>
          <w:i/>
          <w:sz w:val="20"/>
          <w:szCs w:val="20"/>
        </w:rPr>
      </w:pPr>
      <w:r>
        <w:rPr>
          <w:i/>
          <w:sz w:val="20"/>
          <w:szCs w:val="20"/>
        </w:rPr>
        <w:t>nazwa i adres wykonawcy</w:t>
      </w:r>
    </w:p>
    <w:p w:rsidR="00B44BB6" w:rsidRDefault="003C132F">
      <w:pPr>
        <w:spacing w:before="120" w:after="0" w:line="276" w:lineRule="auto"/>
        <w:jc w:val="center"/>
        <w:rPr>
          <w:rFonts w:ascii="Calibri" w:eastAsia="Times New Roman" w:hAnsi="Calibri" w:cs="Arial"/>
          <w:b/>
          <w:bCs/>
          <w:sz w:val="28"/>
          <w:szCs w:val="28"/>
          <w:lang w:eastAsia="pl-PL"/>
        </w:rPr>
      </w:pPr>
      <w:r>
        <w:rPr>
          <w:rFonts w:eastAsia="Times New Roman" w:cs="Arial"/>
          <w:b/>
          <w:sz w:val="28"/>
          <w:szCs w:val="28"/>
          <w:lang w:eastAsia="pl-PL"/>
        </w:rPr>
        <w:t>Oświadczenie</w:t>
      </w:r>
      <w:r>
        <w:rPr>
          <w:rFonts w:eastAsia="Times New Roman" w:cs="Arial"/>
          <w:b/>
          <w:bCs/>
          <w:sz w:val="28"/>
          <w:szCs w:val="28"/>
          <w:lang w:eastAsia="pl-PL"/>
        </w:rPr>
        <w:t xml:space="preserve"> </w:t>
      </w:r>
    </w:p>
    <w:p w:rsidR="00B44BB6" w:rsidRDefault="003C132F">
      <w:pPr>
        <w:tabs>
          <w:tab w:val="left" w:pos="709"/>
        </w:tabs>
        <w:spacing w:line="276" w:lineRule="auto"/>
        <w:rPr>
          <w:rFonts w:cs="Arial"/>
          <w:b/>
          <w:sz w:val="24"/>
          <w:szCs w:val="24"/>
        </w:rPr>
      </w:pPr>
      <w:r>
        <w:rPr>
          <w:rFonts w:eastAsia="Times New Roman" w:cs="Arial"/>
          <w:iCs/>
          <w:sz w:val="24"/>
          <w:szCs w:val="24"/>
          <w:lang w:eastAsia="pl-PL"/>
        </w:rPr>
        <w:t xml:space="preserve">Biorąc udział w postępowaniu w sprawie zamówienia publicznego prowadzonego w trybie przetargu nieograniczonego, którego przedmiotem jest </w:t>
      </w:r>
      <w:r>
        <w:rPr>
          <w:rFonts w:cs="Calibri"/>
          <w:b/>
          <w:i/>
          <w:sz w:val="24"/>
          <w:szCs w:val="24"/>
        </w:rPr>
        <w:t>M</w:t>
      </w:r>
      <w:r>
        <w:rPr>
          <w:rFonts w:cstheme="minorHAnsi"/>
          <w:b/>
          <w:bCs/>
          <w:i/>
          <w:iCs/>
          <w:sz w:val="24"/>
          <w:szCs w:val="24"/>
        </w:rPr>
        <w:t>odernizacje pomieszczenia serwerowni Szpitala w formule „zaprojektuj i wybuduj”</w:t>
      </w:r>
    </w:p>
    <w:p w:rsidR="00B44BB6" w:rsidRDefault="003C132F">
      <w:pPr>
        <w:spacing w:before="120" w:after="240"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>
        <w:rPr>
          <w:rFonts w:eastAsia="Times New Roman" w:cs="Times New Roman"/>
          <w:b/>
          <w:bCs/>
          <w:sz w:val="24"/>
          <w:szCs w:val="24"/>
          <w:lang w:eastAsia="pl-PL"/>
        </w:rPr>
        <w:t>Ja/My (imię i nazwisko) .......................................................................................................</w:t>
      </w:r>
    </w:p>
    <w:p w:rsidR="00B44BB6" w:rsidRDefault="003C132F">
      <w:pPr>
        <w:spacing w:before="120" w:after="24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>
        <w:rPr>
          <w:rFonts w:eastAsia="Times New Roman" w:cs="Times New Roman"/>
          <w:b/>
          <w:bCs/>
          <w:sz w:val="24"/>
          <w:szCs w:val="24"/>
          <w:lang w:eastAsia="pl-PL"/>
        </w:rPr>
        <w:t>jako upoważniony/upoważnieni przedstawiciel/przedstawiciele*</w:t>
      </w:r>
    </w:p>
    <w:p w:rsidR="00B44BB6" w:rsidRDefault="003C132F">
      <w:pPr>
        <w:spacing w:before="120" w:after="12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>
        <w:rPr>
          <w:rFonts w:eastAsia="Times New Roman" w:cs="Times New Roman"/>
          <w:b/>
          <w:bCs/>
          <w:sz w:val="24"/>
          <w:szCs w:val="24"/>
          <w:lang w:eastAsia="pl-PL"/>
        </w:rPr>
        <w:t>Wykonawcy..........................................................................................................................</w:t>
      </w:r>
    </w:p>
    <w:p w:rsidR="00B44BB6" w:rsidRDefault="003C132F">
      <w:pPr>
        <w:spacing w:after="0" w:line="240" w:lineRule="auto"/>
        <w:jc w:val="center"/>
        <w:rPr>
          <w:rFonts w:ascii="Calibri" w:hAnsi="Calibri"/>
          <w:bCs/>
          <w:i/>
          <w:sz w:val="20"/>
          <w:szCs w:val="20"/>
        </w:rPr>
      </w:pPr>
      <w:r>
        <w:rPr>
          <w:bCs/>
          <w:i/>
          <w:sz w:val="20"/>
          <w:szCs w:val="20"/>
        </w:rPr>
        <w:t>(nazwa wykonawcy)</w:t>
      </w:r>
    </w:p>
    <w:p w:rsidR="00B44BB6" w:rsidRDefault="003C132F">
      <w:pPr>
        <w:spacing w:before="240" w:after="0" w:line="276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eastAsia="Times New Roman" w:cs="Arial"/>
          <w:sz w:val="24"/>
          <w:szCs w:val="24"/>
          <w:lang w:eastAsia="pl-PL"/>
        </w:rPr>
        <w:t xml:space="preserve">oświadczam, że*: </w:t>
      </w:r>
    </w:p>
    <w:p w:rsidR="00B44BB6" w:rsidRDefault="003C132F">
      <w:pPr>
        <w:numPr>
          <w:ilvl w:val="0"/>
          <w:numId w:val="1"/>
        </w:numPr>
        <w:spacing w:before="80" w:after="0" w:line="276" w:lineRule="auto"/>
        <w:ind w:left="426" w:hanging="284"/>
        <w:jc w:val="both"/>
        <w:rPr>
          <w:rFonts w:ascii="Calibri" w:eastAsia="Calibri" w:hAnsi="Calibri" w:cs="Arial"/>
          <w:sz w:val="24"/>
        </w:rPr>
      </w:pPr>
      <w:r>
        <w:rPr>
          <w:rFonts w:eastAsia="Calibri" w:cs="Arial"/>
          <w:b/>
          <w:sz w:val="24"/>
        </w:rPr>
        <w:t>nie przynależę</w:t>
      </w:r>
      <w:r>
        <w:rPr>
          <w:rFonts w:eastAsia="Calibri" w:cs="Arial"/>
          <w:sz w:val="24"/>
        </w:rPr>
        <w:t xml:space="preserve"> do żadnej grupy kapitałowej;</w:t>
      </w:r>
    </w:p>
    <w:p w:rsidR="00B44BB6" w:rsidRDefault="003C132F">
      <w:pPr>
        <w:numPr>
          <w:ilvl w:val="0"/>
          <w:numId w:val="1"/>
        </w:numPr>
        <w:spacing w:before="80" w:after="0" w:line="276" w:lineRule="auto"/>
        <w:ind w:left="426" w:hanging="284"/>
        <w:jc w:val="both"/>
        <w:rPr>
          <w:rFonts w:ascii="Calibri" w:eastAsia="Calibri" w:hAnsi="Calibri" w:cs="Arial"/>
          <w:sz w:val="24"/>
        </w:rPr>
      </w:pPr>
      <w:r>
        <w:rPr>
          <w:rFonts w:eastAsia="Times New Roman" w:cs="Arial"/>
          <w:b/>
          <w:sz w:val="24"/>
          <w:szCs w:val="24"/>
          <w:lang w:eastAsia="pl-PL"/>
        </w:rPr>
        <w:t>nie przynależę</w:t>
      </w:r>
      <w:r>
        <w:rPr>
          <w:rFonts w:eastAsia="Times New Roman" w:cs="Arial"/>
          <w:sz w:val="24"/>
          <w:szCs w:val="24"/>
          <w:lang w:eastAsia="pl-PL"/>
        </w:rPr>
        <w:t xml:space="preserve"> do tej samej grupy kapitałowej w rozumieniu ustawy z dnia 16 lutego 2007</w:t>
      </w:r>
      <w:r w:rsidR="001C69E7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>r. o ochronie konkurencji i konsumentów (</w:t>
      </w:r>
      <w:r w:rsidR="001C69E7">
        <w:rPr>
          <w:rFonts w:eastAsia="Times New Roman" w:cs="Arial"/>
          <w:sz w:val="24"/>
          <w:szCs w:val="24"/>
          <w:lang w:eastAsia="pl-PL"/>
        </w:rPr>
        <w:t xml:space="preserve">t.j. </w:t>
      </w:r>
      <w:r>
        <w:rPr>
          <w:rFonts w:eastAsia="Times New Roman" w:cs="Arial"/>
          <w:sz w:val="24"/>
          <w:szCs w:val="24"/>
          <w:lang w:eastAsia="pl-PL"/>
        </w:rPr>
        <w:t xml:space="preserve">Dz. U. </w:t>
      </w:r>
      <w:r w:rsidR="001C69E7">
        <w:rPr>
          <w:rFonts w:eastAsia="Times New Roman" w:cs="Arial"/>
          <w:sz w:val="24"/>
          <w:szCs w:val="24"/>
          <w:lang w:eastAsia="pl-PL"/>
        </w:rPr>
        <w:t>z 2019 roku poz. 369</w:t>
      </w:r>
      <w:r>
        <w:rPr>
          <w:rFonts w:eastAsia="Times New Roman" w:cs="Arial"/>
          <w:sz w:val="24"/>
          <w:szCs w:val="24"/>
          <w:lang w:eastAsia="pl-PL"/>
        </w:rPr>
        <w:t>) co inni Wykonawcy składający oferty w przedmiotowym postepowaniu;</w:t>
      </w:r>
    </w:p>
    <w:p w:rsidR="00B44BB6" w:rsidRDefault="003C132F">
      <w:pPr>
        <w:numPr>
          <w:ilvl w:val="0"/>
          <w:numId w:val="1"/>
        </w:numPr>
        <w:spacing w:before="80" w:after="0" w:line="276" w:lineRule="auto"/>
        <w:ind w:left="426" w:hanging="284"/>
        <w:jc w:val="both"/>
        <w:rPr>
          <w:rFonts w:ascii="Calibri" w:eastAsia="Calibri" w:hAnsi="Calibri" w:cs="Arial"/>
          <w:sz w:val="24"/>
        </w:rPr>
      </w:pPr>
      <w:r>
        <w:rPr>
          <w:rFonts w:eastAsia="Times New Roman" w:cs="Arial"/>
          <w:b/>
          <w:sz w:val="24"/>
          <w:szCs w:val="24"/>
          <w:lang w:eastAsia="pl-PL"/>
        </w:rPr>
        <w:t>przynależę</w:t>
      </w:r>
      <w:r>
        <w:rPr>
          <w:rFonts w:eastAsia="Times New Roman" w:cs="Arial"/>
          <w:sz w:val="24"/>
          <w:szCs w:val="24"/>
          <w:lang w:eastAsia="pl-PL"/>
        </w:rPr>
        <w:t xml:space="preserve"> do tej samej grupy kapitałowej w rozumieniu ustawy z dnia 16 lutego 2007</w:t>
      </w:r>
      <w:r w:rsidR="001C69E7">
        <w:rPr>
          <w:rFonts w:eastAsia="Times New Roman" w:cs="Arial"/>
          <w:sz w:val="24"/>
          <w:szCs w:val="24"/>
          <w:lang w:eastAsia="pl-PL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>r. o ochronie konkurencji i konsumentów (</w:t>
      </w:r>
      <w:r w:rsidR="001C69E7">
        <w:rPr>
          <w:rFonts w:eastAsia="Times New Roman" w:cs="Arial"/>
          <w:sz w:val="24"/>
          <w:szCs w:val="24"/>
          <w:lang w:eastAsia="pl-PL"/>
        </w:rPr>
        <w:t>t.j. Dz. U. z 2019 r.  poz. 369</w:t>
      </w:r>
      <w:r>
        <w:rPr>
          <w:rFonts w:eastAsia="Times New Roman" w:cs="Arial"/>
          <w:sz w:val="24"/>
          <w:szCs w:val="24"/>
          <w:lang w:eastAsia="pl-PL"/>
        </w:rPr>
        <w:t>) co inni Wykonawcy składający oferty w przedmiotowym postepowaniu, tj. ………………………………</w:t>
      </w:r>
      <w:r>
        <w:rPr>
          <w:rFonts w:eastAsia="Calibri" w:cs="Arial"/>
          <w:sz w:val="24"/>
        </w:rPr>
        <w:t xml:space="preserve"> </w:t>
      </w:r>
      <w:r>
        <w:rPr>
          <w:rFonts w:eastAsia="Times New Roman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</w:t>
      </w:r>
    </w:p>
    <w:p w:rsidR="00B44BB6" w:rsidRDefault="003C132F">
      <w:pPr>
        <w:tabs>
          <w:tab w:val="left" w:pos="0"/>
          <w:tab w:val="left" w:pos="120"/>
        </w:tabs>
        <w:spacing w:before="600" w:after="0" w:line="240" w:lineRule="auto"/>
        <w:ind w:firstLine="567"/>
        <w:jc w:val="both"/>
        <w:rPr>
          <w:rFonts w:ascii="Calibri" w:hAnsi="Calibri"/>
        </w:rPr>
      </w:pPr>
      <w:r>
        <w:t>...........................................</w:t>
      </w:r>
      <w:r>
        <w:tab/>
      </w:r>
      <w:r>
        <w:tab/>
      </w:r>
      <w:r>
        <w:tab/>
        <w:t>………...........................................................</w:t>
      </w:r>
    </w:p>
    <w:p w:rsidR="00B44BB6" w:rsidRDefault="003C132F">
      <w:pPr>
        <w:tabs>
          <w:tab w:val="left" w:pos="0"/>
          <w:tab w:val="left" w:pos="120"/>
          <w:tab w:val="left" w:pos="3686"/>
        </w:tabs>
        <w:spacing w:after="0" w:line="240" w:lineRule="auto"/>
        <w:ind w:firstLine="851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  <w:t>Miejscowość, data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Podpis/y osoby/osób upoważnionej/ych </w:t>
      </w:r>
    </w:p>
    <w:p w:rsidR="00B44BB6" w:rsidRDefault="003C132F">
      <w:pPr>
        <w:tabs>
          <w:tab w:val="left" w:pos="5245"/>
          <w:tab w:val="left" w:pos="5670"/>
        </w:tabs>
        <w:spacing w:after="0" w:line="240" w:lineRule="auto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  <w:tab/>
        <w:t xml:space="preserve"> do reprezentowania wykonawcy</w:t>
      </w:r>
    </w:p>
    <w:p w:rsidR="00B44BB6" w:rsidRDefault="003C132F">
      <w:pPr>
        <w:tabs>
          <w:tab w:val="center" w:pos="4607"/>
          <w:tab w:val="left" w:pos="12824"/>
          <w:tab w:val="left" w:pos="13740"/>
          <w:tab w:val="left" w:pos="14656"/>
        </w:tabs>
        <w:spacing w:before="360" w:after="0" w:line="276" w:lineRule="auto"/>
        <w:ind w:left="357" w:hanging="215"/>
        <w:jc w:val="both"/>
        <w:rPr>
          <w:rFonts w:ascii="Calibri" w:eastAsia="Courier New" w:hAnsi="Calibri" w:cs="Courier New"/>
          <w:i/>
          <w:sz w:val="18"/>
          <w:szCs w:val="18"/>
          <w:lang w:eastAsia="pl-PL"/>
        </w:rPr>
      </w:pPr>
      <w:r>
        <w:rPr>
          <w:rFonts w:eastAsia="Courier New" w:cs="Times New Roman"/>
          <w:i/>
          <w:sz w:val="18"/>
          <w:szCs w:val="18"/>
          <w:lang w:eastAsia="pl-PL"/>
        </w:rPr>
        <w:t>*</w:t>
      </w:r>
      <w:r>
        <w:rPr>
          <w:rFonts w:eastAsia="Courier New" w:cs="Courier New"/>
          <w:i/>
          <w:sz w:val="20"/>
          <w:szCs w:val="20"/>
          <w:lang w:eastAsia="pl-PL"/>
        </w:rPr>
        <w:t>Niepotrzebne skreślić</w:t>
      </w:r>
    </w:p>
    <w:p w:rsidR="00B44BB6" w:rsidRDefault="003C132F">
      <w:pPr>
        <w:tabs>
          <w:tab w:val="left" w:pos="0"/>
          <w:tab w:val="left" w:pos="426"/>
          <w:tab w:val="left" w:pos="851"/>
        </w:tabs>
        <w:spacing w:after="0" w:line="240" w:lineRule="auto"/>
        <w:ind w:right="34"/>
        <w:jc w:val="both"/>
        <w:rPr>
          <w:rFonts w:cs="Arial"/>
          <w:i/>
          <w:lang w:eastAsia="pl-PL"/>
        </w:rPr>
      </w:pPr>
      <w:r>
        <w:rPr>
          <w:rFonts w:cs="Arial"/>
          <w:b/>
          <w:i/>
          <w:lang w:eastAsia="pl-PL"/>
        </w:rPr>
        <w:t>UWAGA:</w:t>
      </w:r>
    </w:p>
    <w:p w:rsidR="00B44BB6" w:rsidRDefault="003C132F">
      <w:pPr>
        <w:pStyle w:val="Akapitzlist"/>
        <w:numPr>
          <w:ilvl w:val="0"/>
          <w:numId w:val="2"/>
        </w:numPr>
        <w:spacing w:after="0" w:line="240" w:lineRule="auto"/>
        <w:ind w:left="426" w:right="34" w:hanging="426"/>
        <w:jc w:val="both"/>
        <w:rPr>
          <w:rFonts w:cs="Arial"/>
          <w:i/>
          <w:sz w:val="24"/>
          <w:szCs w:val="24"/>
        </w:rPr>
      </w:pPr>
      <w:r>
        <w:rPr>
          <w:rFonts w:cs="Arial"/>
          <w:i/>
          <w:sz w:val="24"/>
          <w:szCs w:val="24"/>
        </w:rPr>
        <w:lastRenderedPageBreak/>
        <w:t>Oświadczenie składa każdy Wykonawca w terminie 3 dni od daty zamieszczenia przez Zamawiającego na stronie internetowej zamawiającego informacji, o której mowa w art. 86 ust. 5 ustawy Pzp.</w:t>
      </w:r>
    </w:p>
    <w:p w:rsidR="00B44BB6" w:rsidRDefault="003C132F">
      <w:pPr>
        <w:pStyle w:val="Akapitzlist"/>
        <w:numPr>
          <w:ilvl w:val="0"/>
          <w:numId w:val="2"/>
        </w:numPr>
        <w:spacing w:after="0" w:line="240" w:lineRule="auto"/>
        <w:ind w:left="426" w:right="34" w:hanging="426"/>
        <w:jc w:val="both"/>
        <w:rPr>
          <w:rFonts w:cs="Arial"/>
          <w:i/>
          <w:sz w:val="24"/>
          <w:szCs w:val="24"/>
        </w:rPr>
      </w:pPr>
      <w:r>
        <w:rPr>
          <w:rFonts w:cs="Arial"/>
          <w:i/>
          <w:sz w:val="24"/>
          <w:szCs w:val="24"/>
        </w:rPr>
        <w:t>Złożenie oświadczenia wraz z ofertą dopuszczalne jest tylko w przypadku, gdy wykonawca nie przynależy do żadnej grupy kapitałowej (pkt 1 oświadczenia).</w:t>
      </w:r>
    </w:p>
    <w:p w:rsidR="00B44BB6" w:rsidRDefault="003C132F">
      <w:pPr>
        <w:pStyle w:val="Akapitzlist"/>
        <w:numPr>
          <w:ilvl w:val="0"/>
          <w:numId w:val="2"/>
        </w:numPr>
        <w:spacing w:after="0" w:line="240" w:lineRule="auto"/>
        <w:ind w:left="426" w:right="34" w:hanging="426"/>
        <w:jc w:val="both"/>
      </w:pPr>
      <w:r>
        <w:rPr>
          <w:rFonts w:cs="Arial"/>
          <w:i/>
          <w:sz w:val="24"/>
          <w:szCs w:val="24"/>
        </w:rPr>
        <w:t>W przypadku przynależności do tej samej grupy kapitałowej z innymi wykonawcami (pkt 3 oświadczenia) wykonawca może wykazać, że istniejące między nimi powiązania nie prowadzą do zakłócenia konkurencji w postępowaniu o udzielenie zamówienia, załączając do oświadczenia stosowne wyjaśnienie.</w:t>
      </w:r>
    </w:p>
    <w:sectPr w:rsidR="00B44BB6">
      <w:headerReference w:type="default" r:id="rId11"/>
      <w:footerReference w:type="default" r:id="rId12"/>
      <w:pgSz w:w="11906" w:h="16838"/>
      <w:pgMar w:top="993" w:right="1417" w:bottom="765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132F" w:rsidRDefault="003C132F">
      <w:pPr>
        <w:spacing w:after="0" w:line="240" w:lineRule="auto"/>
      </w:pPr>
      <w:r>
        <w:separator/>
      </w:r>
    </w:p>
  </w:endnote>
  <w:endnote w:type="continuationSeparator" w:id="0">
    <w:p w:rsidR="003C132F" w:rsidRDefault="003C1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roman"/>
    <w:notTrueType/>
    <w:pitch w:val="default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4BB6" w:rsidRDefault="00B44BB6">
    <w:pPr>
      <w:pStyle w:val="Standard"/>
      <w:spacing w:line="240" w:lineRule="auto"/>
      <w:jc w:val="center"/>
      <w:rPr>
        <w:rFonts w:ascii="Times New Roman" w:eastAsia="Calibri" w:hAnsi="Times New Roman" w:cs="Times New Roman"/>
        <w:i/>
        <w:kern w:val="0"/>
        <w:sz w:val="20"/>
        <w:szCs w:val="20"/>
        <w:lang w:eastAsia="en-US"/>
      </w:rPr>
    </w:pPr>
  </w:p>
  <w:sdt>
    <w:sdtPr>
      <w:rPr>
        <w:rFonts w:asciiTheme="minorHAnsi" w:eastAsiaTheme="minorHAnsi" w:hAnsiTheme="minorHAnsi" w:cstheme="minorBidi"/>
        <w:kern w:val="0"/>
        <w:szCs w:val="22"/>
        <w:lang w:eastAsia="en-US"/>
      </w:rPr>
      <w:id w:val="246411835"/>
      <w:docPartObj>
        <w:docPartGallery w:val="Page Numbers (Bottom of Page)"/>
        <w:docPartUnique/>
      </w:docPartObj>
    </w:sdtPr>
    <w:sdtEndPr/>
    <w:sdtContent>
      <w:p w:rsidR="00B44BB6" w:rsidRDefault="003C132F">
        <w:pPr>
          <w:pStyle w:val="Standard"/>
          <w:spacing w:line="240" w:lineRule="auto"/>
          <w:jc w:val="center"/>
          <w:rPr>
            <w:rFonts w:asciiTheme="minorHAnsi" w:hAnsiTheme="minorHAnsi"/>
            <w:sz w:val="20"/>
            <w:szCs w:val="20"/>
          </w:rPr>
        </w:pPr>
        <w:r>
          <w:rPr>
            <w:rFonts w:asciiTheme="minorHAnsi" w:hAnsiTheme="minorHAnsi"/>
            <w:sz w:val="20"/>
            <w:szCs w:val="20"/>
          </w:rPr>
          <w:t>Projekt pn. „Informatyzacja Placówek Medycznych Województwa Świętokrzyskiego” (InPlaMed WŚ)</w:t>
        </w:r>
      </w:p>
      <w:p w:rsidR="00B44BB6" w:rsidRDefault="003C132F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realizowany w ramach RPOWŚ na lata 2014-2020</w:t>
        </w:r>
      </w:p>
      <w:p w:rsidR="00B44BB6" w:rsidRDefault="003C132F">
        <w:pPr>
          <w:pStyle w:val="Stopka"/>
          <w:jc w:val="right"/>
        </w:pPr>
        <w:r>
          <w:rPr>
            <w:rFonts w:cstheme="minorHAnsi"/>
            <w:sz w:val="16"/>
            <w:szCs w:val="16"/>
          </w:rPr>
          <w:fldChar w:fldCharType="begin"/>
        </w:r>
        <w:r>
          <w:rPr>
            <w:rFonts w:cs="Calibri"/>
            <w:sz w:val="16"/>
            <w:szCs w:val="16"/>
          </w:rPr>
          <w:instrText>PAGE</w:instrText>
        </w:r>
        <w:r>
          <w:rPr>
            <w:rFonts w:cs="Calibri"/>
            <w:sz w:val="16"/>
            <w:szCs w:val="16"/>
          </w:rPr>
          <w:fldChar w:fldCharType="separate"/>
        </w:r>
        <w:r w:rsidR="001C69E7">
          <w:rPr>
            <w:rFonts w:cs="Calibri"/>
            <w:noProof/>
            <w:sz w:val="16"/>
            <w:szCs w:val="16"/>
          </w:rPr>
          <w:t>2</w:t>
        </w:r>
        <w:r>
          <w:rPr>
            <w:rFonts w:cs="Calibri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132F" w:rsidRDefault="003C132F">
      <w:pPr>
        <w:spacing w:after="0" w:line="240" w:lineRule="auto"/>
      </w:pPr>
      <w:r>
        <w:separator/>
      </w:r>
    </w:p>
  </w:footnote>
  <w:footnote w:type="continuationSeparator" w:id="0">
    <w:p w:rsidR="003C132F" w:rsidRDefault="003C1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4BB6" w:rsidRDefault="003C132F">
    <w:pPr>
      <w:pStyle w:val="Nagwek"/>
      <w:rPr>
        <w:lang w:eastAsia="pl-PL"/>
      </w:rPr>
    </w:pPr>
    <w:r>
      <w:rPr>
        <w:lang w:eastAsia="pl-PL"/>
      </w:rPr>
      <w:t xml:space="preserve"> </w:t>
    </w:r>
    <w:r>
      <w:rPr>
        <w:noProof/>
        <w:lang w:eastAsia="pl-PL"/>
      </w:rPr>
      <w:drawing>
        <wp:inline distT="0" distB="0" distL="0" distR="0">
          <wp:extent cx="1028700" cy="438150"/>
          <wp:effectExtent l="0" t="0" r="0" b="0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pl-PL"/>
      </w:rPr>
      <w:t xml:space="preserve">        </w:t>
    </w:r>
    <w:r>
      <w:rPr>
        <w:noProof/>
        <w:lang w:eastAsia="pl-PL"/>
      </w:rPr>
      <w:drawing>
        <wp:inline distT="0" distB="0" distL="0" distR="0">
          <wp:extent cx="1409700" cy="438150"/>
          <wp:effectExtent l="0" t="0" r="0" b="0"/>
          <wp:docPr id="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6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pl-PL"/>
      </w:rPr>
      <w:t xml:space="preserve">        </w:t>
    </w:r>
    <w:r>
      <w:rPr>
        <w:noProof/>
        <w:lang w:eastAsia="pl-PL"/>
      </w:rPr>
      <w:drawing>
        <wp:inline distT="0" distB="0" distL="0" distR="0">
          <wp:extent cx="962025" cy="438150"/>
          <wp:effectExtent l="0" t="0" r="0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7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eastAsia="pl-PL"/>
      </w:rPr>
      <w:t xml:space="preserve">        </w:t>
    </w:r>
    <w:r>
      <w:rPr>
        <w:noProof/>
        <w:lang w:eastAsia="pl-PL"/>
      </w:rPr>
      <w:drawing>
        <wp:inline distT="0" distB="0" distL="0" distR="0">
          <wp:extent cx="1457325" cy="438150"/>
          <wp:effectExtent l="0" t="0" r="0" b="0"/>
          <wp:docPr id="4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8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457325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44BB6" w:rsidRDefault="00B44B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C04174"/>
    <w:multiLevelType w:val="multilevel"/>
    <w:tmpl w:val="7AB03D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3B6737"/>
    <w:multiLevelType w:val="multilevel"/>
    <w:tmpl w:val="D13A56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69B64DB"/>
    <w:multiLevelType w:val="multilevel"/>
    <w:tmpl w:val="D6CE4DC4"/>
    <w:lvl w:ilvl="0">
      <w:start w:val="1"/>
      <w:numFmt w:val="decimal"/>
      <w:lvlText w:val="%1)"/>
      <w:lvlJc w:val="left"/>
      <w:pPr>
        <w:ind w:left="1145" w:hanging="360"/>
      </w:pPr>
      <w:rPr>
        <w:color w:val="auto"/>
        <w:sz w:val="24"/>
      </w:r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4BB6"/>
    <w:rsid w:val="001C69E7"/>
    <w:rsid w:val="003C132F"/>
    <w:rsid w:val="00B44BB6"/>
    <w:rsid w:val="00CD3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61F65"/>
  <w15:docId w15:val="{DF75537D-EF42-4A53-AF33-C00BF32A6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6187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ytuZnak">
    <w:name w:val="Tytuł Znak"/>
    <w:basedOn w:val="Domylnaczcionkaakapitu"/>
    <w:link w:val="Tytu"/>
    <w:qFormat/>
    <w:rsid w:val="00371F98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99"/>
    <w:qFormat/>
    <w:locked/>
    <w:rsid w:val="00467E07"/>
  </w:style>
  <w:style w:type="character" w:customStyle="1" w:styleId="TekstpodstawowyZnak">
    <w:name w:val="Tekst podstawowy Znak"/>
    <w:basedOn w:val="Domylnaczcionkaakapitu"/>
    <w:link w:val="Tekstpodstawowy"/>
    <w:qFormat/>
    <w:rsid w:val="00205CA0"/>
    <w:rPr>
      <w:rFonts w:ascii="Times New Roman" w:eastAsia="Times New Roman" w:hAnsi="Times New Roman" w:cs="Trebuchet MS"/>
      <w:sz w:val="24"/>
      <w:szCs w:val="24"/>
      <w:lang w:eastAsia="pl-PL"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color w:val="auto"/>
      <w:sz w:val="24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205CA0"/>
    <w:pPr>
      <w:suppressAutoHyphens/>
      <w:spacing w:after="120" w:line="240" w:lineRule="auto"/>
    </w:pPr>
    <w:rPr>
      <w:rFonts w:ascii="Times New Roman" w:eastAsia="Times New Roman" w:hAnsi="Times New Roman" w:cs="Trebuchet MS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Times New Roman" w:hAnsi="Times New Roman" w:cs="Lucida Sans"/>
    </w:rPr>
  </w:style>
  <w:style w:type="paragraph" w:styleId="Akapitzlist">
    <w:name w:val="List Paragraph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371F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Standard">
    <w:name w:val="Standard"/>
    <w:qFormat/>
    <w:rsid w:val="00205CA0"/>
    <w:pPr>
      <w:suppressAutoHyphens/>
      <w:spacing w:line="360" w:lineRule="auto"/>
      <w:jc w:val="both"/>
      <w:textAlignment w:val="baseline"/>
    </w:pPr>
    <w:rPr>
      <w:rFonts w:ascii="Arial" w:eastAsia="Times New Roman" w:hAnsi="Arial" w:cs="Arial"/>
      <w:kern w:val="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C1C867330330498A47AFEE86AFD974" ma:contentTypeVersion="7" ma:contentTypeDescription="Utwórz nowy dokument." ma:contentTypeScope="" ma:versionID="21ef8a32415b9f6e3a734c1c1ef4104c">
  <xsd:schema xmlns:xsd="http://www.w3.org/2001/XMLSchema" xmlns:xs="http://www.w3.org/2001/XMLSchema" xmlns:p="http://schemas.microsoft.com/office/2006/metadata/properties" xmlns:ns2="8be73eef-300f-49fd-b74b-72b7dc1cfc79" xmlns:ns3="4961ee27-a67b-4bcc-b69e-645e6443de10" targetNamespace="http://schemas.microsoft.com/office/2006/metadata/properties" ma:root="true" ma:fieldsID="f298938b529e75dbb2baa2fb1d29b2d5" ns2:_="" ns3:_="">
    <xsd:import namespace="8be73eef-300f-49fd-b74b-72b7dc1cfc79"/>
    <xsd:import namespace="4961ee27-a67b-4bcc-b69e-645e6443de1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73eef-300f-49fd-b74b-72b7dc1cfc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61ee27-a67b-4bcc-b69e-645e6443de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09FA0-4C05-4146-B8BC-3677349C51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73eef-300f-49fd-b74b-72b7dc1cfc79"/>
    <ds:schemaRef ds:uri="4961ee27-a67b-4bcc-b69e-645e6443de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D2B611-F7C7-4949-A3ED-33E4119F60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09D02C-1DAF-448C-A073-7E99E1D7B62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FD7DF4A-9EEB-4906-8DB5-495A2C83F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katjan</dc:creator>
  <dc:description/>
  <cp:lastModifiedBy>Praca</cp:lastModifiedBy>
  <cp:revision>7</cp:revision>
  <cp:lastPrinted>2017-04-20T11:43:00Z</cp:lastPrinted>
  <dcterms:created xsi:type="dcterms:W3CDTF">2019-08-06T12:07:00Z</dcterms:created>
  <dcterms:modified xsi:type="dcterms:W3CDTF">2019-10-02T11:56:00Z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ntentTypeId">
    <vt:lpwstr>0x01010010C1C867330330498A47AFEE86AFD974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