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4CE8" w:rsidRDefault="00DF4CE8">
      <w:pPr>
        <w:widowControl w:val="0"/>
        <w:autoSpaceDE w:val="0"/>
        <w:autoSpaceDN w:val="0"/>
        <w:spacing w:line="360" w:lineRule="auto"/>
        <w:jc w:val="center"/>
        <w:rPr>
          <w:b/>
          <w:color w:val="000000"/>
        </w:rPr>
      </w:pPr>
    </w:p>
    <w:p w:rsidR="00DF4CE8" w:rsidRDefault="00DF4CE8">
      <w:pPr>
        <w:widowControl w:val="0"/>
        <w:autoSpaceDE w:val="0"/>
        <w:autoSpaceDN w:val="0"/>
        <w:spacing w:line="360" w:lineRule="auto"/>
        <w:jc w:val="center"/>
        <w:rPr>
          <w:b/>
          <w:color w:val="000000"/>
        </w:rPr>
      </w:pPr>
    </w:p>
    <w:p w:rsidR="00DF4CE8" w:rsidRDefault="00DF4CE8">
      <w:pPr>
        <w:widowControl w:val="0"/>
        <w:autoSpaceDE w:val="0"/>
        <w:autoSpaceDN w:val="0"/>
        <w:spacing w:line="360" w:lineRule="auto"/>
        <w:jc w:val="center"/>
        <w:rPr>
          <w:b/>
          <w:color w:val="000000"/>
        </w:rPr>
      </w:pPr>
    </w:p>
    <w:p w:rsidR="00DF4CE8" w:rsidRPr="008D35E3" w:rsidRDefault="00DF4CE8">
      <w:pPr>
        <w:widowControl w:val="0"/>
        <w:autoSpaceDE w:val="0"/>
        <w:autoSpaceDN w:val="0"/>
        <w:spacing w:line="360" w:lineRule="auto"/>
        <w:jc w:val="center"/>
        <w:rPr>
          <w:rFonts w:ascii="Arial Narrow" w:hAnsi="Arial Narrow"/>
          <w:b/>
          <w:color w:val="000000"/>
          <w:szCs w:val="19"/>
        </w:rPr>
      </w:pPr>
      <w:r w:rsidRPr="008D35E3">
        <w:rPr>
          <w:rFonts w:ascii="Arial Narrow" w:hAnsi="Arial Narrow"/>
          <w:b/>
          <w:color w:val="000000"/>
        </w:rPr>
        <w:t>SPECYFIKACJA ISTOTNYCH WARUNKÓW ZAMÓWIENIA</w:t>
      </w:r>
    </w:p>
    <w:p w:rsidR="00DF4CE8" w:rsidRPr="008D35E3" w:rsidRDefault="00DF4CE8">
      <w:pPr>
        <w:widowControl w:val="0"/>
        <w:autoSpaceDE w:val="0"/>
        <w:autoSpaceDN w:val="0"/>
        <w:spacing w:line="360" w:lineRule="auto"/>
        <w:jc w:val="center"/>
        <w:rPr>
          <w:rFonts w:ascii="Arial Narrow" w:hAnsi="Arial Narrow"/>
          <w:b/>
          <w:color w:val="000000"/>
          <w:szCs w:val="19"/>
        </w:rPr>
      </w:pPr>
      <w:r w:rsidRPr="008D35E3">
        <w:rPr>
          <w:rFonts w:ascii="Arial Narrow" w:hAnsi="Arial Narrow"/>
          <w:b/>
          <w:color w:val="000000"/>
        </w:rPr>
        <w:t>W TRYBIE</w:t>
      </w:r>
    </w:p>
    <w:p w:rsidR="00DF4CE8" w:rsidRPr="008D35E3" w:rsidRDefault="00DF4CE8">
      <w:pPr>
        <w:widowControl w:val="0"/>
        <w:autoSpaceDE w:val="0"/>
        <w:autoSpaceDN w:val="0"/>
        <w:spacing w:line="360" w:lineRule="auto"/>
        <w:jc w:val="center"/>
        <w:rPr>
          <w:rFonts w:ascii="Arial Narrow" w:hAnsi="Arial Narrow"/>
          <w:b/>
          <w:color w:val="000000"/>
          <w:szCs w:val="19"/>
        </w:rPr>
      </w:pPr>
      <w:r w:rsidRPr="008D35E3">
        <w:rPr>
          <w:rFonts w:ascii="Arial Narrow" w:hAnsi="Arial Narrow"/>
          <w:b/>
          <w:color w:val="000000"/>
        </w:rPr>
        <w:t>PRZETARGU NIEOGRANICZONEGO</w:t>
      </w:r>
      <w:r w:rsidRPr="008D35E3">
        <w:rPr>
          <w:rFonts w:ascii="Arial Narrow" w:hAnsi="Arial Narrow"/>
          <w:b/>
          <w:i/>
          <w:color w:val="000000"/>
        </w:rPr>
        <w:t xml:space="preserve"> </w:t>
      </w:r>
      <w:r w:rsidRPr="008D35E3">
        <w:rPr>
          <w:rFonts w:ascii="Arial Narrow" w:hAnsi="Arial Narrow"/>
          <w:b/>
          <w:color w:val="000000"/>
        </w:rPr>
        <w:t>O WARTOŚCI SZACUNKOWEJ</w:t>
      </w:r>
    </w:p>
    <w:p w:rsidR="00DF4CE8" w:rsidRPr="00385012" w:rsidRDefault="00DF4CE8">
      <w:pPr>
        <w:widowControl w:val="0"/>
        <w:autoSpaceDE w:val="0"/>
        <w:autoSpaceDN w:val="0"/>
        <w:spacing w:line="360" w:lineRule="auto"/>
        <w:jc w:val="center"/>
        <w:rPr>
          <w:rFonts w:ascii="Arial Narrow" w:hAnsi="Arial Narrow"/>
          <w:b/>
          <w:szCs w:val="19"/>
        </w:rPr>
      </w:pPr>
      <w:r w:rsidRPr="00385012">
        <w:rPr>
          <w:rFonts w:ascii="Arial Narrow" w:hAnsi="Arial Narrow"/>
          <w:b/>
        </w:rPr>
        <w:t>POWYŻEJ  207 000 EURO:</w:t>
      </w:r>
    </w:p>
    <w:p w:rsidR="00DF4CE8" w:rsidRPr="00385012" w:rsidRDefault="00DF4CE8">
      <w:pPr>
        <w:widowControl w:val="0"/>
        <w:autoSpaceDE w:val="0"/>
        <w:autoSpaceDN w:val="0"/>
        <w:spacing w:line="360" w:lineRule="auto"/>
        <w:jc w:val="both"/>
        <w:rPr>
          <w:rFonts w:ascii="Arial Narrow" w:hAnsi="Arial Narrow"/>
          <w:b/>
          <w:szCs w:val="19"/>
        </w:rPr>
      </w:pPr>
    </w:p>
    <w:p w:rsidR="00DF4CE8" w:rsidRPr="00385012" w:rsidRDefault="00DF4CE8">
      <w:pPr>
        <w:widowControl w:val="0"/>
        <w:autoSpaceDE w:val="0"/>
        <w:autoSpaceDN w:val="0"/>
        <w:spacing w:line="360" w:lineRule="auto"/>
        <w:jc w:val="both"/>
        <w:rPr>
          <w:rFonts w:ascii="Arial Narrow" w:hAnsi="Arial Narrow"/>
          <w:b/>
          <w:szCs w:val="19"/>
        </w:rPr>
      </w:pPr>
    </w:p>
    <w:p w:rsidR="00DF4CE8" w:rsidRPr="00385012" w:rsidRDefault="00DF4CE8">
      <w:pPr>
        <w:widowControl w:val="0"/>
        <w:autoSpaceDE w:val="0"/>
        <w:autoSpaceDN w:val="0"/>
        <w:spacing w:line="360" w:lineRule="auto"/>
        <w:jc w:val="center"/>
        <w:rPr>
          <w:rFonts w:ascii="Arial Narrow" w:hAnsi="Arial Narrow"/>
          <w:b/>
          <w:szCs w:val="19"/>
        </w:rPr>
      </w:pPr>
      <w:r w:rsidRPr="00385012">
        <w:rPr>
          <w:rFonts w:ascii="Arial Narrow" w:hAnsi="Arial Narrow"/>
          <w:b/>
        </w:rPr>
        <w:t xml:space="preserve">na dostawę leków dla Apteki Szpitalnej </w:t>
      </w:r>
    </w:p>
    <w:p w:rsidR="00DF4CE8" w:rsidRPr="00385012" w:rsidRDefault="00DF4CE8">
      <w:pPr>
        <w:widowControl w:val="0"/>
        <w:autoSpaceDE w:val="0"/>
        <w:autoSpaceDN w:val="0"/>
        <w:spacing w:line="360" w:lineRule="auto"/>
        <w:jc w:val="center"/>
        <w:rPr>
          <w:rFonts w:ascii="Arial Narrow" w:hAnsi="Arial Narrow"/>
          <w:b/>
          <w:szCs w:val="19"/>
        </w:rPr>
      </w:pPr>
      <w:r w:rsidRPr="00385012">
        <w:rPr>
          <w:rFonts w:ascii="Arial Narrow" w:hAnsi="Arial Narrow"/>
          <w:b/>
        </w:rPr>
        <w:t>w</w:t>
      </w:r>
    </w:p>
    <w:p w:rsidR="00DF4CE8" w:rsidRPr="00385012" w:rsidRDefault="00DF4CE8">
      <w:pPr>
        <w:pStyle w:val="BodyText2"/>
        <w:overflowPunct/>
        <w:autoSpaceDE/>
        <w:autoSpaceDN/>
        <w:adjustRightInd/>
        <w:spacing w:line="360" w:lineRule="auto"/>
        <w:ind w:left="0" w:firstLine="0"/>
        <w:jc w:val="center"/>
        <w:rPr>
          <w:rFonts w:ascii="Arial Narrow" w:hAnsi="Arial Narrow"/>
          <w:b/>
          <w:bCs/>
          <w:sz w:val="24"/>
          <w:szCs w:val="24"/>
        </w:rPr>
      </w:pPr>
      <w:r w:rsidRPr="00385012">
        <w:rPr>
          <w:rFonts w:ascii="Arial Narrow" w:hAnsi="Arial Narrow"/>
          <w:b/>
          <w:bCs/>
          <w:sz w:val="24"/>
          <w:szCs w:val="24"/>
        </w:rPr>
        <w:t xml:space="preserve"> ZOZ WŁOSZCZOWA</w:t>
      </w:r>
    </w:p>
    <w:p w:rsidR="00DF4CE8" w:rsidRPr="00385012" w:rsidRDefault="00DF4CE8">
      <w:pPr>
        <w:pStyle w:val="BodyText2"/>
        <w:overflowPunct/>
        <w:autoSpaceDE/>
        <w:autoSpaceDN/>
        <w:adjustRightInd/>
        <w:spacing w:line="360" w:lineRule="auto"/>
        <w:ind w:left="0" w:firstLine="0"/>
        <w:rPr>
          <w:rFonts w:ascii="Arial Narrow" w:hAnsi="Arial Narrow"/>
          <w:b/>
          <w:bCs/>
          <w:sz w:val="24"/>
          <w:szCs w:val="24"/>
        </w:rPr>
      </w:pPr>
    </w:p>
    <w:p w:rsidR="00DF4CE8" w:rsidRPr="00385012" w:rsidRDefault="00DF4CE8">
      <w:pPr>
        <w:pStyle w:val="BodyText2"/>
        <w:overflowPunct/>
        <w:autoSpaceDE/>
        <w:autoSpaceDN/>
        <w:adjustRightInd/>
        <w:spacing w:line="360" w:lineRule="auto"/>
        <w:ind w:left="0" w:firstLine="0"/>
        <w:rPr>
          <w:rFonts w:ascii="Arial Narrow" w:hAnsi="Arial Narrow"/>
          <w:b/>
          <w:bCs/>
          <w:sz w:val="24"/>
          <w:szCs w:val="24"/>
        </w:rPr>
      </w:pPr>
    </w:p>
    <w:p w:rsidR="00DF4CE8" w:rsidRPr="00B71364" w:rsidRDefault="00DF4CE8">
      <w:pPr>
        <w:pStyle w:val="BodyText2"/>
        <w:overflowPunct/>
        <w:autoSpaceDE/>
        <w:autoSpaceDN/>
        <w:adjustRightInd/>
        <w:spacing w:line="360" w:lineRule="auto"/>
        <w:ind w:left="0" w:firstLine="0"/>
        <w:jc w:val="center"/>
        <w:rPr>
          <w:rFonts w:ascii="Arial Narrow" w:hAnsi="Arial Narrow"/>
          <w:b/>
          <w:bCs/>
          <w:sz w:val="24"/>
          <w:szCs w:val="24"/>
        </w:rPr>
      </w:pPr>
      <w:r w:rsidRPr="00B71364">
        <w:rPr>
          <w:rFonts w:ascii="Arial Narrow" w:hAnsi="Arial Narrow"/>
          <w:b/>
          <w:bCs/>
          <w:sz w:val="24"/>
          <w:szCs w:val="24"/>
        </w:rPr>
        <w:t xml:space="preserve">Znak sprawy </w:t>
      </w:r>
      <w:r>
        <w:rPr>
          <w:rFonts w:ascii="Arial Narrow" w:hAnsi="Arial Narrow"/>
          <w:b/>
          <w:bCs/>
          <w:sz w:val="24"/>
          <w:szCs w:val="24"/>
        </w:rPr>
        <w:t>06</w:t>
      </w:r>
      <w:r w:rsidRPr="00B71364">
        <w:rPr>
          <w:rFonts w:ascii="Arial Narrow" w:hAnsi="Arial Narrow"/>
          <w:b/>
          <w:bCs/>
          <w:sz w:val="24"/>
          <w:szCs w:val="24"/>
        </w:rPr>
        <w:t>/0</w:t>
      </w:r>
      <w:r>
        <w:rPr>
          <w:rFonts w:ascii="Arial Narrow" w:hAnsi="Arial Narrow"/>
          <w:b/>
          <w:bCs/>
          <w:sz w:val="24"/>
          <w:szCs w:val="24"/>
        </w:rPr>
        <w:t>3</w:t>
      </w:r>
      <w:r w:rsidRPr="00B71364">
        <w:rPr>
          <w:rFonts w:ascii="Arial Narrow" w:hAnsi="Arial Narrow"/>
          <w:b/>
          <w:bCs/>
          <w:sz w:val="24"/>
          <w:szCs w:val="24"/>
        </w:rPr>
        <w:t>/201</w:t>
      </w:r>
      <w:r>
        <w:rPr>
          <w:rFonts w:ascii="Arial Narrow" w:hAnsi="Arial Narrow"/>
          <w:b/>
          <w:bCs/>
          <w:sz w:val="24"/>
          <w:szCs w:val="24"/>
        </w:rPr>
        <w:t>5</w:t>
      </w:r>
    </w:p>
    <w:p w:rsidR="00DF4CE8" w:rsidRPr="00385012" w:rsidRDefault="00DF4CE8">
      <w:pPr>
        <w:pStyle w:val="BodyText2"/>
        <w:overflowPunct/>
        <w:autoSpaceDE/>
        <w:autoSpaceDN/>
        <w:adjustRightInd/>
        <w:spacing w:line="360" w:lineRule="auto"/>
        <w:ind w:left="0" w:firstLine="0"/>
        <w:rPr>
          <w:rFonts w:ascii="Arial Narrow" w:hAnsi="Arial Narrow"/>
          <w:b/>
          <w:sz w:val="24"/>
          <w:szCs w:val="24"/>
        </w:rPr>
      </w:pPr>
    </w:p>
    <w:p w:rsidR="00DF4CE8" w:rsidRPr="008D35E3" w:rsidRDefault="00DF4CE8">
      <w:pPr>
        <w:pStyle w:val="BodyText2"/>
        <w:overflowPunct/>
        <w:autoSpaceDE/>
        <w:autoSpaceDN/>
        <w:adjustRightInd/>
        <w:spacing w:line="360" w:lineRule="auto"/>
        <w:ind w:left="0" w:firstLine="0"/>
        <w:rPr>
          <w:rFonts w:ascii="Arial Narrow" w:hAnsi="Arial Narrow"/>
          <w:b/>
          <w:color w:val="FF0000"/>
          <w:sz w:val="24"/>
          <w:szCs w:val="24"/>
        </w:rPr>
      </w:pPr>
    </w:p>
    <w:p w:rsidR="00DF4CE8" w:rsidRPr="008D35E3" w:rsidRDefault="00DF4CE8">
      <w:pPr>
        <w:autoSpaceDE w:val="0"/>
        <w:autoSpaceDN w:val="0"/>
        <w:spacing w:line="360" w:lineRule="auto"/>
        <w:jc w:val="both"/>
        <w:rPr>
          <w:rFonts w:ascii="Arial Narrow" w:hAnsi="Arial Narrow"/>
          <w:color w:val="FF0000"/>
          <w:szCs w:val="19"/>
        </w:rPr>
      </w:pPr>
    </w:p>
    <w:p w:rsidR="00DF4CE8" w:rsidRPr="008D35E3" w:rsidRDefault="00DF4CE8">
      <w:pPr>
        <w:autoSpaceDE w:val="0"/>
        <w:autoSpaceDN w:val="0"/>
        <w:spacing w:line="360" w:lineRule="auto"/>
        <w:jc w:val="both"/>
        <w:rPr>
          <w:rFonts w:ascii="Arial Narrow" w:hAnsi="Arial Narrow"/>
          <w:color w:val="FF0000"/>
          <w:szCs w:val="19"/>
        </w:rPr>
      </w:pPr>
    </w:p>
    <w:p w:rsidR="00DF4CE8" w:rsidRPr="008D35E3" w:rsidRDefault="00DF4CE8">
      <w:pPr>
        <w:autoSpaceDE w:val="0"/>
        <w:autoSpaceDN w:val="0"/>
        <w:spacing w:line="360" w:lineRule="auto"/>
        <w:jc w:val="both"/>
        <w:rPr>
          <w:rFonts w:ascii="Arial Narrow" w:hAnsi="Arial Narrow"/>
          <w:color w:val="FF0000"/>
          <w:szCs w:val="19"/>
        </w:rPr>
      </w:pPr>
    </w:p>
    <w:p w:rsidR="00DF4CE8" w:rsidRPr="008D35E3" w:rsidRDefault="00DF4CE8">
      <w:pPr>
        <w:autoSpaceDE w:val="0"/>
        <w:autoSpaceDN w:val="0"/>
        <w:spacing w:line="360" w:lineRule="auto"/>
        <w:jc w:val="both"/>
        <w:rPr>
          <w:rFonts w:ascii="Arial Narrow" w:hAnsi="Arial Narrow"/>
          <w:color w:val="FF0000"/>
          <w:szCs w:val="19"/>
        </w:rPr>
      </w:pPr>
    </w:p>
    <w:p w:rsidR="00DF4CE8" w:rsidRPr="008D35E3" w:rsidRDefault="00DF4CE8">
      <w:pPr>
        <w:autoSpaceDE w:val="0"/>
        <w:autoSpaceDN w:val="0"/>
        <w:spacing w:line="360" w:lineRule="auto"/>
        <w:jc w:val="both"/>
        <w:rPr>
          <w:rFonts w:ascii="Arial Narrow" w:hAnsi="Arial Narrow"/>
          <w:color w:val="FF0000"/>
          <w:szCs w:val="19"/>
        </w:rPr>
      </w:pPr>
    </w:p>
    <w:p w:rsidR="00DF4CE8" w:rsidRPr="008D35E3" w:rsidRDefault="00DF4CE8">
      <w:pPr>
        <w:autoSpaceDE w:val="0"/>
        <w:autoSpaceDN w:val="0"/>
        <w:spacing w:line="360" w:lineRule="auto"/>
        <w:jc w:val="both"/>
        <w:rPr>
          <w:rFonts w:ascii="Arial Narrow" w:hAnsi="Arial Narrow"/>
          <w:color w:val="FF0000"/>
          <w:szCs w:val="19"/>
        </w:rPr>
      </w:pPr>
    </w:p>
    <w:p w:rsidR="00DF4CE8" w:rsidRPr="008D35E3" w:rsidRDefault="00DF4CE8">
      <w:pPr>
        <w:autoSpaceDE w:val="0"/>
        <w:autoSpaceDN w:val="0"/>
        <w:spacing w:line="360" w:lineRule="auto"/>
        <w:jc w:val="both"/>
        <w:rPr>
          <w:rFonts w:ascii="Arial Narrow" w:hAnsi="Arial Narrow"/>
          <w:color w:val="FF0000"/>
          <w:szCs w:val="19"/>
        </w:rPr>
      </w:pPr>
    </w:p>
    <w:p w:rsidR="00DF4CE8" w:rsidRPr="008D35E3" w:rsidRDefault="00DF4CE8">
      <w:pPr>
        <w:autoSpaceDE w:val="0"/>
        <w:autoSpaceDN w:val="0"/>
        <w:spacing w:line="360" w:lineRule="auto"/>
        <w:jc w:val="both"/>
        <w:rPr>
          <w:rFonts w:ascii="Arial Narrow" w:hAnsi="Arial Narrow"/>
          <w:color w:val="FF0000"/>
          <w:szCs w:val="19"/>
        </w:rPr>
      </w:pPr>
    </w:p>
    <w:p w:rsidR="00DF4CE8" w:rsidRPr="008D35E3" w:rsidRDefault="00DF4CE8">
      <w:pPr>
        <w:autoSpaceDE w:val="0"/>
        <w:autoSpaceDN w:val="0"/>
        <w:spacing w:line="360" w:lineRule="auto"/>
        <w:jc w:val="both"/>
        <w:rPr>
          <w:rFonts w:ascii="Arial Narrow" w:hAnsi="Arial Narrow"/>
          <w:color w:val="FF0000"/>
          <w:szCs w:val="19"/>
        </w:rPr>
      </w:pPr>
    </w:p>
    <w:p w:rsidR="00DF4CE8" w:rsidRPr="008D35E3" w:rsidRDefault="00DF4CE8">
      <w:pPr>
        <w:autoSpaceDE w:val="0"/>
        <w:autoSpaceDN w:val="0"/>
        <w:spacing w:line="360" w:lineRule="auto"/>
        <w:jc w:val="both"/>
        <w:rPr>
          <w:rFonts w:ascii="Arial Narrow" w:hAnsi="Arial Narrow"/>
          <w:color w:val="FF0000"/>
          <w:szCs w:val="19"/>
        </w:rPr>
      </w:pPr>
      <w:r w:rsidRPr="008D35E3">
        <w:rPr>
          <w:rFonts w:ascii="Arial Narrow" w:hAnsi="Arial Narrow"/>
          <w:color w:val="FF0000"/>
        </w:rPr>
        <w:tab/>
      </w:r>
    </w:p>
    <w:p w:rsidR="00DF4CE8" w:rsidRPr="008D35E3" w:rsidRDefault="00DF4CE8">
      <w:pPr>
        <w:autoSpaceDE w:val="0"/>
        <w:autoSpaceDN w:val="0"/>
        <w:spacing w:line="360" w:lineRule="auto"/>
        <w:jc w:val="both"/>
        <w:rPr>
          <w:rFonts w:ascii="Arial Narrow" w:hAnsi="Arial Narrow"/>
          <w:b/>
          <w:color w:val="FF0000"/>
          <w:szCs w:val="19"/>
        </w:rPr>
      </w:pPr>
    </w:p>
    <w:p w:rsidR="00DF4CE8" w:rsidRPr="00385012" w:rsidRDefault="00DF4CE8">
      <w:pPr>
        <w:pStyle w:val="Heading1"/>
        <w:spacing w:line="360" w:lineRule="auto"/>
        <w:rPr>
          <w:rFonts w:ascii="Arial Narrow" w:eastAsia="Arial Unicode MS" w:hAnsi="Arial Narrow"/>
          <w:bCs/>
        </w:rPr>
      </w:pPr>
      <w:r>
        <w:rPr>
          <w:rFonts w:ascii="Arial Narrow" w:hAnsi="Arial Narrow"/>
          <w:bCs/>
        </w:rPr>
        <w:t>Włoszczowa 19 marca 2015</w:t>
      </w:r>
      <w:r w:rsidRPr="00385012">
        <w:rPr>
          <w:rFonts w:ascii="Arial Narrow" w:hAnsi="Arial Narrow"/>
          <w:bCs/>
        </w:rPr>
        <w:t xml:space="preserve"> roku</w:t>
      </w:r>
    </w:p>
    <w:p w:rsidR="00DF4CE8" w:rsidRPr="008D35E3" w:rsidRDefault="00DF4CE8">
      <w:pPr>
        <w:jc w:val="center"/>
        <w:rPr>
          <w:rFonts w:ascii="Arial Narrow" w:hAnsi="Arial Narrow"/>
          <w:b/>
          <w:color w:val="FF0000"/>
        </w:rPr>
      </w:pPr>
    </w:p>
    <w:p w:rsidR="00DF4CE8" w:rsidRPr="008D35E3" w:rsidRDefault="00DF4CE8">
      <w:pPr>
        <w:jc w:val="center"/>
        <w:rPr>
          <w:rFonts w:ascii="Arial Narrow" w:hAnsi="Arial Narrow"/>
          <w:b/>
        </w:rPr>
      </w:pPr>
    </w:p>
    <w:p w:rsidR="00DF4CE8" w:rsidRPr="008D35E3" w:rsidRDefault="00DF4CE8">
      <w:pPr>
        <w:jc w:val="center"/>
        <w:rPr>
          <w:rFonts w:ascii="Arial Narrow" w:hAnsi="Arial Narrow"/>
          <w:b/>
        </w:rPr>
      </w:pPr>
    </w:p>
    <w:p w:rsidR="00DF4CE8" w:rsidRPr="008D35E3" w:rsidRDefault="00DF4CE8">
      <w:pPr>
        <w:jc w:val="center"/>
        <w:rPr>
          <w:rFonts w:ascii="Arial Narrow" w:hAnsi="Arial Narrow"/>
          <w:b/>
        </w:rPr>
      </w:pPr>
    </w:p>
    <w:p w:rsidR="00DF4CE8" w:rsidRPr="008D35E3" w:rsidRDefault="00DF4CE8">
      <w:pPr>
        <w:jc w:val="center"/>
        <w:rPr>
          <w:rFonts w:ascii="Arial Narrow" w:hAnsi="Arial Narrow"/>
          <w:b/>
        </w:rPr>
      </w:pPr>
    </w:p>
    <w:p w:rsidR="00DF4CE8" w:rsidRPr="008D35E3" w:rsidRDefault="00DF4CE8">
      <w:pPr>
        <w:jc w:val="center"/>
        <w:rPr>
          <w:rFonts w:ascii="Arial Narrow" w:hAnsi="Arial Narrow"/>
          <w:b/>
        </w:rPr>
      </w:pPr>
    </w:p>
    <w:p w:rsidR="00DF4CE8" w:rsidRPr="008D35E3" w:rsidRDefault="00DF4CE8">
      <w:pPr>
        <w:jc w:val="center"/>
        <w:rPr>
          <w:rFonts w:ascii="Arial Narrow" w:hAnsi="Arial Narrow"/>
          <w:b/>
        </w:rPr>
      </w:pPr>
    </w:p>
    <w:p w:rsidR="00DF4CE8" w:rsidRPr="008D35E3" w:rsidRDefault="00DF4CE8">
      <w:pPr>
        <w:jc w:val="center"/>
        <w:rPr>
          <w:rFonts w:ascii="Arial Narrow" w:hAnsi="Arial Narrow"/>
          <w:b/>
        </w:rPr>
      </w:pPr>
    </w:p>
    <w:p w:rsidR="00DF4CE8" w:rsidRDefault="00DF4CE8">
      <w:pPr>
        <w:jc w:val="center"/>
        <w:rPr>
          <w:rFonts w:ascii="Arial Narrow" w:hAnsi="Arial Narrow"/>
          <w:b/>
        </w:rPr>
      </w:pPr>
    </w:p>
    <w:p w:rsidR="00DF4CE8" w:rsidRDefault="00DF4CE8">
      <w:pPr>
        <w:jc w:val="center"/>
        <w:rPr>
          <w:rFonts w:ascii="Arial Narrow" w:hAnsi="Arial Narrow"/>
          <w:b/>
        </w:rPr>
      </w:pPr>
      <w:r w:rsidRPr="008D35E3">
        <w:rPr>
          <w:rFonts w:ascii="Arial Narrow" w:hAnsi="Arial Narrow"/>
          <w:b/>
        </w:rPr>
        <w:t>Część I</w:t>
      </w:r>
    </w:p>
    <w:p w:rsidR="00DF4CE8" w:rsidRPr="008D35E3" w:rsidRDefault="00DF4CE8">
      <w:pPr>
        <w:jc w:val="center"/>
        <w:rPr>
          <w:rFonts w:ascii="Arial Narrow" w:hAnsi="Arial Narrow"/>
          <w:b/>
        </w:rPr>
      </w:pPr>
    </w:p>
    <w:p w:rsidR="00DF4CE8" w:rsidRPr="008D35E3" w:rsidRDefault="00DF4CE8">
      <w:pPr>
        <w:jc w:val="center"/>
        <w:rPr>
          <w:rFonts w:ascii="Arial Narrow" w:hAnsi="Arial Narrow"/>
          <w:b/>
        </w:rPr>
      </w:pPr>
      <w:r w:rsidRPr="008D35E3">
        <w:rPr>
          <w:rFonts w:ascii="Arial Narrow" w:hAnsi="Arial Narrow"/>
          <w:b/>
        </w:rPr>
        <w:t>INFORMACJE OGÓLNE</w:t>
      </w:r>
    </w:p>
    <w:p w:rsidR="00DF4CE8" w:rsidRDefault="00DF4CE8">
      <w:pPr>
        <w:rPr>
          <w:b/>
        </w:rPr>
      </w:pPr>
    </w:p>
    <w:p w:rsidR="00DF4CE8" w:rsidRPr="00D84E85" w:rsidRDefault="00DF4CE8">
      <w:pPr>
        <w:rPr>
          <w:rFonts w:ascii="Arial Narrow" w:hAnsi="Arial Narrow"/>
          <w:b/>
          <w:sz w:val="28"/>
          <w:szCs w:val="28"/>
        </w:rPr>
      </w:pPr>
      <w:r>
        <w:rPr>
          <w:sz w:val="28"/>
          <w:szCs w:val="28"/>
        </w:rPr>
        <w:t xml:space="preserve">I </w:t>
      </w:r>
      <w:r w:rsidRPr="00D84E85">
        <w:rPr>
          <w:rFonts w:ascii="Arial Narrow" w:hAnsi="Arial Narrow"/>
          <w:b/>
          <w:sz w:val="28"/>
          <w:szCs w:val="28"/>
        </w:rPr>
        <w:t>Zamawiający:</w:t>
      </w:r>
    </w:p>
    <w:p w:rsidR="00DF4CE8" w:rsidRDefault="00DF4CE8">
      <w:pPr>
        <w:rPr>
          <w:sz w:val="28"/>
          <w:szCs w:val="28"/>
        </w:rPr>
      </w:pPr>
    </w:p>
    <w:p w:rsidR="00DF4CE8" w:rsidRPr="008D35E3" w:rsidRDefault="00DF4CE8">
      <w:pPr>
        <w:autoSpaceDE w:val="0"/>
        <w:autoSpaceDN w:val="0"/>
        <w:rPr>
          <w:rFonts w:ascii="Arial Narrow" w:hAnsi="Arial Narrow"/>
          <w:szCs w:val="19"/>
        </w:rPr>
      </w:pPr>
      <w:r w:rsidRPr="008D35E3">
        <w:rPr>
          <w:rFonts w:ascii="Arial Narrow" w:hAnsi="Arial Narrow"/>
        </w:rPr>
        <w:t xml:space="preserve"> Zespół Opieki Zdrowotnej we Włoszczowie</w:t>
      </w:r>
    </w:p>
    <w:p w:rsidR="00DF4CE8" w:rsidRPr="008D35E3" w:rsidRDefault="00DF4CE8">
      <w:pPr>
        <w:autoSpaceDE w:val="0"/>
        <w:autoSpaceDN w:val="0"/>
        <w:rPr>
          <w:rFonts w:ascii="Arial Narrow" w:hAnsi="Arial Narrow"/>
          <w:szCs w:val="19"/>
        </w:rPr>
      </w:pPr>
      <w:r w:rsidRPr="008D35E3">
        <w:rPr>
          <w:rFonts w:ascii="Arial Narrow" w:hAnsi="Arial Narrow"/>
        </w:rPr>
        <w:t xml:space="preserve">ul. Żeromskiego 28 </w:t>
      </w:r>
    </w:p>
    <w:p w:rsidR="00DF4CE8" w:rsidRPr="008D35E3" w:rsidRDefault="00DF4CE8">
      <w:pPr>
        <w:autoSpaceDE w:val="0"/>
        <w:autoSpaceDN w:val="0"/>
        <w:rPr>
          <w:rFonts w:ascii="Arial Narrow" w:hAnsi="Arial Narrow"/>
        </w:rPr>
      </w:pPr>
      <w:r w:rsidRPr="008D35E3">
        <w:rPr>
          <w:rFonts w:ascii="Arial Narrow" w:hAnsi="Arial Narrow"/>
        </w:rPr>
        <w:t xml:space="preserve">29-100 Włoszczowa </w:t>
      </w:r>
    </w:p>
    <w:p w:rsidR="00DF4CE8" w:rsidRPr="008D35E3" w:rsidRDefault="00DF4CE8">
      <w:pPr>
        <w:autoSpaceDE w:val="0"/>
        <w:autoSpaceDN w:val="0"/>
        <w:rPr>
          <w:rFonts w:ascii="Arial Narrow" w:hAnsi="Arial Narrow"/>
        </w:rPr>
      </w:pPr>
      <w:r w:rsidRPr="008D35E3">
        <w:rPr>
          <w:rFonts w:ascii="Arial Narrow" w:hAnsi="Arial Narrow"/>
        </w:rPr>
        <w:t xml:space="preserve">telefon 041 38 83 828    fax 041 38 83 877 </w:t>
      </w:r>
    </w:p>
    <w:p w:rsidR="00DF4CE8" w:rsidRPr="008D35E3" w:rsidRDefault="00DF4CE8">
      <w:pPr>
        <w:autoSpaceDE w:val="0"/>
        <w:autoSpaceDN w:val="0"/>
        <w:rPr>
          <w:rFonts w:ascii="Arial Narrow" w:hAnsi="Arial Narrow"/>
          <w:b/>
          <w:bCs/>
          <w:szCs w:val="19"/>
          <w:lang w:val="de-DE"/>
        </w:rPr>
      </w:pPr>
      <w:r w:rsidRPr="008D35E3">
        <w:rPr>
          <w:rFonts w:ascii="Arial Narrow" w:hAnsi="Arial Narrow"/>
          <w:lang w:val="de-DE"/>
        </w:rPr>
        <w:t xml:space="preserve">adres e-maill:                  </w:t>
      </w:r>
      <w:r w:rsidRPr="008D35E3">
        <w:rPr>
          <w:rFonts w:ascii="Arial Narrow" w:hAnsi="Arial Narrow"/>
          <w:b/>
          <w:bCs/>
          <w:lang w:val="de-DE"/>
        </w:rPr>
        <w:t>zaopatrzenie@zozwloszczowa.pl</w:t>
      </w:r>
    </w:p>
    <w:p w:rsidR="00DF4CE8" w:rsidRPr="008D35E3" w:rsidRDefault="00DF4CE8">
      <w:pPr>
        <w:autoSpaceDE w:val="0"/>
        <w:autoSpaceDN w:val="0"/>
        <w:rPr>
          <w:rFonts w:ascii="Arial Narrow" w:hAnsi="Arial Narrow"/>
          <w:szCs w:val="19"/>
        </w:rPr>
      </w:pPr>
      <w:r w:rsidRPr="008D35E3">
        <w:rPr>
          <w:rFonts w:ascii="Arial Narrow" w:hAnsi="Arial Narrow"/>
        </w:rPr>
        <w:t xml:space="preserve">NIP 656 –18 – 55 908                                           REGON  000304295 </w:t>
      </w:r>
    </w:p>
    <w:p w:rsidR="00DF4CE8" w:rsidRPr="008D35E3" w:rsidRDefault="00DF4CE8">
      <w:pPr>
        <w:pStyle w:val="pkt"/>
        <w:tabs>
          <w:tab w:val="num" w:pos="851"/>
          <w:tab w:val="left" w:pos="3780"/>
          <w:tab w:val="left" w:leader="dot" w:pos="8460"/>
        </w:tabs>
        <w:ind w:left="0" w:firstLine="0"/>
        <w:jc w:val="left"/>
        <w:rPr>
          <w:rFonts w:ascii="Arial Narrow" w:hAnsi="Arial Narrow"/>
          <w:color w:val="000000"/>
          <w:sz w:val="24"/>
        </w:rPr>
      </w:pPr>
      <w:r w:rsidRPr="008D35E3">
        <w:rPr>
          <w:rFonts w:ascii="Arial Narrow" w:hAnsi="Arial Narrow"/>
          <w:color w:val="000000"/>
          <w:sz w:val="24"/>
        </w:rPr>
        <w:t>Adres strony internetowej na której umieszczono SIWZ :</w:t>
      </w:r>
    </w:p>
    <w:p w:rsidR="00DF4CE8" w:rsidRPr="008D35E3" w:rsidRDefault="00DF4CE8">
      <w:pPr>
        <w:pStyle w:val="pkt"/>
        <w:tabs>
          <w:tab w:val="num" w:pos="851"/>
          <w:tab w:val="left" w:pos="3780"/>
          <w:tab w:val="left" w:leader="dot" w:pos="8460"/>
        </w:tabs>
        <w:ind w:left="0" w:firstLine="0"/>
        <w:jc w:val="left"/>
        <w:rPr>
          <w:rFonts w:ascii="Arial Narrow" w:hAnsi="Arial Narrow"/>
          <w:b/>
          <w:bCs/>
          <w:color w:val="000000"/>
          <w:sz w:val="24"/>
        </w:rPr>
      </w:pPr>
      <w:r w:rsidRPr="008D35E3">
        <w:rPr>
          <w:rFonts w:ascii="Arial Narrow" w:hAnsi="Arial Narrow"/>
          <w:b/>
          <w:bCs/>
          <w:color w:val="000000"/>
          <w:sz w:val="24"/>
        </w:rPr>
        <w:t xml:space="preserve">                                         www.biuletyn.abip.pl/zozwloszczowa </w:t>
      </w:r>
    </w:p>
    <w:p w:rsidR="00DF4CE8" w:rsidRPr="008D35E3" w:rsidRDefault="00DF4CE8">
      <w:pPr>
        <w:pStyle w:val="pkt"/>
        <w:tabs>
          <w:tab w:val="num" w:pos="851"/>
          <w:tab w:val="left" w:pos="3780"/>
          <w:tab w:val="left" w:leader="dot" w:pos="8460"/>
        </w:tabs>
        <w:ind w:hanging="284"/>
        <w:rPr>
          <w:rFonts w:ascii="Arial Narrow" w:hAnsi="Arial Narrow"/>
          <w:b/>
          <w:bCs/>
          <w:color w:val="000000"/>
          <w:sz w:val="24"/>
        </w:rPr>
      </w:pPr>
      <w:r w:rsidRPr="008D35E3">
        <w:rPr>
          <w:rFonts w:ascii="Arial Narrow" w:hAnsi="Arial Narrow"/>
          <w:b/>
          <w:bCs/>
          <w:color w:val="000000"/>
          <w:sz w:val="24"/>
        </w:rPr>
        <w:t xml:space="preserve">Godziny urzędowania: poniedziałek – piątek od  7:30 do 15:05 </w:t>
      </w:r>
    </w:p>
    <w:p w:rsidR="00DF4CE8" w:rsidRPr="008D35E3" w:rsidRDefault="00DF4CE8">
      <w:pPr>
        <w:ind w:left="708"/>
        <w:rPr>
          <w:rFonts w:ascii="Arial Narrow" w:hAnsi="Arial Narrow"/>
        </w:rPr>
      </w:pPr>
    </w:p>
    <w:p w:rsidR="00DF4CE8" w:rsidRPr="008D35E3" w:rsidRDefault="00DF4CE8">
      <w:pPr>
        <w:rPr>
          <w:rFonts w:ascii="Arial Narrow" w:hAnsi="Arial Narrow"/>
          <w:b/>
          <w:sz w:val="28"/>
          <w:szCs w:val="28"/>
        </w:rPr>
      </w:pPr>
      <w:r w:rsidRPr="008D35E3">
        <w:rPr>
          <w:rFonts w:ascii="Arial Narrow" w:hAnsi="Arial Narrow"/>
          <w:b/>
          <w:sz w:val="28"/>
          <w:szCs w:val="28"/>
        </w:rPr>
        <w:t>II. Tryb udzielenia zamówienia publicznego:</w:t>
      </w:r>
    </w:p>
    <w:p w:rsidR="00DF4CE8" w:rsidRPr="008D35E3" w:rsidRDefault="00DF4CE8">
      <w:pPr>
        <w:rPr>
          <w:rFonts w:ascii="Arial Narrow" w:hAnsi="Arial Narrow"/>
        </w:rPr>
      </w:pPr>
    </w:p>
    <w:p w:rsidR="00DF4CE8" w:rsidRPr="00DD24CC" w:rsidRDefault="00DF4CE8">
      <w:pPr>
        <w:pStyle w:val="pkt"/>
        <w:tabs>
          <w:tab w:val="num" w:pos="1440"/>
        </w:tabs>
        <w:ind w:left="0" w:hanging="180"/>
        <w:rPr>
          <w:rFonts w:ascii="Arial Narrow" w:hAnsi="Arial Narrow"/>
          <w:color w:val="FF0000"/>
          <w:sz w:val="24"/>
          <w:szCs w:val="24"/>
        </w:rPr>
      </w:pPr>
      <w:r w:rsidRPr="008D35E3">
        <w:rPr>
          <w:rFonts w:ascii="Arial Narrow" w:hAnsi="Arial Narrow"/>
          <w:sz w:val="24"/>
          <w:szCs w:val="24"/>
        </w:rPr>
        <w:t xml:space="preserve">    Zamówienie publiczne będzie udzielone w trybie </w:t>
      </w:r>
      <w:r w:rsidRPr="008D35E3">
        <w:rPr>
          <w:rFonts w:ascii="Arial Narrow" w:hAnsi="Arial Narrow"/>
          <w:b/>
          <w:sz w:val="24"/>
          <w:szCs w:val="24"/>
        </w:rPr>
        <w:t xml:space="preserve">przetargu nieograniczonego, </w:t>
      </w:r>
      <w:r w:rsidRPr="008D35E3">
        <w:rPr>
          <w:rFonts w:ascii="Arial Narrow" w:hAnsi="Arial Narrow"/>
          <w:sz w:val="24"/>
          <w:szCs w:val="24"/>
        </w:rPr>
        <w:t>zgodnie z ustawą Prawo zamówień publicznych z dnia 29 stycznia 2004 r. (</w:t>
      </w:r>
      <w:r w:rsidRPr="000A5607">
        <w:rPr>
          <w:rFonts w:ascii="Arial Narrow" w:hAnsi="Arial Narrow"/>
          <w:color w:val="000000"/>
          <w:sz w:val="24"/>
          <w:szCs w:val="24"/>
        </w:rPr>
        <w:t>Dz. U. z</w:t>
      </w:r>
      <w:r w:rsidRPr="000A5607">
        <w:rPr>
          <w:rFonts w:ascii="Arial Narrow" w:hAnsi="Arial Narrow"/>
          <w:sz w:val="24"/>
          <w:szCs w:val="24"/>
        </w:rPr>
        <w:t xml:space="preserve"> U. z 2013 r. poz. 907  ze zmianami</w:t>
      </w:r>
      <w:r>
        <w:rPr>
          <w:rFonts w:ascii="Arial Narrow" w:hAnsi="Arial Narrow"/>
        </w:rPr>
        <w:t xml:space="preserve">) </w:t>
      </w:r>
      <w:r w:rsidRPr="008D35E3">
        <w:rPr>
          <w:rFonts w:ascii="Arial Narrow" w:hAnsi="Arial Narrow"/>
          <w:color w:val="000000"/>
          <w:sz w:val="24"/>
          <w:szCs w:val="24"/>
        </w:rPr>
        <w:t xml:space="preserve"> </w:t>
      </w:r>
    </w:p>
    <w:p w:rsidR="00DF4CE8" w:rsidRPr="00DD24CC" w:rsidRDefault="00DF4CE8">
      <w:pPr>
        <w:jc w:val="both"/>
        <w:rPr>
          <w:rFonts w:ascii="Arial Narrow" w:hAnsi="Arial Narrow"/>
          <w:color w:val="FF0000"/>
        </w:rPr>
      </w:pPr>
    </w:p>
    <w:p w:rsidR="00DF4CE8" w:rsidRPr="008D35E3" w:rsidRDefault="00DF4CE8">
      <w:pPr>
        <w:jc w:val="both"/>
        <w:rPr>
          <w:rFonts w:ascii="Arial Narrow" w:hAnsi="Arial Narrow"/>
          <w:b/>
          <w:sz w:val="28"/>
          <w:szCs w:val="28"/>
        </w:rPr>
      </w:pPr>
      <w:r w:rsidRPr="008D35E3">
        <w:rPr>
          <w:rFonts w:ascii="Arial Narrow" w:hAnsi="Arial Narrow"/>
          <w:b/>
          <w:sz w:val="28"/>
          <w:szCs w:val="28"/>
        </w:rPr>
        <w:t>III. Rodzaj zamówienia: dostawy</w:t>
      </w:r>
    </w:p>
    <w:p w:rsidR="00DF4CE8" w:rsidRPr="008D35E3" w:rsidRDefault="00DF4CE8">
      <w:pPr>
        <w:jc w:val="both"/>
        <w:rPr>
          <w:rFonts w:ascii="Arial Narrow" w:hAnsi="Arial Narrow"/>
          <w:sz w:val="28"/>
          <w:szCs w:val="28"/>
        </w:rPr>
      </w:pPr>
    </w:p>
    <w:p w:rsidR="00DF4CE8" w:rsidRPr="008D35E3" w:rsidRDefault="00DF4CE8">
      <w:pPr>
        <w:jc w:val="both"/>
        <w:rPr>
          <w:rFonts w:ascii="Arial Narrow" w:hAnsi="Arial Narrow"/>
          <w:b/>
          <w:sz w:val="28"/>
          <w:szCs w:val="28"/>
        </w:rPr>
      </w:pPr>
      <w:r w:rsidRPr="008D35E3">
        <w:rPr>
          <w:rFonts w:ascii="Arial Narrow" w:hAnsi="Arial Narrow"/>
          <w:b/>
          <w:sz w:val="28"/>
          <w:szCs w:val="28"/>
        </w:rPr>
        <w:t xml:space="preserve">IV. Przedmiot zamówienia: </w:t>
      </w:r>
    </w:p>
    <w:p w:rsidR="00DF4CE8" w:rsidRPr="008D35E3" w:rsidRDefault="00DF4CE8">
      <w:pPr>
        <w:ind w:left="360"/>
        <w:jc w:val="both"/>
        <w:rPr>
          <w:rFonts w:ascii="Arial Narrow" w:hAnsi="Arial Narrow"/>
        </w:rPr>
      </w:pPr>
    </w:p>
    <w:p w:rsidR="00DF4CE8" w:rsidRPr="000371E5" w:rsidRDefault="00DF4CE8">
      <w:pPr>
        <w:ind w:left="180"/>
        <w:rPr>
          <w:rFonts w:ascii="Arial Narrow" w:hAnsi="Arial Narrow"/>
          <w:b/>
          <w:bCs/>
        </w:rPr>
      </w:pPr>
      <w:r w:rsidRPr="008D35E3">
        <w:rPr>
          <w:rFonts w:ascii="Arial Narrow" w:hAnsi="Arial Narrow"/>
          <w:b/>
          <w:bCs/>
        </w:rPr>
        <w:t xml:space="preserve">Kupno oraz dostawa leków </w:t>
      </w:r>
      <w:r w:rsidRPr="000371E5">
        <w:rPr>
          <w:rFonts w:ascii="Arial Narrow" w:hAnsi="Arial Narrow"/>
          <w:b/>
          <w:bCs/>
        </w:rPr>
        <w:t>– Kod CPV 33600000-0</w:t>
      </w:r>
    </w:p>
    <w:p w:rsidR="00DF4CE8" w:rsidRPr="000A5607" w:rsidRDefault="00DF4CE8">
      <w:pPr>
        <w:ind w:left="180"/>
        <w:rPr>
          <w:rFonts w:ascii="Arial Narrow" w:hAnsi="Arial Narrow"/>
        </w:rPr>
      </w:pPr>
      <w:r w:rsidRPr="000A5607">
        <w:rPr>
          <w:rFonts w:ascii="Arial Narrow" w:hAnsi="Arial Narrow"/>
        </w:rPr>
        <w:t xml:space="preserve">Zawartych w „Zestawieniu specyfików” stanowiący  załączniki  nr </w:t>
      </w:r>
      <w:r>
        <w:rPr>
          <w:rFonts w:ascii="Arial Narrow" w:hAnsi="Arial Narrow"/>
        </w:rPr>
        <w:t>1</w:t>
      </w:r>
      <w:r w:rsidRPr="000A5607">
        <w:rPr>
          <w:rFonts w:ascii="Arial Narrow" w:hAnsi="Arial Narrow"/>
        </w:rPr>
        <w:t xml:space="preserve">  do niniejszej SIWZ. </w:t>
      </w:r>
    </w:p>
    <w:p w:rsidR="00DF4CE8" w:rsidRPr="008D35E3" w:rsidRDefault="00DF4CE8">
      <w:pPr>
        <w:ind w:left="708"/>
        <w:rPr>
          <w:rFonts w:ascii="Arial Narrow" w:hAnsi="Arial Narrow"/>
        </w:rPr>
      </w:pPr>
    </w:p>
    <w:p w:rsidR="00DF4CE8" w:rsidRPr="008D35E3" w:rsidRDefault="00DF4CE8">
      <w:pPr>
        <w:ind w:left="708"/>
        <w:rPr>
          <w:rFonts w:ascii="Arial Narrow" w:hAnsi="Arial Narrow"/>
        </w:rPr>
      </w:pPr>
    </w:p>
    <w:p w:rsidR="00DF4CE8" w:rsidRPr="008D35E3" w:rsidRDefault="00DF4CE8">
      <w:pPr>
        <w:jc w:val="both"/>
        <w:rPr>
          <w:rFonts w:ascii="Arial Narrow" w:hAnsi="Arial Narrow"/>
          <w:b/>
          <w:sz w:val="28"/>
          <w:szCs w:val="28"/>
        </w:rPr>
      </w:pPr>
      <w:r w:rsidRPr="008D35E3">
        <w:rPr>
          <w:rFonts w:ascii="Arial Narrow" w:hAnsi="Arial Narrow"/>
          <w:b/>
          <w:sz w:val="28"/>
          <w:szCs w:val="28"/>
        </w:rPr>
        <w:t>V. Opis części zamówienia:</w:t>
      </w:r>
    </w:p>
    <w:p w:rsidR="00DF4CE8" w:rsidRPr="00002008" w:rsidRDefault="00DF4CE8" w:rsidP="00002008">
      <w:pPr>
        <w:pStyle w:val="NormalWeb"/>
        <w:spacing w:after="0"/>
        <w:rPr>
          <w:rFonts w:ascii="Arial Narrow" w:hAnsi="Arial Narrow" w:cs="Arial"/>
        </w:rPr>
      </w:pPr>
      <w:r w:rsidRPr="00002008">
        <w:rPr>
          <w:rFonts w:ascii="Arial Narrow" w:hAnsi="Arial Narrow" w:cs="Arial"/>
          <w:b/>
          <w:bCs/>
        </w:rPr>
        <w:t>Zamawiający dopuszcza składanie ofert częściowych.</w:t>
      </w:r>
    </w:p>
    <w:p w:rsidR="00DF4CE8" w:rsidRPr="00002008" w:rsidRDefault="00DF4CE8" w:rsidP="00002008">
      <w:pPr>
        <w:pStyle w:val="NormalWeb"/>
        <w:spacing w:after="0"/>
        <w:rPr>
          <w:rFonts w:ascii="Arial Narrow" w:hAnsi="Arial Narrow" w:cs="Arial"/>
        </w:rPr>
      </w:pPr>
      <w:r w:rsidRPr="00002008">
        <w:rPr>
          <w:rFonts w:ascii="Arial Narrow" w:hAnsi="Arial Narrow" w:cs="Arial"/>
          <w:b/>
          <w:bCs/>
        </w:rPr>
        <w:t>Oferty można składać w odniesieniu do jednej lub więcej pozycji.</w:t>
      </w:r>
    </w:p>
    <w:p w:rsidR="00DF4CE8" w:rsidRPr="00002008" w:rsidRDefault="00DF4CE8" w:rsidP="00002008">
      <w:pPr>
        <w:pStyle w:val="NormalWeb"/>
        <w:spacing w:after="0"/>
        <w:rPr>
          <w:rFonts w:ascii="Arial Narrow" w:hAnsi="Arial Narrow" w:cs="Arial"/>
        </w:rPr>
      </w:pPr>
      <w:r w:rsidRPr="00002008">
        <w:rPr>
          <w:rFonts w:ascii="Arial Narrow" w:hAnsi="Arial Narrow" w:cs="Arial"/>
          <w:b/>
          <w:bCs/>
        </w:rPr>
        <w:t>W przypadku niepełnych opakować ilości zaokrąglamy do jednego opakowania w górę.</w:t>
      </w:r>
    </w:p>
    <w:p w:rsidR="00DF4CE8" w:rsidRPr="008D35E3" w:rsidRDefault="00DF4CE8">
      <w:pPr>
        <w:jc w:val="both"/>
        <w:rPr>
          <w:rFonts w:ascii="Arial Narrow" w:hAnsi="Arial Narrow"/>
        </w:rPr>
      </w:pPr>
    </w:p>
    <w:p w:rsidR="00DF4CE8" w:rsidRPr="008D35E3" w:rsidRDefault="00DF4CE8">
      <w:pPr>
        <w:jc w:val="both"/>
        <w:rPr>
          <w:rFonts w:ascii="Arial Narrow" w:hAnsi="Arial Narrow"/>
          <w:b/>
        </w:rPr>
      </w:pPr>
      <w:r w:rsidRPr="008D35E3">
        <w:rPr>
          <w:rFonts w:ascii="Arial Narrow" w:hAnsi="Arial Narrow"/>
          <w:b/>
          <w:sz w:val="28"/>
          <w:szCs w:val="28"/>
        </w:rPr>
        <w:t>VI. Informacje o przewidywanych zamówieniach uzupełniających</w:t>
      </w:r>
      <w:r w:rsidRPr="008D35E3">
        <w:rPr>
          <w:rFonts w:ascii="Arial Narrow" w:hAnsi="Arial Narrow"/>
          <w:b/>
        </w:rPr>
        <w:t>:</w:t>
      </w:r>
    </w:p>
    <w:p w:rsidR="00DF4CE8" w:rsidRPr="008D35E3" w:rsidRDefault="00DF4CE8">
      <w:pPr>
        <w:jc w:val="both"/>
        <w:rPr>
          <w:rFonts w:ascii="Arial Narrow" w:hAnsi="Arial Narrow"/>
        </w:rPr>
      </w:pPr>
    </w:p>
    <w:p w:rsidR="00DF4CE8" w:rsidRPr="008D35E3" w:rsidRDefault="00DF4CE8">
      <w:pPr>
        <w:ind w:left="708"/>
        <w:jc w:val="both"/>
        <w:rPr>
          <w:rFonts w:ascii="Arial Narrow" w:hAnsi="Arial Narrow"/>
        </w:rPr>
      </w:pPr>
      <w:r w:rsidRPr="008D35E3">
        <w:rPr>
          <w:rFonts w:ascii="Arial Narrow" w:hAnsi="Arial Narrow"/>
        </w:rPr>
        <w:t xml:space="preserve">Zamawiający nie przewiduje udzielenia zamówień dodatkowych </w:t>
      </w:r>
    </w:p>
    <w:p w:rsidR="00DF4CE8" w:rsidRPr="008D35E3" w:rsidRDefault="00DF4CE8">
      <w:pPr>
        <w:ind w:left="708"/>
        <w:jc w:val="both"/>
        <w:rPr>
          <w:rFonts w:ascii="Arial Narrow" w:hAnsi="Arial Narrow"/>
        </w:rPr>
      </w:pPr>
    </w:p>
    <w:p w:rsidR="00DF4CE8" w:rsidRPr="008D35E3" w:rsidRDefault="00DF4CE8">
      <w:pPr>
        <w:jc w:val="both"/>
        <w:rPr>
          <w:rFonts w:ascii="Arial Narrow" w:hAnsi="Arial Narrow"/>
          <w:b/>
          <w:sz w:val="28"/>
          <w:szCs w:val="28"/>
        </w:rPr>
      </w:pPr>
      <w:r w:rsidRPr="008D35E3">
        <w:rPr>
          <w:rFonts w:ascii="Arial Narrow" w:hAnsi="Arial Narrow"/>
          <w:b/>
          <w:sz w:val="28"/>
          <w:szCs w:val="28"/>
        </w:rPr>
        <w:t>VII. Opis sposobu przedstawiania ofert wariantowych:</w:t>
      </w:r>
    </w:p>
    <w:p w:rsidR="00DF4CE8" w:rsidRPr="008D35E3" w:rsidRDefault="00DF4CE8">
      <w:pPr>
        <w:jc w:val="both"/>
        <w:rPr>
          <w:rFonts w:ascii="Arial Narrow" w:hAnsi="Arial Narrow"/>
        </w:rPr>
      </w:pPr>
    </w:p>
    <w:p w:rsidR="00DF4CE8" w:rsidRPr="008D35E3" w:rsidRDefault="00DF4CE8">
      <w:pPr>
        <w:ind w:left="708"/>
        <w:jc w:val="both"/>
        <w:rPr>
          <w:rFonts w:ascii="Arial Narrow" w:hAnsi="Arial Narrow"/>
        </w:rPr>
      </w:pPr>
      <w:r w:rsidRPr="008D35E3">
        <w:rPr>
          <w:rFonts w:ascii="Arial Narrow" w:hAnsi="Arial Narrow"/>
        </w:rPr>
        <w:t>Zamawiający nie dopuszcza składania ofert wariantowych.</w:t>
      </w:r>
    </w:p>
    <w:p w:rsidR="00DF4CE8" w:rsidRPr="008D35E3" w:rsidRDefault="00DF4CE8">
      <w:pPr>
        <w:jc w:val="both"/>
        <w:rPr>
          <w:rFonts w:ascii="Arial Narrow" w:hAnsi="Arial Narrow"/>
        </w:rPr>
      </w:pPr>
    </w:p>
    <w:p w:rsidR="00DF4CE8" w:rsidRPr="008D35E3" w:rsidRDefault="00DF4CE8">
      <w:pPr>
        <w:jc w:val="both"/>
        <w:rPr>
          <w:rFonts w:ascii="Arial Narrow" w:hAnsi="Arial Narrow"/>
          <w:b/>
          <w:sz w:val="28"/>
          <w:szCs w:val="28"/>
        </w:rPr>
      </w:pPr>
      <w:r w:rsidRPr="008D35E3">
        <w:rPr>
          <w:rFonts w:ascii="Arial Narrow" w:hAnsi="Arial Narrow"/>
          <w:b/>
          <w:sz w:val="28"/>
          <w:szCs w:val="28"/>
        </w:rPr>
        <w:t xml:space="preserve">VIII. Termin realizacji przedmiotu zamówienia: </w:t>
      </w:r>
    </w:p>
    <w:p w:rsidR="00DF4CE8" w:rsidRPr="008D35E3" w:rsidRDefault="00DF4CE8">
      <w:pPr>
        <w:ind w:left="705"/>
        <w:jc w:val="both"/>
        <w:rPr>
          <w:rFonts w:ascii="Arial Narrow" w:hAnsi="Arial Narrow"/>
        </w:rPr>
      </w:pPr>
    </w:p>
    <w:p w:rsidR="00DF4CE8" w:rsidRPr="008D35E3" w:rsidRDefault="00DF4CE8">
      <w:pPr>
        <w:ind w:left="705"/>
        <w:jc w:val="both"/>
        <w:rPr>
          <w:rFonts w:ascii="Arial Narrow" w:hAnsi="Arial Narrow"/>
        </w:rPr>
      </w:pPr>
      <w:r w:rsidRPr="008D35E3">
        <w:rPr>
          <w:rFonts w:ascii="Arial Narrow" w:hAnsi="Arial Narrow"/>
        </w:rPr>
        <w:t xml:space="preserve">Okres realizacji zamówienia: </w:t>
      </w:r>
      <w:r>
        <w:rPr>
          <w:rFonts w:ascii="Arial Narrow" w:hAnsi="Arial Narrow"/>
          <w:b/>
        </w:rPr>
        <w:t>24 miesiące</w:t>
      </w:r>
      <w:r w:rsidRPr="008D35E3">
        <w:rPr>
          <w:rFonts w:ascii="Arial Narrow" w:hAnsi="Arial Narrow"/>
          <w:b/>
        </w:rPr>
        <w:t xml:space="preserve"> od daty podpisania umowy</w:t>
      </w:r>
    </w:p>
    <w:p w:rsidR="00DF4CE8" w:rsidRPr="008D35E3" w:rsidRDefault="00DF4CE8">
      <w:pPr>
        <w:ind w:left="705"/>
        <w:jc w:val="both"/>
        <w:rPr>
          <w:rFonts w:ascii="Arial Narrow" w:hAnsi="Arial Narrow"/>
        </w:rPr>
      </w:pPr>
    </w:p>
    <w:p w:rsidR="00DF4CE8" w:rsidRPr="008D35E3" w:rsidRDefault="00DF4CE8">
      <w:pPr>
        <w:jc w:val="both"/>
        <w:rPr>
          <w:rFonts w:ascii="Arial Narrow" w:hAnsi="Arial Narrow"/>
          <w:b/>
          <w:sz w:val="28"/>
          <w:szCs w:val="28"/>
        </w:rPr>
      </w:pPr>
      <w:r w:rsidRPr="008D35E3">
        <w:rPr>
          <w:rFonts w:ascii="Arial Narrow" w:hAnsi="Arial Narrow"/>
          <w:b/>
          <w:sz w:val="28"/>
          <w:szCs w:val="28"/>
        </w:rPr>
        <w:t>IX. Warunki udziału wykonawców w postępowaniu:</w:t>
      </w:r>
    </w:p>
    <w:p w:rsidR="00DF4CE8" w:rsidRPr="008D35E3" w:rsidRDefault="00DF4CE8">
      <w:pPr>
        <w:ind w:left="705"/>
        <w:jc w:val="both"/>
        <w:rPr>
          <w:rFonts w:ascii="Arial Narrow" w:hAnsi="Arial Narrow"/>
        </w:rPr>
      </w:pPr>
    </w:p>
    <w:p w:rsidR="00DF4CE8" w:rsidRPr="008D35E3" w:rsidRDefault="00DF4CE8">
      <w:pPr>
        <w:ind w:left="705"/>
        <w:jc w:val="both"/>
        <w:rPr>
          <w:rFonts w:ascii="Arial Narrow" w:hAnsi="Arial Narrow"/>
        </w:rPr>
      </w:pPr>
      <w:r w:rsidRPr="008D35E3">
        <w:rPr>
          <w:rFonts w:ascii="Arial Narrow" w:hAnsi="Arial Narrow"/>
        </w:rPr>
        <w:t xml:space="preserve">O udzielenie zamówienia mogą ubiegać się wykonawcy, którzy spełniają warunki dotyczące </w:t>
      </w:r>
      <w:r>
        <w:rPr>
          <w:rFonts w:ascii="Arial Narrow" w:hAnsi="Arial Narrow"/>
        </w:rPr>
        <w:t xml:space="preserve">     </w:t>
      </w:r>
      <w:r w:rsidRPr="008D35E3">
        <w:rPr>
          <w:rFonts w:ascii="Arial Narrow" w:hAnsi="Arial Narrow"/>
        </w:rPr>
        <w:t>( art. 22 ust. 1):</w:t>
      </w:r>
    </w:p>
    <w:p w:rsidR="00DF4CE8" w:rsidRPr="008D35E3" w:rsidRDefault="00DF4CE8">
      <w:pPr>
        <w:ind w:left="705"/>
        <w:jc w:val="both"/>
        <w:rPr>
          <w:rFonts w:ascii="Arial Narrow" w:hAnsi="Arial Narrow"/>
        </w:rPr>
      </w:pPr>
    </w:p>
    <w:p w:rsidR="00DF4CE8" w:rsidRPr="008D35E3" w:rsidRDefault="00DF4CE8">
      <w:pPr>
        <w:numPr>
          <w:ilvl w:val="1"/>
          <w:numId w:val="1"/>
        </w:numPr>
        <w:jc w:val="both"/>
        <w:rPr>
          <w:rFonts w:ascii="Arial Narrow" w:hAnsi="Arial Narrow"/>
        </w:rPr>
      </w:pPr>
      <w:r w:rsidRPr="008D35E3">
        <w:rPr>
          <w:rFonts w:ascii="Arial Narrow" w:hAnsi="Arial Narrow"/>
        </w:rPr>
        <w:t>posiadania uprawnień do wykonywania określonej działalności lub czynności, jeżeli przepisy prawa nakładają obowiązek ich posiadania;</w:t>
      </w:r>
    </w:p>
    <w:p w:rsidR="00DF4CE8" w:rsidRPr="008D35E3" w:rsidRDefault="00DF4CE8">
      <w:pPr>
        <w:numPr>
          <w:ilvl w:val="1"/>
          <w:numId w:val="1"/>
        </w:numPr>
        <w:jc w:val="both"/>
        <w:rPr>
          <w:rFonts w:ascii="Arial Narrow" w:hAnsi="Arial Narrow"/>
        </w:rPr>
      </w:pPr>
      <w:r w:rsidRPr="008D35E3">
        <w:rPr>
          <w:rFonts w:ascii="Arial Narrow" w:hAnsi="Arial Narrow"/>
        </w:rPr>
        <w:t>posiadania wiedzy i doświadczenia;</w:t>
      </w:r>
    </w:p>
    <w:p w:rsidR="00DF4CE8" w:rsidRPr="008D35E3" w:rsidRDefault="00DF4CE8">
      <w:pPr>
        <w:numPr>
          <w:ilvl w:val="1"/>
          <w:numId w:val="1"/>
        </w:numPr>
        <w:jc w:val="both"/>
        <w:rPr>
          <w:rFonts w:ascii="Arial Narrow" w:hAnsi="Arial Narrow"/>
        </w:rPr>
      </w:pPr>
      <w:r w:rsidRPr="008D35E3">
        <w:rPr>
          <w:rFonts w:ascii="Arial Narrow" w:hAnsi="Arial Narrow"/>
        </w:rPr>
        <w:t>dysponowania odpowiednim potencjałem technicznym oraz osobami zdolnymi do wykonania zamówienia;</w:t>
      </w:r>
    </w:p>
    <w:p w:rsidR="00DF4CE8" w:rsidRPr="008D35E3" w:rsidRDefault="00DF4CE8">
      <w:pPr>
        <w:numPr>
          <w:ilvl w:val="1"/>
          <w:numId w:val="1"/>
        </w:numPr>
        <w:jc w:val="both"/>
        <w:rPr>
          <w:rFonts w:ascii="Arial Narrow" w:hAnsi="Arial Narrow"/>
        </w:rPr>
      </w:pPr>
      <w:r w:rsidRPr="008D35E3">
        <w:rPr>
          <w:rFonts w:ascii="Arial Narrow" w:hAnsi="Arial Narrow"/>
        </w:rPr>
        <w:t>sytuacji ekonomicznej i finansowej.</w:t>
      </w:r>
    </w:p>
    <w:p w:rsidR="00DF4CE8" w:rsidRPr="008D35E3" w:rsidRDefault="00DF4CE8">
      <w:pPr>
        <w:ind w:left="720"/>
        <w:jc w:val="both"/>
        <w:rPr>
          <w:rFonts w:ascii="Arial Narrow" w:hAnsi="Arial Narrow"/>
          <w:b/>
        </w:rPr>
      </w:pPr>
    </w:p>
    <w:p w:rsidR="00DF4CE8" w:rsidRPr="008D35E3" w:rsidRDefault="00DF4CE8">
      <w:pPr>
        <w:ind w:left="720"/>
        <w:jc w:val="both"/>
        <w:rPr>
          <w:rFonts w:ascii="Arial Narrow" w:hAnsi="Arial Narrow"/>
          <w:b/>
        </w:rPr>
      </w:pPr>
      <w:r w:rsidRPr="008D35E3">
        <w:rPr>
          <w:rFonts w:ascii="Arial Narrow" w:hAnsi="Arial Narrow"/>
          <w:b/>
        </w:rPr>
        <w:t>Ocena spełnienia warunków udziału w postępowaniu odbywa się według formuły spełnia/nie spełnia</w:t>
      </w:r>
    </w:p>
    <w:p w:rsidR="00DF4CE8" w:rsidRPr="008D35E3" w:rsidRDefault="00DF4CE8">
      <w:pPr>
        <w:ind w:left="720"/>
        <w:jc w:val="both"/>
        <w:rPr>
          <w:rFonts w:ascii="Arial Narrow" w:hAnsi="Arial Narrow"/>
          <w:b/>
        </w:rPr>
      </w:pPr>
    </w:p>
    <w:p w:rsidR="00DF4CE8" w:rsidRPr="008D35E3" w:rsidRDefault="00DF4CE8" w:rsidP="00BB2073">
      <w:pPr>
        <w:ind w:left="720"/>
        <w:jc w:val="both"/>
        <w:rPr>
          <w:rFonts w:ascii="Arial Narrow" w:hAnsi="Arial Narrow"/>
        </w:rPr>
      </w:pPr>
      <w:r w:rsidRPr="008D35E3">
        <w:rPr>
          <w:rFonts w:ascii="Arial Narrow" w:hAnsi="Arial Narrow"/>
        </w:rPr>
        <w:t xml:space="preserve">     </w:t>
      </w:r>
    </w:p>
    <w:p w:rsidR="00DF4CE8" w:rsidRPr="008D35E3" w:rsidRDefault="00DF4CE8">
      <w:pPr>
        <w:tabs>
          <w:tab w:val="left" w:pos="360"/>
        </w:tabs>
        <w:rPr>
          <w:rFonts w:ascii="Arial Narrow" w:hAnsi="Arial Narrow"/>
          <w:b/>
          <w:sz w:val="28"/>
          <w:szCs w:val="28"/>
        </w:rPr>
      </w:pPr>
      <w:r w:rsidRPr="008D35E3">
        <w:rPr>
          <w:rFonts w:ascii="Arial Narrow" w:hAnsi="Arial Narrow"/>
          <w:b/>
          <w:sz w:val="28"/>
          <w:szCs w:val="28"/>
        </w:rPr>
        <w:t xml:space="preserve">X.    Oświadczenia i dokumenty, jakie powinni dostarczyć Wykonawcy </w:t>
      </w:r>
    </w:p>
    <w:p w:rsidR="00DF4CE8" w:rsidRPr="008D35E3" w:rsidRDefault="00DF4CE8">
      <w:pPr>
        <w:tabs>
          <w:tab w:val="left" w:pos="360"/>
        </w:tabs>
        <w:rPr>
          <w:rFonts w:ascii="Arial Narrow" w:hAnsi="Arial Narrow"/>
          <w:b/>
          <w:sz w:val="28"/>
          <w:szCs w:val="28"/>
        </w:rPr>
      </w:pPr>
      <w:r w:rsidRPr="008D35E3">
        <w:rPr>
          <w:rFonts w:ascii="Arial Narrow" w:hAnsi="Arial Narrow"/>
          <w:b/>
          <w:sz w:val="28"/>
          <w:szCs w:val="28"/>
        </w:rPr>
        <w:t xml:space="preserve">         w celu potwierdzenia spełnienia warunków wymienionych w punkcie</w:t>
      </w:r>
    </w:p>
    <w:p w:rsidR="00DF4CE8" w:rsidRPr="008D35E3" w:rsidRDefault="00DF4CE8">
      <w:pPr>
        <w:tabs>
          <w:tab w:val="left" w:pos="360"/>
        </w:tabs>
        <w:rPr>
          <w:rFonts w:ascii="Arial Narrow" w:hAnsi="Arial Narrow"/>
          <w:b/>
          <w:sz w:val="28"/>
          <w:szCs w:val="28"/>
        </w:rPr>
      </w:pPr>
      <w:r w:rsidRPr="008D35E3">
        <w:rPr>
          <w:rFonts w:ascii="Arial Narrow" w:hAnsi="Arial Narrow"/>
          <w:b/>
          <w:sz w:val="28"/>
          <w:szCs w:val="28"/>
        </w:rPr>
        <w:t xml:space="preserve">         9 niniejszej SIWZ  </w:t>
      </w:r>
      <w:r w:rsidRPr="008D35E3">
        <w:rPr>
          <w:rFonts w:ascii="Arial Narrow" w:hAnsi="Arial Narrow"/>
          <w:sz w:val="28"/>
          <w:szCs w:val="28"/>
        </w:rPr>
        <w:t xml:space="preserve"> </w:t>
      </w:r>
    </w:p>
    <w:p w:rsidR="00DF4CE8" w:rsidRPr="008D35E3" w:rsidRDefault="00DF4CE8">
      <w:pPr>
        <w:tabs>
          <w:tab w:val="left" w:pos="360"/>
        </w:tabs>
        <w:rPr>
          <w:rFonts w:ascii="Arial Narrow" w:hAnsi="Arial Narrow"/>
        </w:rPr>
      </w:pPr>
    </w:p>
    <w:p w:rsidR="00DF4CE8" w:rsidRPr="008D35E3" w:rsidRDefault="00DF4CE8">
      <w:pPr>
        <w:numPr>
          <w:ilvl w:val="0"/>
          <w:numId w:val="2"/>
        </w:numPr>
        <w:jc w:val="both"/>
        <w:rPr>
          <w:rFonts w:ascii="Arial Narrow" w:hAnsi="Arial Narrow"/>
        </w:rPr>
      </w:pPr>
      <w:r w:rsidRPr="008D35E3">
        <w:rPr>
          <w:rFonts w:ascii="Arial Narrow" w:hAnsi="Arial Narrow"/>
        </w:rPr>
        <w:t>Formularz ofertowy.</w:t>
      </w:r>
    </w:p>
    <w:p w:rsidR="00DF4CE8" w:rsidRPr="008D35E3" w:rsidRDefault="00DF4CE8">
      <w:pPr>
        <w:numPr>
          <w:ilvl w:val="0"/>
          <w:numId w:val="2"/>
        </w:numPr>
        <w:jc w:val="both"/>
        <w:rPr>
          <w:rFonts w:ascii="Arial Narrow" w:hAnsi="Arial Narrow"/>
        </w:rPr>
      </w:pPr>
      <w:r w:rsidRPr="008D35E3">
        <w:rPr>
          <w:rFonts w:ascii="Arial Narrow" w:hAnsi="Arial Narrow"/>
        </w:rPr>
        <w:t>Formularz asortymentowo-cenowy.</w:t>
      </w:r>
    </w:p>
    <w:p w:rsidR="00DF4CE8" w:rsidRPr="008D35E3" w:rsidRDefault="00DF4CE8">
      <w:pPr>
        <w:numPr>
          <w:ilvl w:val="0"/>
          <w:numId w:val="2"/>
        </w:numPr>
        <w:jc w:val="both"/>
        <w:rPr>
          <w:rFonts w:ascii="Arial Narrow" w:hAnsi="Arial Narrow"/>
        </w:rPr>
      </w:pPr>
      <w:r w:rsidRPr="008D35E3">
        <w:rPr>
          <w:rFonts w:ascii="Arial Narrow" w:hAnsi="Arial Narrow"/>
        </w:rPr>
        <w:t>Oświadczenie o spełnianiu warunków udziału w postępowaniu.</w:t>
      </w:r>
    </w:p>
    <w:p w:rsidR="00DF4CE8" w:rsidRPr="008D35E3" w:rsidRDefault="00DF4CE8">
      <w:pPr>
        <w:numPr>
          <w:ilvl w:val="0"/>
          <w:numId w:val="2"/>
        </w:numPr>
        <w:rPr>
          <w:rFonts w:ascii="Arial Narrow" w:hAnsi="Arial Narrow"/>
        </w:rPr>
      </w:pPr>
      <w:r w:rsidRPr="008D35E3">
        <w:rPr>
          <w:rFonts w:ascii="Arial Narrow" w:hAnsi="Arial Narrow"/>
        </w:rPr>
        <w:t>Oświadczenie o braku podstaw do wykluczenia.</w:t>
      </w:r>
    </w:p>
    <w:p w:rsidR="00DF4CE8" w:rsidRPr="008D35E3" w:rsidRDefault="00DF4CE8">
      <w:pPr>
        <w:numPr>
          <w:ilvl w:val="0"/>
          <w:numId w:val="2"/>
        </w:numPr>
        <w:rPr>
          <w:rFonts w:ascii="Arial Narrow" w:hAnsi="Arial Narrow"/>
        </w:rPr>
      </w:pPr>
      <w:r w:rsidRPr="008D35E3">
        <w:rPr>
          <w:rFonts w:ascii="Arial Narrow" w:hAnsi="Arial Narrow"/>
        </w:rPr>
        <w:t xml:space="preserve">Oświadczenie o przynależności do grupy kapitałowej. </w:t>
      </w:r>
    </w:p>
    <w:p w:rsidR="00DF4CE8" w:rsidRPr="008D35E3" w:rsidRDefault="00DF4CE8" w:rsidP="0067691F">
      <w:pPr>
        <w:numPr>
          <w:ilvl w:val="0"/>
          <w:numId w:val="2"/>
        </w:numPr>
        <w:rPr>
          <w:rFonts w:ascii="Arial Narrow" w:hAnsi="Arial Narrow"/>
        </w:rPr>
      </w:pPr>
      <w:r w:rsidRPr="008D35E3">
        <w:rPr>
          <w:rFonts w:ascii="Arial Narrow" w:hAnsi="Arial Narrow"/>
        </w:rPr>
        <w:t>Aktualny odpisu z właściwego rejestru lub z centralnej ewidencji i informacji o działalności gospodarczej,  jeżeli odrębne przepisy wymagają wpisu do  rejestru lub ewidencji, w celu wykazania braku podstaw do wykluczenia w oparciu o art. 24 ust. 1 pkt 2 ustawy, wystawionego nie wcześniej niż 6 miesięcy pr</w:t>
      </w:r>
      <w:r>
        <w:rPr>
          <w:rFonts w:ascii="Arial Narrow" w:hAnsi="Arial Narrow"/>
        </w:rPr>
        <w:t xml:space="preserve">zed upływem terminu składania </w:t>
      </w:r>
      <w:r w:rsidRPr="008D35E3">
        <w:rPr>
          <w:rFonts w:ascii="Arial Narrow" w:hAnsi="Arial Narrow"/>
        </w:rPr>
        <w:t xml:space="preserve"> wniosków o dopuszczenie do udziału w postępowaniu o udzielenie zamówienia albo składania ofert;</w:t>
      </w:r>
    </w:p>
    <w:p w:rsidR="00DF4CE8" w:rsidRPr="008D35E3" w:rsidRDefault="00DF4CE8">
      <w:pPr>
        <w:numPr>
          <w:ilvl w:val="0"/>
          <w:numId w:val="2"/>
        </w:numPr>
        <w:jc w:val="both"/>
        <w:rPr>
          <w:rFonts w:ascii="Arial Narrow" w:hAnsi="Arial Narrow"/>
        </w:rPr>
      </w:pPr>
      <w:r w:rsidRPr="008D35E3">
        <w:rPr>
          <w:rFonts w:ascii="Arial Narrow" w:hAnsi="Arial Narrow"/>
        </w:rPr>
        <w:t xml:space="preserve">Kopię koncesji, zezwolenia lub licencji jeżeli ustawy nakładają obowiązek posiadania koncesji, zezwolenia lub licencji na podjęcie działalności gospodarczej w zakresie objętym zamówieniem, lub oświadczenie, że Wykonawca składający </w:t>
      </w:r>
      <w:r>
        <w:rPr>
          <w:rFonts w:ascii="Arial Narrow" w:hAnsi="Arial Narrow"/>
        </w:rPr>
        <w:t xml:space="preserve">ofertę  </w:t>
      </w:r>
      <w:r w:rsidRPr="008D35E3">
        <w:rPr>
          <w:rFonts w:ascii="Arial Narrow" w:hAnsi="Arial Narrow"/>
        </w:rPr>
        <w:t xml:space="preserve"> w niniejszym postępowaniu przetargowym nie ma obowiązku posiadania koncesji, zezwolenia czy licencji na prowadzenie działalności w zakresie obejmującym przedmiot zamówienia,</w:t>
      </w:r>
    </w:p>
    <w:p w:rsidR="00DF4CE8" w:rsidRPr="008D35E3" w:rsidRDefault="00DF4CE8">
      <w:pPr>
        <w:numPr>
          <w:ilvl w:val="0"/>
          <w:numId w:val="2"/>
        </w:numPr>
        <w:jc w:val="both"/>
        <w:rPr>
          <w:rFonts w:ascii="Arial Narrow" w:hAnsi="Arial Narrow"/>
        </w:rPr>
      </w:pPr>
      <w:r w:rsidRPr="008D35E3">
        <w:rPr>
          <w:rFonts w:ascii="Arial Narrow" w:hAnsi="Arial Narrow"/>
        </w:rPr>
        <w:t>Aktualne informacje z Krajowego Rejestru Karnego w zakresie określonym  w art. 24 ust. 1 pkt. 4-8 ustawy, wystawione nie wcześniej niż 6 miesięcy przed upływem terminu składania wniosków o dopuszczenie do udziału w postępowaniu o udzielenie zamówienia albo składania  ofert,</w:t>
      </w:r>
    </w:p>
    <w:p w:rsidR="00DF4CE8" w:rsidRPr="008D35E3" w:rsidRDefault="00DF4CE8">
      <w:pPr>
        <w:numPr>
          <w:ilvl w:val="0"/>
          <w:numId w:val="2"/>
        </w:numPr>
        <w:jc w:val="both"/>
        <w:rPr>
          <w:rFonts w:ascii="Arial Narrow" w:hAnsi="Arial Narrow"/>
        </w:rPr>
      </w:pPr>
      <w:r w:rsidRPr="008D35E3">
        <w:rPr>
          <w:rFonts w:ascii="Arial Narrow" w:hAnsi="Arial Narrow"/>
        </w:rPr>
        <w:t>Aktualna informacja z Krajowego Rejestru Karnego w zakresie ok</w:t>
      </w:r>
      <w:r>
        <w:rPr>
          <w:rFonts w:ascii="Arial Narrow" w:hAnsi="Arial Narrow"/>
        </w:rPr>
        <w:t xml:space="preserve">reślonym w art. 24    </w:t>
      </w:r>
      <w:r w:rsidRPr="008D35E3">
        <w:rPr>
          <w:rFonts w:ascii="Arial Narrow" w:hAnsi="Arial Narrow"/>
        </w:rPr>
        <w:t xml:space="preserve"> ust. 1 pkt. 9 ustawy, wystawiona nie wcześniej niż 6 miesięcy przed upływem terminu składania wniosków o dopuszczenie do udziału w postępowaniu o udzielenie zamówienia albo  składania ofert;  </w:t>
      </w:r>
    </w:p>
    <w:p w:rsidR="00DF4CE8" w:rsidRPr="008D35E3" w:rsidRDefault="00DF4CE8" w:rsidP="00C43B01">
      <w:pPr>
        <w:numPr>
          <w:ilvl w:val="0"/>
          <w:numId w:val="2"/>
        </w:numPr>
        <w:jc w:val="both"/>
        <w:rPr>
          <w:rFonts w:ascii="Arial Narrow" w:hAnsi="Arial Narrow"/>
        </w:rPr>
      </w:pPr>
      <w:r w:rsidRPr="008D35E3">
        <w:rPr>
          <w:rFonts w:ascii="Arial Narrow" w:hAnsi="Arial Narrow"/>
        </w:rPr>
        <w:t xml:space="preserve"> Aktualnej informacji z Krajowego Rejestru Karnego w zakresie o</w:t>
      </w:r>
      <w:r>
        <w:rPr>
          <w:rFonts w:ascii="Arial Narrow" w:hAnsi="Arial Narrow"/>
        </w:rPr>
        <w:t xml:space="preserve">kreślonym w art. 24 </w:t>
      </w:r>
      <w:r w:rsidRPr="008D35E3">
        <w:rPr>
          <w:rFonts w:ascii="Arial Narrow" w:hAnsi="Arial Narrow"/>
        </w:rPr>
        <w:t xml:space="preserve">  ust. 1 pkt.  10 i 11 ustawy, wystawiona nie wcześniej niż 6 miesięcy przed upływem terminu składania wniosków o dopuszczenie do udziału w postępowaniu o udzielenie zamówienia albo  składania ofert;                </w:t>
      </w:r>
    </w:p>
    <w:p w:rsidR="00DF4CE8" w:rsidRPr="008D35E3" w:rsidRDefault="00DF4CE8">
      <w:pPr>
        <w:numPr>
          <w:ilvl w:val="0"/>
          <w:numId w:val="2"/>
        </w:numPr>
        <w:jc w:val="both"/>
        <w:rPr>
          <w:rFonts w:ascii="Arial Narrow" w:hAnsi="Arial Narrow"/>
        </w:rPr>
      </w:pPr>
      <w:r w:rsidRPr="008D35E3">
        <w:rPr>
          <w:rFonts w:ascii="Arial Narrow" w:hAnsi="Arial Narrow"/>
        </w:rPr>
        <w:t xml:space="preserve">Aktualne zaświadczenie właściwego naczelnika urzędu skarbowego potwierdzającego, że wykonawca nie zalega z opłacaniem podatków, lub zaświadczenia,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 </w:t>
      </w:r>
    </w:p>
    <w:p w:rsidR="00DF4CE8" w:rsidRPr="008D35E3" w:rsidRDefault="00DF4CE8" w:rsidP="00C44D9D">
      <w:pPr>
        <w:jc w:val="both"/>
        <w:rPr>
          <w:rFonts w:ascii="Arial Narrow" w:hAnsi="Arial Narrow"/>
        </w:rPr>
      </w:pPr>
      <w:r w:rsidRPr="008D35E3">
        <w:rPr>
          <w:rFonts w:ascii="Arial Narrow" w:hAnsi="Arial Narrow"/>
        </w:rPr>
        <w:t xml:space="preserve">12. Aktualnego zaświadczenia właściwego oddziału Zakładu Ubezpieczeń Społecznych lub </w:t>
      </w:r>
    </w:p>
    <w:p w:rsidR="00DF4CE8" w:rsidRPr="008D35E3" w:rsidRDefault="00DF4CE8" w:rsidP="00C44D9D">
      <w:pPr>
        <w:jc w:val="both"/>
        <w:rPr>
          <w:rFonts w:ascii="Arial Narrow" w:hAnsi="Arial Narrow"/>
        </w:rPr>
      </w:pPr>
      <w:r w:rsidRPr="008D35E3">
        <w:rPr>
          <w:rFonts w:ascii="Arial Narrow" w:hAnsi="Arial Narrow"/>
        </w:rPr>
        <w:t xml:space="preserve">      Kasy Rolniczego Ubezpieczenia Społecznego potwierdzającego , że wykonawca nie </w:t>
      </w:r>
    </w:p>
    <w:p w:rsidR="00DF4CE8" w:rsidRPr="008D35E3" w:rsidRDefault="00DF4CE8" w:rsidP="00C44D9D">
      <w:pPr>
        <w:jc w:val="both"/>
        <w:rPr>
          <w:rFonts w:ascii="Arial Narrow" w:hAnsi="Arial Narrow"/>
        </w:rPr>
      </w:pPr>
      <w:r w:rsidRPr="008D35E3">
        <w:rPr>
          <w:rFonts w:ascii="Arial Narrow" w:hAnsi="Arial Narrow"/>
        </w:rPr>
        <w:t xml:space="preserve">      zalega z opłacaniem  składek na ubezpieczenie zdrowotne i społeczne lub potwierdzenia,  </w:t>
      </w:r>
    </w:p>
    <w:p w:rsidR="00DF4CE8" w:rsidRPr="008D35E3" w:rsidRDefault="00DF4CE8" w:rsidP="00C44D9D">
      <w:pPr>
        <w:jc w:val="both"/>
        <w:rPr>
          <w:rFonts w:ascii="Arial Narrow" w:hAnsi="Arial Narrow"/>
        </w:rPr>
      </w:pPr>
      <w:r w:rsidRPr="008D35E3">
        <w:rPr>
          <w:rFonts w:ascii="Arial Narrow" w:hAnsi="Arial Narrow"/>
        </w:rPr>
        <w:t xml:space="preserve">      że uzyskał przewidziane prawem zwolnienie, odroczenie lub rozłożenie na raty zaległych</w:t>
      </w:r>
    </w:p>
    <w:p w:rsidR="00DF4CE8" w:rsidRPr="008D35E3" w:rsidRDefault="00DF4CE8" w:rsidP="00C44D9D">
      <w:pPr>
        <w:jc w:val="both"/>
        <w:rPr>
          <w:rFonts w:ascii="Arial Narrow" w:hAnsi="Arial Narrow"/>
        </w:rPr>
      </w:pPr>
      <w:r w:rsidRPr="008D35E3">
        <w:rPr>
          <w:rFonts w:ascii="Arial Narrow" w:hAnsi="Arial Narrow"/>
        </w:rPr>
        <w:t xml:space="preserve">      płatności lub wstrzymanie w całości wykonania decyzji właściwego organu – wystawione</w:t>
      </w:r>
    </w:p>
    <w:p w:rsidR="00DF4CE8" w:rsidRPr="008D35E3" w:rsidRDefault="00DF4CE8" w:rsidP="00C44D9D">
      <w:pPr>
        <w:jc w:val="both"/>
        <w:rPr>
          <w:rFonts w:ascii="Arial Narrow" w:hAnsi="Arial Narrow"/>
        </w:rPr>
      </w:pPr>
      <w:r w:rsidRPr="008D35E3">
        <w:rPr>
          <w:rFonts w:ascii="Arial Narrow" w:hAnsi="Arial Narrow"/>
        </w:rPr>
        <w:t xml:space="preserve">      nie wcześniej niż 3 miesiące przed upływem terminu składania ofert,</w:t>
      </w:r>
    </w:p>
    <w:p w:rsidR="00DF4CE8" w:rsidRPr="008D35E3" w:rsidRDefault="00DF4CE8" w:rsidP="0044392E">
      <w:pPr>
        <w:numPr>
          <w:ilvl w:val="0"/>
          <w:numId w:val="12"/>
        </w:numPr>
        <w:tabs>
          <w:tab w:val="clear" w:pos="720"/>
        </w:tabs>
        <w:ind w:left="360"/>
        <w:rPr>
          <w:rFonts w:ascii="Arial Narrow" w:hAnsi="Arial Narrow"/>
        </w:rPr>
      </w:pPr>
      <w:r w:rsidRPr="008D35E3">
        <w:rPr>
          <w:rFonts w:ascii="Arial Narrow" w:hAnsi="Arial Narrow"/>
        </w:rPr>
        <w:t xml:space="preserve">Wykaz wykonanych lub wykonywanych dostaw w okresie ostatnich 3 lat przed dniem wszczęcia postępowania o udzielenie zamówienia, a jeżeli okres działalności jest krótszy w tym okresie, odpowiadających swoim rodzajem i wartością dostawom stanowiącym przedmiot zamówienia z podaniem ich wartości, przedmiotu, dat wykonania i odbiorców, oraz załączenia dokumentów potwierdzających że te dostawy zostały wykonane należycie.     </w:t>
      </w:r>
    </w:p>
    <w:p w:rsidR="00DF4CE8" w:rsidRPr="008D35E3" w:rsidRDefault="00DF4CE8" w:rsidP="0044392E">
      <w:pPr>
        <w:numPr>
          <w:ilvl w:val="0"/>
          <w:numId w:val="12"/>
        </w:numPr>
        <w:tabs>
          <w:tab w:val="clear" w:pos="720"/>
        </w:tabs>
        <w:ind w:left="360"/>
        <w:jc w:val="both"/>
        <w:rPr>
          <w:rFonts w:ascii="Arial Narrow" w:hAnsi="Arial Narrow"/>
        </w:rPr>
      </w:pPr>
      <w:r w:rsidRPr="008D35E3">
        <w:rPr>
          <w:rFonts w:ascii="Arial Narrow" w:hAnsi="Arial Narrow"/>
        </w:rPr>
        <w:t xml:space="preserve">Polisę, a w przypadku jej braku inny dokument potwierdzający, że wykonawca jest ubezpieczony od odpowiedzialności cywilnej w zakresie prowadzonej działalności – odpowiedzialność deliktowa </w:t>
      </w:r>
      <w:r>
        <w:rPr>
          <w:rFonts w:ascii="Arial Narrow" w:hAnsi="Arial Narrow"/>
        </w:rPr>
        <w:t>na kwotę nie miniejszą niż 1 000 000 PLN</w:t>
      </w:r>
      <w:r w:rsidRPr="008D35E3">
        <w:rPr>
          <w:rFonts w:ascii="Arial Narrow" w:hAnsi="Arial Narrow"/>
        </w:rPr>
        <w:t xml:space="preserve">  Potwierdzenie wniesienia wadium,</w:t>
      </w:r>
    </w:p>
    <w:p w:rsidR="00DF4CE8" w:rsidRPr="008D35E3" w:rsidRDefault="00DF4CE8" w:rsidP="0044392E">
      <w:pPr>
        <w:numPr>
          <w:ilvl w:val="0"/>
          <w:numId w:val="12"/>
        </w:numPr>
        <w:tabs>
          <w:tab w:val="clear" w:pos="720"/>
        </w:tabs>
        <w:ind w:left="360"/>
        <w:jc w:val="both"/>
        <w:rPr>
          <w:rFonts w:ascii="Arial Narrow" w:hAnsi="Arial Narrow"/>
        </w:rPr>
      </w:pPr>
      <w:r w:rsidRPr="008D35E3">
        <w:rPr>
          <w:rFonts w:ascii="Arial Narrow" w:hAnsi="Arial Narrow"/>
        </w:rPr>
        <w:t>Zaakceptowany projekt umowy.</w:t>
      </w:r>
    </w:p>
    <w:p w:rsidR="00DF4CE8" w:rsidRPr="008D35E3" w:rsidRDefault="00DF4CE8" w:rsidP="00D71E66">
      <w:pPr>
        <w:rPr>
          <w:rFonts w:ascii="Arial Narrow" w:hAnsi="Arial Narrow"/>
        </w:rPr>
      </w:pPr>
    </w:p>
    <w:p w:rsidR="00DF4CE8" w:rsidRPr="008D35E3" w:rsidRDefault="00DF4CE8">
      <w:pPr>
        <w:jc w:val="both"/>
        <w:rPr>
          <w:rFonts w:ascii="Arial Narrow" w:hAnsi="Arial Narrow"/>
        </w:rPr>
      </w:pPr>
    </w:p>
    <w:p w:rsidR="00DF4CE8" w:rsidRPr="008D35E3" w:rsidRDefault="00DF4CE8">
      <w:pPr>
        <w:jc w:val="both"/>
        <w:rPr>
          <w:rFonts w:ascii="Arial Narrow" w:hAnsi="Arial Narrow"/>
          <w:b/>
          <w:sz w:val="28"/>
          <w:szCs w:val="28"/>
        </w:rPr>
      </w:pPr>
      <w:r w:rsidRPr="008D35E3">
        <w:rPr>
          <w:rFonts w:ascii="Arial Narrow" w:hAnsi="Arial Narrow"/>
          <w:b/>
          <w:sz w:val="28"/>
          <w:szCs w:val="28"/>
        </w:rPr>
        <w:t xml:space="preserve">XI. Dokumenty wymagane od Wykonawców ubiegających się wspólnie </w:t>
      </w:r>
    </w:p>
    <w:p w:rsidR="00DF4CE8" w:rsidRPr="008D35E3" w:rsidRDefault="00DF4CE8">
      <w:pPr>
        <w:jc w:val="both"/>
        <w:rPr>
          <w:rFonts w:ascii="Arial Narrow" w:hAnsi="Arial Narrow"/>
          <w:b/>
          <w:sz w:val="28"/>
          <w:szCs w:val="28"/>
        </w:rPr>
      </w:pPr>
      <w:r w:rsidRPr="008D35E3">
        <w:rPr>
          <w:rFonts w:ascii="Arial Narrow" w:hAnsi="Arial Narrow"/>
          <w:b/>
          <w:sz w:val="28"/>
          <w:szCs w:val="28"/>
        </w:rPr>
        <w:t xml:space="preserve">       o zamówienie i Wykonawców mających swoją siedzibę poza granicami </w:t>
      </w:r>
    </w:p>
    <w:p w:rsidR="00DF4CE8" w:rsidRPr="008D35E3" w:rsidRDefault="00DF4CE8">
      <w:pPr>
        <w:jc w:val="both"/>
        <w:rPr>
          <w:rFonts w:ascii="Arial Narrow" w:hAnsi="Arial Narrow"/>
          <w:sz w:val="28"/>
          <w:szCs w:val="28"/>
        </w:rPr>
      </w:pPr>
      <w:r w:rsidRPr="008D35E3">
        <w:rPr>
          <w:rFonts w:ascii="Arial Narrow" w:hAnsi="Arial Narrow"/>
          <w:b/>
          <w:sz w:val="28"/>
          <w:szCs w:val="28"/>
        </w:rPr>
        <w:t xml:space="preserve">       Rzeczypospolitej Polskiej     </w:t>
      </w:r>
    </w:p>
    <w:p w:rsidR="00DF4CE8" w:rsidRPr="008D35E3" w:rsidRDefault="00DF4CE8">
      <w:pPr>
        <w:jc w:val="both"/>
        <w:rPr>
          <w:rFonts w:ascii="Arial Narrow" w:hAnsi="Arial Narrow"/>
          <w:sz w:val="28"/>
          <w:szCs w:val="28"/>
        </w:rPr>
      </w:pPr>
    </w:p>
    <w:p w:rsidR="00DF4CE8" w:rsidRPr="008D35E3" w:rsidRDefault="00DF4CE8">
      <w:pPr>
        <w:jc w:val="both"/>
        <w:rPr>
          <w:rFonts w:ascii="Arial Narrow" w:hAnsi="Arial Narrow"/>
        </w:rPr>
      </w:pPr>
      <w:r w:rsidRPr="008D35E3">
        <w:rPr>
          <w:rFonts w:ascii="Arial Narrow" w:hAnsi="Arial Narrow"/>
        </w:rPr>
        <w:t xml:space="preserve"> W przypadku Wykonawców wspólnie ubiegających się o udzielenie zamówienia oraz w przypadku innych podmiotów, na zasobach których wykonawca polega na zasadach określonych w art. 26 ust. 2b ustawy, kopie dokumentów dotyczących odpowiednio wykonawcy lub tych podmiotów są poświadczane za zgodność z oryginałem przez wykonawcę  lub te podmioty.  </w:t>
      </w:r>
    </w:p>
    <w:p w:rsidR="00DF4CE8" w:rsidRPr="008D35E3" w:rsidRDefault="00DF4CE8">
      <w:pPr>
        <w:autoSpaceDE w:val="0"/>
        <w:autoSpaceDN w:val="0"/>
        <w:adjustRightInd w:val="0"/>
        <w:jc w:val="both"/>
        <w:rPr>
          <w:rFonts w:ascii="Arial Narrow" w:hAnsi="Arial Narrow"/>
          <w:bCs/>
          <w:color w:val="FF0000"/>
        </w:rPr>
      </w:pPr>
    </w:p>
    <w:p w:rsidR="00DF4CE8" w:rsidRPr="008D35E3" w:rsidRDefault="00DF4CE8">
      <w:pPr>
        <w:autoSpaceDE w:val="0"/>
        <w:autoSpaceDN w:val="0"/>
        <w:adjustRightInd w:val="0"/>
        <w:jc w:val="both"/>
        <w:rPr>
          <w:rFonts w:ascii="Arial Narrow" w:hAnsi="Arial Narrow"/>
          <w:b/>
          <w:bCs/>
        </w:rPr>
      </w:pPr>
      <w:r w:rsidRPr="008D35E3">
        <w:rPr>
          <w:rFonts w:ascii="Arial Narrow" w:hAnsi="Arial Narrow"/>
          <w:b/>
          <w:bCs/>
        </w:rPr>
        <w:t>Wykonawcy zagraniczni.</w:t>
      </w:r>
    </w:p>
    <w:p w:rsidR="00DF4CE8" w:rsidRPr="008D35E3" w:rsidRDefault="00DF4CE8">
      <w:pPr>
        <w:autoSpaceDE w:val="0"/>
        <w:autoSpaceDN w:val="0"/>
        <w:adjustRightInd w:val="0"/>
        <w:jc w:val="both"/>
        <w:rPr>
          <w:rFonts w:ascii="Arial Narrow" w:hAnsi="Arial Narrow"/>
          <w:bCs/>
        </w:rPr>
      </w:pPr>
      <w:r w:rsidRPr="008D35E3">
        <w:rPr>
          <w:rFonts w:ascii="Arial Narrow" w:hAnsi="Arial Narrow"/>
          <w:bCs/>
        </w:rPr>
        <w:t xml:space="preserve">1.   Jeżeli, w przypadku wykonawcy mającego siedzibę na terytorium Rzeczypospolitej </w:t>
      </w:r>
    </w:p>
    <w:p w:rsidR="00DF4CE8" w:rsidRPr="008D35E3" w:rsidRDefault="00DF4CE8">
      <w:pPr>
        <w:autoSpaceDE w:val="0"/>
        <w:autoSpaceDN w:val="0"/>
        <w:adjustRightInd w:val="0"/>
        <w:jc w:val="both"/>
        <w:rPr>
          <w:rFonts w:ascii="Arial Narrow" w:hAnsi="Arial Narrow"/>
          <w:bCs/>
        </w:rPr>
      </w:pPr>
      <w:r w:rsidRPr="008D35E3">
        <w:rPr>
          <w:rFonts w:ascii="Arial Narrow" w:hAnsi="Arial Narrow"/>
          <w:bCs/>
        </w:rPr>
        <w:t xml:space="preserve">       Polskiej, osoby, o których mowa w art. 24 ust. 1 pkt 5-8, 10 i 11 ustawy, mają miejsce </w:t>
      </w:r>
    </w:p>
    <w:p w:rsidR="00DF4CE8" w:rsidRPr="008D35E3" w:rsidRDefault="00DF4CE8">
      <w:pPr>
        <w:autoSpaceDE w:val="0"/>
        <w:autoSpaceDN w:val="0"/>
        <w:adjustRightInd w:val="0"/>
        <w:jc w:val="both"/>
        <w:rPr>
          <w:rFonts w:ascii="Arial Narrow" w:hAnsi="Arial Narrow"/>
          <w:bCs/>
        </w:rPr>
      </w:pPr>
      <w:r w:rsidRPr="008D35E3">
        <w:rPr>
          <w:rFonts w:ascii="Arial Narrow" w:hAnsi="Arial Narrow"/>
          <w:bCs/>
        </w:rPr>
        <w:t xml:space="preserve">       zamieszkania poza terytorium Rzeczypospolitej Polskiej, wykonawca składa </w:t>
      </w:r>
    </w:p>
    <w:p w:rsidR="00DF4CE8" w:rsidRPr="008D35E3" w:rsidRDefault="00DF4CE8">
      <w:pPr>
        <w:autoSpaceDE w:val="0"/>
        <w:autoSpaceDN w:val="0"/>
        <w:adjustRightInd w:val="0"/>
        <w:jc w:val="both"/>
        <w:rPr>
          <w:rFonts w:ascii="Arial Narrow" w:hAnsi="Arial Narrow"/>
          <w:bCs/>
        </w:rPr>
      </w:pPr>
      <w:r w:rsidRPr="008D35E3">
        <w:rPr>
          <w:rFonts w:ascii="Arial Narrow" w:hAnsi="Arial Narrow"/>
          <w:bCs/>
        </w:rPr>
        <w:t xml:space="preserve">      w odniesieniu do nich zaświadczenie właściwego organu sądowego albo</w:t>
      </w:r>
    </w:p>
    <w:p w:rsidR="00DF4CE8" w:rsidRPr="008D35E3" w:rsidRDefault="00DF4CE8">
      <w:pPr>
        <w:autoSpaceDE w:val="0"/>
        <w:autoSpaceDN w:val="0"/>
        <w:adjustRightInd w:val="0"/>
        <w:jc w:val="both"/>
        <w:rPr>
          <w:rFonts w:ascii="Arial Narrow" w:hAnsi="Arial Narrow"/>
          <w:bCs/>
        </w:rPr>
      </w:pPr>
      <w:r w:rsidRPr="008D35E3">
        <w:rPr>
          <w:rFonts w:ascii="Arial Narrow" w:hAnsi="Arial Narrow"/>
          <w:bCs/>
        </w:rPr>
        <w:t xml:space="preserve">      administracyjnego miejsca zamieszkania, dotyczące niekaralności tych osób w zakresie </w:t>
      </w:r>
    </w:p>
    <w:p w:rsidR="00DF4CE8" w:rsidRPr="008D35E3" w:rsidRDefault="00DF4CE8">
      <w:pPr>
        <w:autoSpaceDE w:val="0"/>
        <w:autoSpaceDN w:val="0"/>
        <w:adjustRightInd w:val="0"/>
        <w:jc w:val="both"/>
        <w:rPr>
          <w:rFonts w:ascii="Arial Narrow" w:hAnsi="Arial Narrow"/>
          <w:bCs/>
        </w:rPr>
      </w:pPr>
      <w:r w:rsidRPr="008D35E3">
        <w:rPr>
          <w:rFonts w:ascii="Arial Narrow" w:hAnsi="Arial Narrow"/>
          <w:bCs/>
        </w:rPr>
        <w:t xml:space="preserve">      określonym w art. 24 ust. 1 pkt 5-8, 10 i11 ustawy, wystawione nie wcześniej niż 6 </w:t>
      </w:r>
    </w:p>
    <w:p w:rsidR="00DF4CE8" w:rsidRPr="008D35E3" w:rsidRDefault="00DF4CE8">
      <w:pPr>
        <w:autoSpaceDE w:val="0"/>
        <w:autoSpaceDN w:val="0"/>
        <w:adjustRightInd w:val="0"/>
        <w:jc w:val="both"/>
        <w:rPr>
          <w:rFonts w:ascii="Arial Narrow" w:hAnsi="Arial Narrow"/>
          <w:bCs/>
        </w:rPr>
      </w:pPr>
      <w:r w:rsidRPr="008D35E3">
        <w:rPr>
          <w:rFonts w:ascii="Arial Narrow" w:hAnsi="Arial Narrow"/>
          <w:bCs/>
        </w:rPr>
        <w:t xml:space="preserve">       miesięcy przed upływem  terminu składania wniosków o dopuszczenie do udziału w </w:t>
      </w:r>
    </w:p>
    <w:p w:rsidR="00DF4CE8" w:rsidRPr="008D35E3" w:rsidRDefault="00DF4CE8">
      <w:pPr>
        <w:autoSpaceDE w:val="0"/>
        <w:autoSpaceDN w:val="0"/>
        <w:adjustRightInd w:val="0"/>
        <w:jc w:val="both"/>
        <w:rPr>
          <w:rFonts w:ascii="Arial Narrow" w:hAnsi="Arial Narrow"/>
          <w:bCs/>
        </w:rPr>
      </w:pPr>
      <w:r w:rsidRPr="008D35E3">
        <w:rPr>
          <w:rFonts w:ascii="Arial Narrow" w:hAnsi="Arial Narrow"/>
          <w:bCs/>
        </w:rPr>
        <w:t xml:space="preserve">       postępowaniu o udzielenie zamówienia albo  składania ofert, z tym że w przypadku gdy </w:t>
      </w:r>
    </w:p>
    <w:p w:rsidR="00DF4CE8" w:rsidRPr="008D35E3" w:rsidRDefault="00DF4CE8">
      <w:pPr>
        <w:autoSpaceDE w:val="0"/>
        <w:autoSpaceDN w:val="0"/>
        <w:adjustRightInd w:val="0"/>
        <w:jc w:val="both"/>
        <w:rPr>
          <w:rFonts w:ascii="Arial Narrow" w:hAnsi="Arial Narrow"/>
          <w:bCs/>
        </w:rPr>
      </w:pPr>
      <w:r w:rsidRPr="008D35E3">
        <w:rPr>
          <w:rFonts w:ascii="Arial Narrow" w:hAnsi="Arial Narrow"/>
          <w:bCs/>
        </w:rPr>
        <w:t xml:space="preserve">       w miejscu zamieszkania tych osób nie wydaje się takich zaświadczeń – zastępuje się je </w:t>
      </w:r>
    </w:p>
    <w:p w:rsidR="00DF4CE8" w:rsidRPr="008D35E3" w:rsidRDefault="00DF4CE8">
      <w:pPr>
        <w:autoSpaceDE w:val="0"/>
        <w:autoSpaceDN w:val="0"/>
        <w:adjustRightInd w:val="0"/>
        <w:jc w:val="both"/>
        <w:rPr>
          <w:rFonts w:ascii="Arial Narrow" w:hAnsi="Arial Narrow"/>
          <w:bCs/>
        </w:rPr>
      </w:pPr>
      <w:r w:rsidRPr="008D35E3">
        <w:rPr>
          <w:rFonts w:ascii="Arial Narrow" w:hAnsi="Arial Narrow"/>
          <w:bCs/>
        </w:rPr>
        <w:t xml:space="preserve">       dokumentem zawierającym oświadczenie złożone przed właściwym organem sądowym,</w:t>
      </w:r>
    </w:p>
    <w:p w:rsidR="00DF4CE8" w:rsidRPr="008D35E3" w:rsidRDefault="00DF4CE8">
      <w:pPr>
        <w:autoSpaceDE w:val="0"/>
        <w:autoSpaceDN w:val="0"/>
        <w:adjustRightInd w:val="0"/>
        <w:jc w:val="both"/>
        <w:rPr>
          <w:rFonts w:ascii="Arial Narrow" w:hAnsi="Arial Narrow"/>
          <w:bCs/>
        </w:rPr>
      </w:pPr>
      <w:r w:rsidRPr="008D35E3">
        <w:rPr>
          <w:rFonts w:ascii="Arial Narrow" w:hAnsi="Arial Narrow"/>
          <w:bCs/>
        </w:rPr>
        <w:t xml:space="preserve">       administracyjnym albo organem samorządu zawodowego lub gospodarczego miejsca </w:t>
      </w:r>
    </w:p>
    <w:p w:rsidR="00DF4CE8" w:rsidRPr="008D35E3" w:rsidRDefault="00DF4CE8">
      <w:pPr>
        <w:autoSpaceDE w:val="0"/>
        <w:autoSpaceDN w:val="0"/>
        <w:adjustRightInd w:val="0"/>
        <w:jc w:val="both"/>
        <w:rPr>
          <w:rFonts w:ascii="Arial Narrow" w:hAnsi="Arial Narrow"/>
          <w:bCs/>
        </w:rPr>
      </w:pPr>
      <w:r w:rsidRPr="008D35E3">
        <w:rPr>
          <w:rFonts w:ascii="Arial Narrow" w:hAnsi="Arial Narrow"/>
          <w:bCs/>
        </w:rPr>
        <w:t xml:space="preserve">       zamieszkania tych osób lub przed notariuszem.    </w:t>
      </w:r>
    </w:p>
    <w:p w:rsidR="00DF4CE8" w:rsidRPr="008D35E3" w:rsidRDefault="00DF4CE8">
      <w:pPr>
        <w:autoSpaceDE w:val="0"/>
        <w:autoSpaceDN w:val="0"/>
        <w:adjustRightInd w:val="0"/>
        <w:ind w:left="360" w:hanging="360"/>
        <w:jc w:val="both"/>
        <w:rPr>
          <w:rFonts w:ascii="Arial Narrow" w:hAnsi="Arial Narrow"/>
        </w:rPr>
      </w:pPr>
      <w:r w:rsidRPr="008D35E3">
        <w:rPr>
          <w:rFonts w:ascii="Arial Narrow" w:hAnsi="Arial Narrow"/>
        </w:rPr>
        <w:t xml:space="preserve">2. </w:t>
      </w:r>
      <w:r w:rsidRPr="008D35E3">
        <w:rPr>
          <w:rFonts w:ascii="Arial Narrow" w:hAnsi="Arial Narrow"/>
        </w:rPr>
        <w:tab/>
        <w:t>Jeśli Wykonawca ma siedzibę lub miejsce zamieszkania poza terytorium Rzeczypospolitej Polskiej, zamiast dokumentów, o których mowa w Dziale  X pkt 6; 9; 11 i 12  składa dokument lub dokumenty, wystawione zgodnie z prawem kraju, w którym ma siedzibę lub miejsce zamieszkania, potwierdzające, że :</w:t>
      </w:r>
    </w:p>
    <w:p w:rsidR="00DF4CE8" w:rsidRPr="008D35E3" w:rsidRDefault="00DF4CE8">
      <w:pPr>
        <w:autoSpaceDE w:val="0"/>
        <w:autoSpaceDN w:val="0"/>
        <w:adjustRightInd w:val="0"/>
        <w:ind w:firstLine="360"/>
        <w:jc w:val="both"/>
        <w:rPr>
          <w:rFonts w:ascii="Arial Narrow" w:hAnsi="Arial Narrow"/>
        </w:rPr>
      </w:pPr>
      <w:r w:rsidRPr="008D35E3">
        <w:rPr>
          <w:rFonts w:ascii="Arial Narrow" w:hAnsi="Arial Narrow"/>
        </w:rPr>
        <w:t>a) nie otwarto jego likwidacji ani nie ogłoszono upadłości,</w:t>
      </w:r>
    </w:p>
    <w:p w:rsidR="00DF4CE8" w:rsidRPr="008D35E3" w:rsidRDefault="00DF4CE8">
      <w:pPr>
        <w:autoSpaceDE w:val="0"/>
        <w:autoSpaceDN w:val="0"/>
        <w:adjustRightInd w:val="0"/>
        <w:ind w:firstLine="360"/>
        <w:jc w:val="both"/>
        <w:rPr>
          <w:rFonts w:ascii="Arial Narrow" w:hAnsi="Arial Narrow"/>
        </w:rPr>
      </w:pPr>
      <w:r w:rsidRPr="008D35E3">
        <w:rPr>
          <w:rFonts w:ascii="Arial Narrow" w:hAnsi="Arial Narrow"/>
        </w:rPr>
        <w:t xml:space="preserve">b) nie zalega z uiszczaniem podatków, opłat, składek na ubezpieczenie społeczne </w:t>
      </w:r>
    </w:p>
    <w:p w:rsidR="00DF4CE8" w:rsidRPr="008D35E3" w:rsidRDefault="00DF4CE8">
      <w:pPr>
        <w:autoSpaceDE w:val="0"/>
        <w:autoSpaceDN w:val="0"/>
        <w:adjustRightInd w:val="0"/>
        <w:ind w:firstLine="360"/>
        <w:jc w:val="both"/>
        <w:rPr>
          <w:rFonts w:ascii="Arial Narrow" w:hAnsi="Arial Narrow"/>
        </w:rPr>
      </w:pPr>
      <w:r w:rsidRPr="008D35E3">
        <w:rPr>
          <w:rFonts w:ascii="Arial Narrow" w:hAnsi="Arial Narrow"/>
        </w:rPr>
        <w:t>zdrowotne albo że uzyskał przewidziane prawem zwolnienie, odroczenie lub</w:t>
      </w:r>
    </w:p>
    <w:p w:rsidR="00DF4CE8" w:rsidRPr="008D35E3" w:rsidRDefault="00DF4CE8">
      <w:pPr>
        <w:autoSpaceDE w:val="0"/>
        <w:autoSpaceDN w:val="0"/>
        <w:adjustRightInd w:val="0"/>
        <w:ind w:firstLine="360"/>
        <w:jc w:val="both"/>
        <w:rPr>
          <w:rFonts w:ascii="Arial Narrow" w:hAnsi="Arial Narrow"/>
        </w:rPr>
      </w:pPr>
      <w:r w:rsidRPr="008D35E3">
        <w:rPr>
          <w:rFonts w:ascii="Arial Narrow" w:hAnsi="Arial Narrow"/>
        </w:rPr>
        <w:t>rozłożenie na raty zaległych płatności lub wstrzymanie w całości wykonania decyzji</w:t>
      </w:r>
    </w:p>
    <w:p w:rsidR="00DF4CE8" w:rsidRPr="008D35E3" w:rsidRDefault="00DF4CE8">
      <w:pPr>
        <w:autoSpaceDE w:val="0"/>
        <w:autoSpaceDN w:val="0"/>
        <w:adjustRightInd w:val="0"/>
        <w:ind w:firstLine="360"/>
        <w:jc w:val="both"/>
        <w:rPr>
          <w:rFonts w:ascii="Arial Narrow" w:hAnsi="Arial Narrow"/>
        </w:rPr>
      </w:pPr>
      <w:r w:rsidRPr="008D35E3">
        <w:rPr>
          <w:rFonts w:ascii="Arial Narrow" w:hAnsi="Arial Narrow"/>
        </w:rPr>
        <w:t>właściwego organu,</w:t>
      </w:r>
    </w:p>
    <w:p w:rsidR="00DF4CE8" w:rsidRPr="008D35E3" w:rsidRDefault="00DF4CE8">
      <w:pPr>
        <w:autoSpaceDE w:val="0"/>
        <w:autoSpaceDN w:val="0"/>
        <w:adjustRightInd w:val="0"/>
        <w:ind w:firstLine="360"/>
        <w:jc w:val="both"/>
        <w:rPr>
          <w:rFonts w:ascii="Arial Narrow" w:hAnsi="Arial Narrow"/>
        </w:rPr>
      </w:pPr>
      <w:r w:rsidRPr="008D35E3">
        <w:rPr>
          <w:rFonts w:ascii="Arial Narrow" w:hAnsi="Arial Narrow"/>
        </w:rPr>
        <w:t>c) nie orzeczono wobec niego zakazu ubiegania się o zamówienie;</w:t>
      </w:r>
    </w:p>
    <w:p w:rsidR="00DF4CE8" w:rsidRPr="008D35E3" w:rsidRDefault="00DF4CE8" w:rsidP="008D55A3">
      <w:pPr>
        <w:autoSpaceDE w:val="0"/>
        <w:autoSpaceDN w:val="0"/>
        <w:adjustRightInd w:val="0"/>
        <w:ind w:left="360" w:hanging="360"/>
        <w:jc w:val="both"/>
        <w:rPr>
          <w:rFonts w:ascii="Arial Narrow" w:hAnsi="Arial Narrow"/>
        </w:rPr>
      </w:pPr>
      <w:r w:rsidRPr="008D35E3">
        <w:rPr>
          <w:rFonts w:ascii="Arial Narrow" w:hAnsi="Arial Narrow"/>
        </w:rPr>
        <w:t>3. W miejsce dokumentów określonych w Dziale X pkt 8 i 10 składa zaświadczenie właściwego organu sądowego lub administracyjnego kraju   pochodzenia albo zamieszkania osoby, której dokumenty dotyczą, w zakresie określonym w art. 24 ust. 1 pkt. 4-8; 10 i 11  ustawy.</w:t>
      </w:r>
    </w:p>
    <w:p w:rsidR="00DF4CE8" w:rsidRPr="008D35E3" w:rsidRDefault="00DF4CE8">
      <w:pPr>
        <w:autoSpaceDE w:val="0"/>
        <w:autoSpaceDN w:val="0"/>
        <w:adjustRightInd w:val="0"/>
        <w:ind w:left="360" w:hanging="360"/>
        <w:jc w:val="both"/>
        <w:rPr>
          <w:rFonts w:ascii="Arial Narrow" w:hAnsi="Arial Narrow"/>
        </w:rPr>
      </w:pPr>
      <w:r w:rsidRPr="008D35E3">
        <w:rPr>
          <w:rFonts w:ascii="Arial Narrow" w:hAnsi="Arial Narrow"/>
        </w:rPr>
        <w:t xml:space="preserve">4. </w:t>
      </w:r>
      <w:r w:rsidRPr="008D35E3">
        <w:rPr>
          <w:rFonts w:ascii="Arial Narrow" w:hAnsi="Arial Narrow"/>
        </w:rPr>
        <w:tab/>
        <w:t>Dokumenty powinny być wystawione nie wcześniej nie 6 miesięcy przed upływem terminu składania ofert, z wyjątkiem informacji określonej w pkt 1 ppkt b, która powinna być wystawiona nie wcześniej niż 3 miesiące przed upływem terminu składania ofert.</w:t>
      </w:r>
    </w:p>
    <w:p w:rsidR="00DF4CE8" w:rsidRDefault="00DF4CE8">
      <w:pPr>
        <w:jc w:val="both"/>
        <w:rPr>
          <w:rFonts w:ascii="Arial Narrow" w:hAnsi="Arial Narrow"/>
        </w:rPr>
      </w:pPr>
    </w:p>
    <w:p w:rsidR="00DF4CE8" w:rsidRPr="008D35E3" w:rsidRDefault="00DF4CE8">
      <w:pPr>
        <w:jc w:val="both"/>
        <w:rPr>
          <w:rFonts w:ascii="Arial Narrow" w:hAnsi="Arial Narrow"/>
          <w:b/>
          <w:sz w:val="28"/>
          <w:szCs w:val="28"/>
        </w:rPr>
      </w:pPr>
      <w:r w:rsidRPr="008D35E3">
        <w:rPr>
          <w:rFonts w:ascii="Arial Narrow" w:hAnsi="Arial Narrow"/>
          <w:b/>
          <w:sz w:val="28"/>
          <w:szCs w:val="28"/>
        </w:rPr>
        <w:t xml:space="preserve"> XII Opis sposobu przygotowania oferty:</w:t>
      </w:r>
    </w:p>
    <w:p w:rsidR="00DF4CE8" w:rsidRPr="008D35E3" w:rsidRDefault="00DF4CE8" w:rsidP="00FD1745">
      <w:pPr>
        <w:ind w:left="360"/>
        <w:jc w:val="both"/>
        <w:rPr>
          <w:rFonts w:ascii="Arial Narrow" w:hAnsi="Arial Narrow"/>
        </w:rPr>
      </w:pPr>
      <w:r w:rsidRPr="008D35E3">
        <w:rPr>
          <w:rFonts w:ascii="Arial Narrow" w:hAnsi="Arial Narrow"/>
        </w:rPr>
        <w:t>Oferta musi być sporządzona w języku polskim, na maszynie do pisania, komputerze lub inną trwałą techniką oraz podpisana przez osobę / osoby uprawnione do zaciągania zobowiązań w wysokości odpowiadającej cenie oferty.</w:t>
      </w:r>
    </w:p>
    <w:p w:rsidR="00DF4CE8" w:rsidRPr="008D35E3" w:rsidRDefault="00DF4CE8" w:rsidP="00FD1745">
      <w:pPr>
        <w:ind w:left="360"/>
        <w:jc w:val="both"/>
        <w:rPr>
          <w:rFonts w:ascii="Arial Narrow" w:hAnsi="Arial Narrow"/>
        </w:rPr>
      </w:pPr>
      <w:r w:rsidRPr="008D35E3">
        <w:rPr>
          <w:rFonts w:ascii="Arial Narrow" w:hAnsi="Arial Narrow"/>
        </w:rPr>
        <w:t>Każda poprawka w ofercie musi być parafowana przez osobę / osoby podpisujące ofertę.</w:t>
      </w:r>
    </w:p>
    <w:p w:rsidR="00DF4CE8" w:rsidRPr="008D35E3" w:rsidRDefault="00DF4CE8" w:rsidP="00FD1745">
      <w:pPr>
        <w:ind w:left="360"/>
        <w:jc w:val="both"/>
        <w:rPr>
          <w:rFonts w:ascii="Arial Narrow" w:hAnsi="Arial Narrow"/>
        </w:rPr>
      </w:pPr>
      <w:r w:rsidRPr="008D35E3">
        <w:rPr>
          <w:rFonts w:ascii="Arial Narrow" w:hAnsi="Arial Narrow"/>
        </w:rPr>
        <w:t>Wszystkie strony winny być spięte lub ewentualnie zszyte w sposób uniemożliwiający przypadkową dekompletację.</w:t>
      </w:r>
    </w:p>
    <w:p w:rsidR="00DF4CE8" w:rsidRPr="008D35E3" w:rsidRDefault="00DF4CE8" w:rsidP="00FD1745">
      <w:pPr>
        <w:ind w:left="360"/>
        <w:jc w:val="both"/>
        <w:rPr>
          <w:rFonts w:ascii="Arial Narrow" w:hAnsi="Arial Narrow"/>
        </w:rPr>
      </w:pPr>
      <w:r w:rsidRPr="008D35E3">
        <w:rPr>
          <w:rFonts w:ascii="Arial Narrow" w:hAnsi="Arial Narrow"/>
        </w:rPr>
        <w:t>Zgodnie z ustawą, wykonawca może złożyć tylko jedną ofertę, spełniającą obowiązujące przepisy, warunki określone w SIWZ, na formularzach do niej załączonych.</w:t>
      </w:r>
    </w:p>
    <w:p w:rsidR="00DF4CE8" w:rsidRPr="008D35E3" w:rsidRDefault="00DF4CE8" w:rsidP="00FD1745">
      <w:pPr>
        <w:ind w:left="360"/>
        <w:jc w:val="both"/>
        <w:rPr>
          <w:rFonts w:ascii="Arial Narrow" w:hAnsi="Arial Narrow"/>
        </w:rPr>
      </w:pPr>
    </w:p>
    <w:p w:rsidR="00DF4CE8" w:rsidRPr="008D35E3" w:rsidRDefault="00DF4CE8">
      <w:pPr>
        <w:jc w:val="both"/>
        <w:rPr>
          <w:rFonts w:ascii="Arial Narrow" w:hAnsi="Arial Narrow"/>
          <w:b/>
          <w:sz w:val="28"/>
          <w:szCs w:val="28"/>
        </w:rPr>
      </w:pPr>
      <w:r w:rsidRPr="008D35E3">
        <w:rPr>
          <w:rFonts w:ascii="Arial Narrow" w:hAnsi="Arial Narrow"/>
          <w:b/>
          <w:sz w:val="28"/>
          <w:szCs w:val="28"/>
        </w:rPr>
        <w:t>XIII Dokumentacja przetargowa</w:t>
      </w:r>
    </w:p>
    <w:p w:rsidR="00DF4CE8" w:rsidRPr="008D35E3" w:rsidRDefault="00DF4CE8">
      <w:pPr>
        <w:jc w:val="both"/>
        <w:rPr>
          <w:rFonts w:ascii="Arial Narrow" w:hAnsi="Arial Narrow"/>
        </w:rPr>
      </w:pPr>
    </w:p>
    <w:p w:rsidR="00DF4CE8" w:rsidRPr="008D35E3" w:rsidRDefault="00DF4CE8">
      <w:pPr>
        <w:jc w:val="both"/>
        <w:rPr>
          <w:rFonts w:ascii="Arial Narrow" w:hAnsi="Arial Narrow"/>
          <w:b/>
          <w:color w:val="000000"/>
        </w:rPr>
      </w:pPr>
      <w:r w:rsidRPr="008D35E3">
        <w:rPr>
          <w:rFonts w:ascii="Arial Narrow" w:hAnsi="Arial Narrow"/>
          <w:b/>
          <w:color w:val="000000"/>
        </w:rPr>
        <w:t>Zawartość dokumentacji przetargowej:</w:t>
      </w:r>
    </w:p>
    <w:p w:rsidR="00DF4CE8" w:rsidRPr="008D35E3" w:rsidRDefault="00DF4CE8" w:rsidP="004B0E84">
      <w:pPr>
        <w:ind w:left="720" w:hanging="360"/>
        <w:rPr>
          <w:rFonts w:ascii="Arial Narrow" w:hAnsi="Arial Narrow"/>
          <w:color w:val="000000"/>
        </w:rPr>
      </w:pPr>
      <w:r w:rsidRPr="008D35E3">
        <w:rPr>
          <w:rFonts w:ascii="Arial Narrow" w:hAnsi="Arial Narrow"/>
          <w:color w:val="000000"/>
        </w:rPr>
        <w:t>Specyfikacja Istotnych Warunków Zamówienia wraz z załącznikami:</w:t>
      </w:r>
    </w:p>
    <w:p w:rsidR="00DF4CE8" w:rsidRPr="008D35E3" w:rsidRDefault="00DF4CE8" w:rsidP="004B0E84">
      <w:pPr>
        <w:ind w:left="720" w:hanging="360"/>
        <w:rPr>
          <w:rFonts w:ascii="Arial Narrow" w:hAnsi="Arial Narrow"/>
        </w:rPr>
      </w:pPr>
      <w:r>
        <w:rPr>
          <w:rFonts w:ascii="Arial Narrow" w:hAnsi="Arial Narrow"/>
        </w:rPr>
        <w:t>Załącznik nr 1 - zestawienia leków;</w:t>
      </w:r>
    </w:p>
    <w:p w:rsidR="00DF4CE8" w:rsidRPr="008D35E3" w:rsidRDefault="00DF4CE8" w:rsidP="004B0E84">
      <w:pPr>
        <w:ind w:left="720" w:hanging="360"/>
        <w:rPr>
          <w:rFonts w:ascii="Arial Narrow" w:hAnsi="Arial Narrow"/>
          <w:color w:val="000000"/>
        </w:rPr>
      </w:pPr>
      <w:r>
        <w:rPr>
          <w:rFonts w:ascii="Arial Narrow" w:hAnsi="Arial Narrow"/>
          <w:color w:val="000000"/>
        </w:rPr>
        <w:t>Załącznik nr 2 - formularz ofertowy;</w:t>
      </w:r>
    </w:p>
    <w:p w:rsidR="00DF4CE8" w:rsidRPr="008D35E3" w:rsidRDefault="00DF4CE8" w:rsidP="004B0E84">
      <w:pPr>
        <w:ind w:left="720" w:hanging="360"/>
        <w:rPr>
          <w:rFonts w:ascii="Arial Narrow" w:hAnsi="Arial Narrow"/>
          <w:color w:val="000000"/>
        </w:rPr>
      </w:pPr>
      <w:r>
        <w:rPr>
          <w:rFonts w:ascii="Arial Narrow" w:hAnsi="Arial Narrow"/>
          <w:color w:val="000000"/>
        </w:rPr>
        <w:t>Załącznik nr 3 - o</w:t>
      </w:r>
      <w:r w:rsidRPr="008D35E3">
        <w:rPr>
          <w:rFonts w:ascii="Arial Narrow" w:hAnsi="Arial Narrow"/>
          <w:color w:val="000000"/>
        </w:rPr>
        <w:t>świadczenie o spełnieniu warunków udziału w postępowaniu;</w:t>
      </w:r>
    </w:p>
    <w:p w:rsidR="00DF4CE8" w:rsidRPr="008D35E3" w:rsidRDefault="00DF4CE8" w:rsidP="004B0E84">
      <w:pPr>
        <w:ind w:left="720" w:hanging="360"/>
        <w:rPr>
          <w:rFonts w:ascii="Arial Narrow" w:hAnsi="Arial Narrow"/>
          <w:color w:val="000000"/>
        </w:rPr>
      </w:pPr>
      <w:r>
        <w:rPr>
          <w:rFonts w:ascii="Arial Narrow" w:hAnsi="Arial Narrow"/>
          <w:color w:val="000000"/>
        </w:rPr>
        <w:t>Załącznik nr 4 - o</w:t>
      </w:r>
      <w:r w:rsidRPr="008D35E3">
        <w:rPr>
          <w:rFonts w:ascii="Arial Narrow" w:hAnsi="Arial Narrow"/>
          <w:color w:val="000000"/>
        </w:rPr>
        <w:t>świadczenie o nie podleganiu wykluczeniu;</w:t>
      </w:r>
    </w:p>
    <w:p w:rsidR="00DF4CE8" w:rsidRPr="008D35E3" w:rsidRDefault="00DF4CE8" w:rsidP="004B0E84">
      <w:pPr>
        <w:ind w:left="720" w:hanging="360"/>
        <w:rPr>
          <w:rFonts w:ascii="Arial Narrow" w:hAnsi="Arial Narrow"/>
          <w:color w:val="000000"/>
        </w:rPr>
      </w:pPr>
      <w:r>
        <w:rPr>
          <w:rFonts w:ascii="Arial Narrow" w:hAnsi="Arial Narrow"/>
          <w:color w:val="000000"/>
        </w:rPr>
        <w:t>Załącznik nr 5 - o</w:t>
      </w:r>
      <w:r w:rsidRPr="008D35E3">
        <w:rPr>
          <w:rFonts w:ascii="Arial Narrow" w:hAnsi="Arial Narrow"/>
          <w:color w:val="000000"/>
        </w:rPr>
        <w:t>świadczenie o przynależności do grupy kapitałowej</w:t>
      </w:r>
      <w:r>
        <w:rPr>
          <w:rFonts w:ascii="Arial Narrow" w:hAnsi="Arial Narrow"/>
          <w:color w:val="000000"/>
        </w:rPr>
        <w:t>;</w:t>
      </w:r>
    </w:p>
    <w:p w:rsidR="00DF4CE8" w:rsidRPr="008D35E3" w:rsidRDefault="00DF4CE8" w:rsidP="004B0E84">
      <w:pPr>
        <w:ind w:left="720" w:hanging="360"/>
        <w:rPr>
          <w:rFonts w:ascii="Arial Narrow" w:hAnsi="Arial Narrow"/>
          <w:color w:val="000000"/>
        </w:rPr>
      </w:pPr>
      <w:r>
        <w:rPr>
          <w:rFonts w:ascii="Arial Narrow" w:hAnsi="Arial Narrow"/>
          <w:color w:val="000000"/>
        </w:rPr>
        <w:t>Załącznik nr 6 - projekty umowy.</w:t>
      </w:r>
    </w:p>
    <w:p w:rsidR="00DF4CE8" w:rsidRPr="008D35E3" w:rsidRDefault="00DF4CE8">
      <w:pPr>
        <w:rPr>
          <w:rFonts w:ascii="Arial Narrow" w:hAnsi="Arial Narrow"/>
        </w:rPr>
      </w:pPr>
    </w:p>
    <w:p w:rsidR="00DF4CE8" w:rsidRPr="008D35E3" w:rsidRDefault="00DF4CE8">
      <w:pPr>
        <w:rPr>
          <w:rFonts w:ascii="Arial Narrow" w:hAnsi="Arial Narrow"/>
          <w:b/>
        </w:rPr>
      </w:pPr>
      <w:r w:rsidRPr="008D35E3">
        <w:rPr>
          <w:rFonts w:ascii="Arial Narrow" w:hAnsi="Arial Narrow"/>
          <w:b/>
        </w:rPr>
        <w:t>Obowiązek zapoznania się wykonawców z dokumentacją przetargową:</w:t>
      </w:r>
    </w:p>
    <w:p w:rsidR="00DF4CE8" w:rsidRPr="008D35E3" w:rsidRDefault="00DF4CE8" w:rsidP="00BB2073">
      <w:pPr>
        <w:ind w:left="708" w:hanging="708"/>
        <w:jc w:val="both"/>
        <w:rPr>
          <w:rFonts w:ascii="Arial Narrow" w:hAnsi="Arial Narrow"/>
        </w:rPr>
      </w:pPr>
      <w:r w:rsidRPr="008D35E3">
        <w:rPr>
          <w:rFonts w:ascii="Arial Narrow" w:hAnsi="Arial Narrow"/>
        </w:rPr>
        <w:t xml:space="preserve">Wykonawcy winni zapoznać się dokładnie z treścią wszelkich dokumentów przetargowych. </w:t>
      </w:r>
    </w:p>
    <w:p w:rsidR="00DF4CE8" w:rsidRPr="008D35E3" w:rsidRDefault="00DF4CE8">
      <w:pPr>
        <w:ind w:left="708"/>
        <w:jc w:val="both"/>
        <w:rPr>
          <w:rFonts w:ascii="Arial Narrow" w:hAnsi="Arial Narrow"/>
        </w:rPr>
      </w:pPr>
    </w:p>
    <w:p w:rsidR="00DF4CE8" w:rsidRPr="008D35E3" w:rsidRDefault="00DF4CE8">
      <w:pPr>
        <w:tabs>
          <w:tab w:val="left" w:pos="360"/>
        </w:tabs>
        <w:rPr>
          <w:rFonts w:ascii="Arial Narrow" w:hAnsi="Arial Narrow"/>
          <w:b/>
        </w:rPr>
      </w:pPr>
      <w:r w:rsidRPr="008D35E3">
        <w:rPr>
          <w:rFonts w:ascii="Arial Narrow" w:hAnsi="Arial Narrow"/>
          <w:b/>
        </w:rPr>
        <w:t>Tryb udzielania wyjaśnień na temat dokumentów przetargowych.</w:t>
      </w:r>
    </w:p>
    <w:p w:rsidR="00DF4CE8" w:rsidRPr="008D35E3" w:rsidRDefault="00DF4CE8">
      <w:pPr>
        <w:tabs>
          <w:tab w:val="left" w:pos="360"/>
        </w:tabs>
        <w:jc w:val="both"/>
        <w:rPr>
          <w:rFonts w:ascii="Arial Narrow" w:hAnsi="Arial Narrow"/>
        </w:rPr>
      </w:pPr>
      <w:r w:rsidRPr="008D35E3">
        <w:rPr>
          <w:rFonts w:ascii="Arial Narrow" w:hAnsi="Arial Narrow"/>
        </w:rPr>
        <w:t xml:space="preserve">Wykonawca może zwrócić się do Zamawiającego o wyjaśnienie treści specyfikacji istotnych warunków zamówienia. Zamawiający jest obowiązany udzielić wyjaśnień niezwłocznie, jednak nie później niż na 6 dni przed upływem terminu składania ofert – pod warunkiem że wniosek o wyjaśnienie treści specyfikacji istotnych warunków zamówienia wpłynął do Zamawiającego nie później niż do końca dnia, w którym upływa połowa wyznaczonego terminu składania ofert.   Pytania wykonawców powinny być formułowane na piśmie i składane na adres: Zespół Opieki Zdrowotnej we Włoszczowie ,  </w:t>
      </w:r>
      <w:r>
        <w:rPr>
          <w:rFonts w:ascii="Arial Narrow" w:hAnsi="Arial Narrow"/>
        </w:rPr>
        <w:t xml:space="preserve">                           29 – 100 Włoszczowa,</w:t>
      </w:r>
      <w:r w:rsidRPr="008D35E3">
        <w:rPr>
          <w:rFonts w:ascii="Arial Narrow" w:hAnsi="Arial Narrow"/>
        </w:rPr>
        <w:t xml:space="preserve"> ul. Żeromskiego 28. </w:t>
      </w:r>
    </w:p>
    <w:p w:rsidR="00DF4CE8" w:rsidRPr="008D35E3" w:rsidRDefault="00DF4CE8">
      <w:pPr>
        <w:tabs>
          <w:tab w:val="left" w:pos="360"/>
        </w:tabs>
        <w:jc w:val="both"/>
        <w:rPr>
          <w:rFonts w:ascii="Arial Narrow" w:hAnsi="Arial Narrow"/>
        </w:rPr>
      </w:pPr>
    </w:p>
    <w:p w:rsidR="00DF4CE8" w:rsidRPr="008D35E3" w:rsidRDefault="00DF4CE8">
      <w:pPr>
        <w:tabs>
          <w:tab w:val="left" w:pos="360"/>
        </w:tabs>
        <w:jc w:val="both"/>
        <w:rPr>
          <w:rFonts w:ascii="Arial Narrow" w:hAnsi="Arial Narrow"/>
          <w:b/>
        </w:rPr>
      </w:pPr>
      <w:r w:rsidRPr="008D35E3">
        <w:rPr>
          <w:rFonts w:ascii="Arial Narrow" w:hAnsi="Arial Narrow"/>
          <w:b/>
        </w:rPr>
        <w:t xml:space="preserve"> Tryb wprowadzania zmian w dokumentacjach przetargowych przez Zamawiającego.</w:t>
      </w:r>
    </w:p>
    <w:p w:rsidR="00DF4CE8" w:rsidRPr="008D35E3" w:rsidRDefault="00DF4CE8">
      <w:pPr>
        <w:tabs>
          <w:tab w:val="left" w:pos="360"/>
        </w:tabs>
        <w:rPr>
          <w:rFonts w:ascii="Arial Narrow" w:hAnsi="Arial Narrow"/>
          <w:b/>
        </w:rPr>
      </w:pPr>
      <w:r w:rsidRPr="008D35E3">
        <w:rPr>
          <w:rFonts w:ascii="Arial Narrow" w:hAnsi="Arial Narrow"/>
        </w:rPr>
        <w:t>W szczególnie uzasadnionych przypadkach w dowolnym czasie przed upływem terminu składania ofert Zamawiający może zmienić treść dokumentów przetargowych z własnej inicjatywy lub w odpowiedzi na zapytania wykonawców. Każda taka zmiana staje się wiążąca z momentem jej wprowadzenia. Zamawiający powiadomi Wykonawców o treści wprowadzonych zmian w dokumentach przetargowych na stronie internetowej Szpitala. Zamawiający przedłuża termin składania ofert z uwzględnieniem czasu niezbędnego do wprowadzenia w ofertach zmian wynikających z modyfikacji treści dokumentów przetargowych. O przedłużeniu terminu składania ofert zamawiający niezwłocznie zawiadomi wszystkich wykonawców poprzez zamieszczenie jej na stronie internetowej Szpitala.</w:t>
      </w:r>
    </w:p>
    <w:p w:rsidR="00DF4CE8" w:rsidRPr="008D35E3" w:rsidRDefault="00DF4CE8">
      <w:pPr>
        <w:ind w:left="705"/>
        <w:jc w:val="both"/>
        <w:rPr>
          <w:rFonts w:ascii="Arial Narrow" w:hAnsi="Arial Narrow"/>
        </w:rPr>
      </w:pPr>
    </w:p>
    <w:p w:rsidR="00DF4CE8" w:rsidRPr="008D35E3" w:rsidRDefault="00DF4CE8">
      <w:pPr>
        <w:ind w:left="360" w:hanging="540"/>
        <w:rPr>
          <w:rFonts w:ascii="Arial Narrow" w:hAnsi="Arial Narrow"/>
        </w:rPr>
      </w:pPr>
      <w:r w:rsidRPr="008D35E3">
        <w:rPr>
          <w:rFonts w:ascii="Arial Narrow" w:hAnsi="Arial Narrow"/>
          <w:b/>
        </w:rPr>
        <w:t xml:space="preserve">Osoba uprawniona do kontaktów z oferentami : </w:t>
      </w:r>
      <w:r w:rsidRPr="008D35E3">
        <w:rPr>
          <w:rFonts w:ascii="Arial Narrow" w:hAnsi="Arial Narrow"/>
        </w:rPr>
        <w:t xml:space="preserve">mgr </w:t>
      </w:r>
      <w:r>
        <w:rPr>
          <w:rFonts w:ascii="Arial Narrow" w:hAnsi="Arial Narrow"/>
        </w:rPr>
        <w:t>Agnieszka Fenig</w:t>
      </w:r>
      <w:r w:rsidRPr="008D35E3">
        <w:rPr>
          <w:rFonts w:ascii="Arial Narrow" w:hAnsi="Arial Narrow"/>
        </w:rPr>
        <w:t xml:space="preserve"> – Kierownik Apteki Szpitalnej Zespołu Opieki Zdrowotnej we Włoszczowie , tel. 041 38 83 760,   fax: 041 38 83 877 </w:t>
      </w:r>
      <w:r>
        <w:rPr>
          <w:rFonts w:ascii="Arial Narrow" w:hAnsi="Arial Narrow"/>
        </w:rPr>
        <w:t xml:space="preserve">                   </w:t>
      </w:r>
      <w:r w:rsidRPr="008D35E3">
        <w:rPr>
          <w:rFonts w:ascii="Arial Narrow" w:hAnsi="Arial Narrow"/>
        </w:rPr>
        <w:t xml:space="preserve"> Wszelkie informacje dotyczące postępowania udzielane są od pn. do pt. w godzinach 9</w:t>
      </w:r>
      <w:r w:rsidRPr="008D35E3">
        <w:rPr>
          <w:rFonts w:ascii="Arial Narrow" w:hAnsi="Arial Narrow"/>
          <w:vertAlign w:val="superscript"/>
        </w:rPr>
        <w:t>00</w:t>
      </w:r>
      <w:r w:rsidRPr="008D35E3">
        <w:rPr>
          <w:rFonts w:ascii="Arial Narrow" w:hAnsi="Arial Narrow"/>
        </w:rPr>
        <w:t xml:space="preserve"> – 14</w:t>
      </w:r>
      <w:r w:rsidRPr="008D35E3">
        <w:rPr>
          <w:rFonts w:ascii="Arial Narrow" w:hAnsi="Arial Narrow"/>
          <w:vertAlign w:val="superscript"/>
        </w:rPr>
        <w:t>00</w:t>
      </w:r>
      <w:r w:rsidRPr="008D35E3">
        <w:rPr>
          <w:rFonts w:ascii="Arial Narrow" w:hAnsi="Arial Narrow"/>
        </w:rPr>
        <w:t>.</w:t>
      </w:r>
    </w:p>
    <w:p w:rsidR="00DF4CE8" w:rsidRDefault="00DF4CE8">
      <w:pPr>
        <w:jc w:val="both"/>
        <w:rPr>
          <w:rFonts w:ascii="Arial Narrow" w:hAnsi="Arial Narrow"/>
          <w:b/>
          <w:sz w:val="28"/>
          <w:szCs w:val="28"/>
        </w:rPr>
      </w:pPr>
    </w:p>
    <w:p w:rsidR="00DF4CE8" w:rsidRPr="008D35E3" w:rsidRDefault="00DF4CE8">
      <w:pPr>
        <w:jc w:val="both"/>
        <w:rPr>
          <w:rFonts w:ascii="Arial Narrow" w:hAnsi="Arial Narrow"/>
          <w:b/>
          <w:sz w:val="28"/>
          <w:szCs w:val="28"/>
        </w:rPr>
      </w:pPr>
    </w:p>
    <w:p w:rsidR="00DF4CE8" w:rsidRPr="00992078" w:rsidRDefault="00DF4CE8">
      <w:pPr>
        <w:jc w:val="both"/>
        <w:rPr>
          <w:rFonts w:ascii="Arial Narrow" w:hAnsi="Arial Narrow"/>
          <w:b/>
          <w:color w:val="000000"/>
          <w:sz w:val="28"/>
          <w:szCs w:val="28"/>
        </w:rPr>
      </w:pPr>
      <w:r w:rsidRPr="00992078">
        <w:rPr>
          <w:rFonts w:ascii="Arial Narrow" w:hAnsi="Arial Narrow"/>
          <w:b/>
          <w:color w:val="000000"/>
          <w:sz w:val="28"/>
          <w:szCs w:val="28"/>
        </w:rPr>
        <w:t xml:space="preserve">XIV </w:t>
      </w:r>
      <w:r w:rsidRPr="00992078">
        <w:rPr>
          <w:rFonts w:ascii="Arial Narrow" w:hAnsi="Arial Narrow"/>
          <w:color w:val="000000"/>
          <w:sz w:val="28"/>
          <w:szCs w:val="28"/>
        </w:rPr>
        <w:t xml:space="preserve"> </w:t>
      </w:r>
      <w:r w:rsidRPr="00992078">
        <w:rPr>
          <w:rFonts w:ascii="Arial Narrow" w:hAnsi="Arial Narrow"/>
          <w:b/>
          <w:color w:val="000000"/>
          <w:sz w:val="28"/>
          <w:szCs w:val="28"/>
        </w:rPr>
        <w:t>Wadium:</w:t>
      </w:r>
    </w:p>
    <w:p w:rsidR="00DF4CE8" w:rsidRPr="00992078" w:rsidRDefault="00DF4CE8" w:rsidP="006053FB">
      <w:pPr>
        <w:ind w:left="180"/>
        <w:rPr>
          <w:rFonts w:ascii="Arial Narrow" w:hAnsi="Arial Narrow"/>
          <w:b/>
          <w:color w:val="000000"/>
        </w:rPr>
      </w:pPr>
      <w:r w:rsidRPr="00992078">
        <w:rPr>
          <w:rFonts w:ascii="Arial Narrow" w:hAnsi="Arial Narrow"/>
          <w:color w:val="000000"/>
        </w:rPr>
        <w:t xml:space="preserve">Łączna wysokość wadium dla wszystkich pozycji Zestawienia nr 1 wynosi </w:t>
      </w:r>
      <w:r w:rsidRPr="00992078">
        <w:rPr>
          <w:rFonts w:ascii="Arial Narrow" w:hAnsi="Arial Narrow"/>
          <w:b/>
          <w:color w:val="000000"/>
        </w:rPr>
        <w:t xml:space="preserve">  32 508,00 PLN.</w:t>
      </w:r>
    </w:p>
    <w:p w:rsidR="00DF4CE8" w:rsidRPr="00992078" w:rsidRDefault="00DF4CE8" w:rsidP="006053FB">
      <w:pPr>
        <w:ind w:left="180"/>
        <w:jc w:val="both"/>
        <w:rPr>
          <w:rFonts w:ascii="Arial Narrow" w:hAnsi="Arial Narrow"/>
          <w:b/>
          <w:color w:val="000000"/>
          <w:u w:val="single"/>
        </w:rPr>
      </w:pPr>
      <w:r w:rsidRPr="00992078">
        <w:rPr>
          <w:rFonts w:ascii="Arial Narrow" w:hAnsi="Arial Narrow"/>
          <w:b/>
          <w:color w:val="000000"/>
          <w:u w:val="single"/>
        </w:rPr>
        <w:t xml:space="preserve">Wysokość wadium dla poszczególnych pozycji określa koluna „Wadium” w Zestawieniu Nr 1 </w:t>
      </w:r>
    </w:p>
    <w:p w:rsidR="00DF4CE8" w:rsidRPr="00992078" w:rsidRDefault="00DF4CE8" w:rsidP="00185690">
      <w:pPr>
        <w:jc w:val="both"/>
        <w:rPr>
          <w:color w:val="000000"/>
        </w:rPr>
      </w:pPr>
    </w:p>
    <w:p w:rsidR="00DF4CE8" w:rsidRPr="00992078" w:rsidRDefault="00DF4CE8" w:rsidP="00185690">
      <w:pPr>
        <w:ind w:left="708"/>
        <w:jc w:val="both"/>
        <w:rPr>
          <w:rFonts w:ascii="Arial Narrow" w:hAnsi="Arial Narrow"/>
          <w:color w:val="000000"/>
        </w:rPr>
      </w:pPr>
    </w:p>
    <w:p w:rsidR="00DF4CE8" w:rsidRPr="00992078" w:rsidRDefault="00DF4CE8">
      <w:pPr>
        <w:jc w:val="both"/>
        <w:rPr>
          <w:rFonts w:ascii="Arial Narrow" w:hAnsi="Arial Narrow"/>
          <w:color w:val="000000"/>
        </w:rPr>
      </w:pPr>
      <w:r w:rsidRPr="00992078">
        <w:rPr>
          <w:rFonts w:ascii="Arial Narrow" w:hAnsi="Arial Narrow"/>
          <w:color w:val="000000"/>
        </w:rPr>
        <w:t xml:space="preserve"> Wadium należy bezwzględnie wnieść przed upływem terminu składania ofert.</w:t>
      </w:r>
    </w:p>
    <w:p w:rsidR="00DF4CE8" w:rsidRPr="00992078" w:rsidRDefault="00DF4CE8">
      <w:pPr>
        <w:jc w:val="both"/>
        <w:rPr>
          <w:rFonts w:ascii="Arial Narrow" w:hAnsi="Arial Narrow"/>
          <w:color w:val="000000"/>
        </w:rPr>
      </w:pPr>
    </w:p>
    <w:p w:rsidR="00DF4CE8" w:rsidRPr="00992078" w:rsidRDefault="00DF4CE8">
      <w:pPr>
        <w:jc w:val="both"/>
        <w:rPr>
          <w:rFonts w:ascii="Arial Narrow" w:hAnsi="Arial Narrow"/>
          <w:b/>
          <w:color w:val="000000"/>
          <w:u w:val="single"/>
        </w:rPr>
      </w:pPr>
      <w:r w:rsidRPr="00992078">
        <w:rPr>
          <w:rFonts w:ascii="Arial Narrow" w:hAnsi="Arial Narrow"/>
          <w:b/>
          <w:color w:val="000000"/>
          <w:u w:val="single"/>
        </w:rPr>
        <w:t>Wadium można wnieść w jednej lub kilku następujących formach:</w:t>
      </w:r>
    </w:p>
    <w:p w:rsidR="00DF4CE8" w:rsidRPr="00992078" w:rsidRDefault="00DF4CE8">
      <w:pPr>
        <w:jc w:val="both"/>
        <w:rPr>
          <w:rFonts w:ascii="Arial Narrow" w:hAnsi="Arial Narrow"/>
          <w:color w:val="000000"/>
        </w:rPr>
      </w:pPr>
    </w:p>
    <w:p w:rsidR="00DF4CE8" w:rsidRPr="00992078" w:rsidRDefault="00DF4CE8">
      <w:pPr>
        <w:ind w:left="708"/>
        <w:rPr>
          <w:rFonts w:ascii="Arial Narrow" w:hAnsi="Arial Narrow"/>
          <w:color w:val="000000"/>
        </w:rPr>
      </w:pPr>
      <w:r w:rsidRPr="00992078">
        <w:rPr>
          <w:rFonts w:ascii="Arial Narrow" w:hAnsi="Arial Narrow"/>
          <w:color w:val="000000"/>
        </w:rPr>
        <w:t xml:space="preserve">- w pieniądzu na konto prowadzone w banku </w:t>
      </w:r>
      <w:r w:rsidRPr="00992078">
        <w:rPr>
          <w:rFonts w:ascii="Arial Narrow" w:hAnsi="Arial Narrow"/>
          <w:b/>
          <w:bCs/>
          <w:color w:val="000000"/>
        </w:rPr>
        <w:t xml:space="preserve">PKO BP S.A. O / Włoszczowa    </w:t>
      </w:r>
      <w:r w:rsidRPr="00992078">
        <w:rPr>
          <w:rFonts w:ascii="Arial Narrow" w:hAnsi="Arial Narrow"/>
          <w:color w:val="000000"/>
        </w:rPr>
        <w:t>nr konta</w:t>
      </w:r>
      <w:r w:rsidRPr="00992078">
        <w:rPr>
          <w:rFonts w:ascii="Arial Narrow" w:hAnsi="Arial Narrow"/>
          <w:b/>
          <w:bCs/>
          <w:color w:val="000000"/>
        </w:rPr>
        <w:t xml:space="preserve">                     </w:t>
      </w:r>
      <w:r w:rsidRPr="00992078">
        <w:rPr>
          <w:rFonts w:ascii="Arial Narrow" w:hAnsi="Arial Narrow"/>
          <w:b/>
          <w:bCs/>
          <w:color w:val="000000"/>
          <w:shd w:val="clear" w:color="auto" w:fill="FFFFFF"/>
        </w:rPr>
        <w:t>26 1020 2733 0000 2102 0003 9396</w:t>
      </w:r>
      <w:r w:rsidRPr="00992078">
        <w:rPr>
          <w:rFonts w:ascii="Arial Narrow" w:hAnsi="Arial Narrow"/>
          <w:color w:val="000000"/>
          <w:shd w:val="clear" w:color="auto" w:fill="FFFFFF"/>
        </w:rPr>
        <w:t>,</w:t>
      </w:r>
      <w:r w:rsidRPr="00992078">
        <w:rPr>
          <w:rFonts w:ascii="Arial Narrow" w:hAnsi="Arial Narrow"/>
          <w:color w:val="000000"/>
        </w:rPr>
        <w:t xml:space="preserve">  </w:t>
      </w:r>
    </w:p>
    <w:p w:rsidR="00DF4CE8" w:rsidRPr="00992078" w:rsidRDefault="00DF4CE8">
      <w:pPr>
        <w:ind w:left="705"/>
        <w:jc w:val="both"/>
        <w:rPr>
          <w:rFonts w:ascii="Arial Narrow" w:hAnsi="Arial Narrow"/>
          <w:color w:val="000000"/>
        </w:rPr>
      </w:pPr>
      <w:r w:rsidRPr="00992078">
        <w:rPr>
          <w:rFonts w:ascii="Arial Narrow" w:hAnsi="Arial Narrow"/>
          <w:color w:val="000000"/>
        </w:rPr>
        <w:t xml:space="preserve">- w poręczeniach bankowych lub poręczeniach spółdzielczej kasy oszczędnościowo –  </w:t>
      </w:r>
    </w:p>
    <w:p w:rsidR="00DF4CE8" w:rsidRPr="00992078" w:rsidRDefault="00DF4CE8">
      <w:pPr>
        <w:ind w:left="705"/>
        <w:jc w:val="both"/>
        <w:rPr>
          <w:rFonts w:ascii="Arial Narrow" w:hAnsi="Arial Narrow"/>
          <w:color w:val="000000"/>
        </w:rPr>
      </w:pPr>
      <w:r w:rsidRPr="00992078">
        <w:rPr>
          <w:rFonts w:ascii="Arial Narrow" w:hAnsi="Arial Narrow"/>
          <w:color w:val="000000"/>
        </w:rPr>
        <w:t xml:space="preserve">   kredytowej, z tym że poręczenie kasy jest zawsze poręczeniem pieniężnym,</w:t>
      </w:r>
    </w:p>
    <w:p w:rsidR="00DF4CE8" w:rsidRPr="00992078" w:rsidRDefault="00DF4CE8">
      <w:pPr>
        <w:ind w:left="705"/>
        <w:jc w:val="both"/>
        <w:rPr>
          <w:rFonts w:ascii="Arial Narrow" w:hAnsi="Arial Narrow"/>
          <w:color w:val="000000"/>
        </w:rPr>
      </w:pPr>
      <w:r w:rsidRPr="00992078">
        <w:rPr>
          <w:rFonts w:ascii="Arial Narrow" w:hAnsi="Arial Narrow"/>
          <w:color w:val="000000"/>
        </w:rPr>
        <w:t>- w gwarancjach bankowych,</w:t>
      </w:r>
    </w:p>
    <w:p w:rsidR="00DF4CE8" w:rsidRPr="00992078" w:rsidRDefault="00DF4CE8">
      <w:pPr>
        <w:ind w:left="705"/>
        <w:jc w:val="both"/>
        <w:rPr>
          <w:rFonts w:ascii="Arial Narrow" w:hAnsi="Arial Narrow"/>
          <w:color w:val="000000"/>
        </w:rPr>
      </w:pPr>
      <w:r w:rsidRPr="00992078">
        <w:rPr>
          <w:rFonts w:ascii="Arial Narrow" w:hAnsi="Arial Narrow"/>
          <w:color w:val="000000"/>
        </w:rPr>
        <w:t>- w gwarancjach ubezpieczeniowych,</w:t>
      </w:r>
    </w:p>
    <w:p w:rsidR="00DF4CE8" w:rsidRPr="00992078" w:rsidRDefault="00DF4CE8">
      <w:pPr>
        <w:ind w:left="705"/>
        <w:jc w:val="both"/>
        <w:rPr>
          <w:rFonts w:ascii="Arial Narrow" w:hAnsi="Arial Narrow"/>
          <w:color w:val="000000"/>
        </w:rPr>
      </w:pPr>
      <w:r w:rsidRPr="00992078">
        <w:rPr>
          <w:rFonts w:ascii="Arial Narrow" w:hAnsi="Arial Narrow"/>
          <w:color w:val="000000"/>
        </w:rPr>
        <w:t xml:space="preserve">- poręczeniach udzielanych przez podmioty, o których mowa w art. 6b ust. 5 pkt 2 </w:t>
      </w:r>
    </w:p>
    <w:p w:rsidR="00DF4CE8" w:rsidRPr="00992078" w:rsidRDefault="00DF4CE8">
      <w:pPr>
        <w:ind w:left="705"/>
        <w:rPr>
          <w:rFonts w:ascii="Arial Narrow" w:hAnsi="Arial Narrow"/>
          <w:color w:val="000000"/>
        </w:rPr>
      </w:pPr>
      <w:r w:rsidRPr="00992078">
        <w:rPr>
          <w:rFonts w:ascii="Arial Narrow" w:hAnsi="Arial Narrow"/>
          <w:color w:val="000000"/>
        </w:rPr>
        <w:t xml:space="preserve">   ustawy z dnia 9 listopada 2000r. o utworzeniu Polskiej Agencji Rozwoju </w:t>
      </w:r>
    </w:p>
    <w:p w:rsidR="00DF4CE8" w:rsidRPr="00992078" w:rsidRDefault="00DF4CE8">
      <w:pPr>
        <w:ind w:left="705"/>
        <w:rPr>
          <w:rFonts w:ascii="Arial Narrow" w:hAnsi="Arial Narrow"/>
          <w:color w:val="000000"/>
        </w:rPr>
      </w:pPr>
      <w:r w:rsidRPr="00992078">
        <w:rPr>
          <w:rFonts w:ascii="Arial Narrow" w:hAnsi="Arial Narrow"/>
          <w:color w:val="000000"/>
        </w:rPr>
        <w:t xml:space="preserve">  Przedsiębiorczości (Dz. U. Nr 109, poz. 1158 póź. zm. ).</w:t>
      </w:r>
    </w:p>
    <w:p w:rsidR="00DF4CE8" w:rsidRPr="00992078" w:rsidRDefault="00DF4CE8">
      <w:pPr>
        <w:ind w:left="705"/>
        <w:jc w:val="both"/>
        <w:rPr>
          <w:rFonts w:ascii="Arial Narrow" w:hAnsi="Arial Narrow"/>
          <w:color w:val="000000"/>
        </w:rPr>
      </w:pPr>
    </w:p>
    <w:p w:rsidR="00DF4CE8" w:rsidRPr="00992078" w:rsidRDefault="00DF4CE8">
      <w:pPr>
        <w:ind w:left="705"/>
        <w:jc w:val="both"/>
        <w:rPr>
          <w:rFonts w:ascii="Arial Narrow" w:hAnsi="Arial Narrow"/>
          <w:color w:val="000000"/>
        </w:rPr>
      </w:pPr>
      <w:r w:rsidRPr="00992078">
        <w:rPr>
          <w:rFonts w:ascii="Arial Narrow" w:hAnsi="Arial Narrow"/>
          <w:color w:val="000000"/>
        </w:rPr>
        <w:t>Wadium wniesione w pieniądzu zamawiający przechowuje na rachunku bankowym.</w:t>
      </w:r>
    </w:p>
    <w:p w:rsidR="00DF4CE8" w:rsidRPr="00992078" w:rsidRDefault="00DF4CE8">
      <w:pPr>
        <w:ind w:left="705"/>
        <w:jc w:val="both"/>
        <w:rPr>
          <w:rFonts w:ascii="Arial Narrow" w:hAnsi="Arial Narrow"/>
          <w:color w:val="000000"/>
        </w:rPr>
      </w:pPr>
    </w:p>
    <w:p w:rsidR="00DF4CE8" w:rsidRPr="008D35E3" w:rsidRDefault="00DF4CE8">
      <w:pPr>
        <w:ind w:left="705"/>
        <w:jc w:val="both"/>
        <w:rPr>
          <w:rFonts w:ascii="Arial Narrow" w:hAnsi="Arial Narrow"/>
          <w:b/>
          <w:u w:val="single"/>
        </w:rPr>
      </w:pPr>
      <w:r w:rsidRPr="008D35E3">
        <w:rPr>
          <w:rFonts w:ascii="Arial Narrow" w:hAnsi="Arial Narrow"/>
          <w:b/>
          <w:u w:val="single"/>
        </w:rPr>
        <w:t xml:space="preserve">Zwrot wadium </w:t>
      </w:r>
    </w:p>
    <w:p w:rsidR="00DF4CE8" w:rsidRPr="008D35E3" w:rsidRDefault="00DF4CE8">
      <w:pPr>
        <w:ind w:left="708"/>
        <w:jc w:val="both"/>
        <w:rPr>
          <w:rFonts w:ascii="Arial Narrow" w:hAnsi="Arial Narrow"/>
        </w:rPr>
      </w:pPr>
    </w:p>
    <w:p w:rsidR="00DF4CE8" w:rsidRPr="008D35E3" w:rsidRDefault="00DF4CE8">
      <w:pPr>
        <w:numPr>
          <w:ilvl w:val="0"/>
          <w:numId w:val="11"/>
        </w:numPr>
        <w:jc w:val="both"/>
        <w:rPr>
          <w:rFonts w:ascii="Arial Narrow" w:hAnsi="Arial Narrow"/>
        </w:rPr>
      </w:pPr>
      <w:r w:rsidRPr="008D35E3">
        <w:rPr>
          <w:rFonts w:ascii="Arial Narrow" w:hAnsi="Arial Narrow"/>
        </w:rPr>
        <w:t>Zamawiający zwraca wadium wszystkim wykonawcom niezwłocznie po wyborze oferty najkorzystniejszej lub unieważnieniu postępowania, z wyjątkiem wykonawcy, którego oferta została wybrana jako najkorzystniejsza;</w:t>
      </w:r>
    </w:p>
    <w:p w:rsidR="00DF4CE8" w:rsidRPr="008D35E3" w:rsidRDefault="00DF4CE8">
      <w:pPr>
        <w:numPr>
          <w:ilvl w:val="0"/>
          <w:numId w:val="11"/>
        </w:numPr>
        <w:jc w:val="both"/>
        <w:rPr>
          <w:rFonts w:ascii="Arial Narrow" w:hAnsi="Arial Narrow"/>
        </w:rPr>
      </w:pPr>
      <w:r w:rsidRPr="008D35E3">
        <w:rPr>
          <w:rFonts w:ascii="Arial Narrow" w:hAnsi="Arial Narrow"/>
        </w:rPr>
        <w:t>Wykonawcy którego oferta została wybrana jako najkorzystniejsza, Zamawiający zwraca wadium niezwłocznie po zawarciu umowy w sprawie zamówienia publicznego;</w:t>
      </w:r>
    </w:p>
    <w:p w:rsidR="00DF4CE8" w:rsidRPr="008D35E3" w:rsidRDefault="00DF4CE8">
      <w:pPr>
        <w:numPr>
          <w:ilvl w:val="0"/>
          <w:numId w:val="11"/>
        </w:numPr>
        <w:jc w:val="both"/>
        <w:rPr>
          <w:rFonts w:ascii="Arial Narrow" w:hAnsi="Arial Narrow"/>
        </w:rPr>
      </w:pPr>
      <w:r w:rsidRPr="008D35E3">
        <w:rPr>
          <w:rFonts w:ascii="Arial Narrow" w:hAnsi="Arial Narrow"/>
        </w:rPr>
        <w:t xml:space="preserve">Zamawiający zwraca niezwłocznie wadium, na wniosek wykonawcy, który wycofał ofertę przed upływem terminu składania ofert.    </w:t>
      </w:r>
    </w:p>
    <w:p w:rsidR="00DF4CE8" w:rsidRPr="008D35E3" w:rsidRDefault="00DF4CE8">
      <w:pPr>
        <w:ind w:left="708"/>
        <w:jc w:val="both"/>
        <w:rPr>
          <w:rFonts w:ascii="Arial Narrow" w:hAnsi="Arial Narrow"/>
        </w:rPr>
      </w:pPr>
    </w:p>
    <w:p w:rsidR="00DF4CE8" w:rsidRPr="008D35E3" w:rsidRDefault="00DF4CE8">
      <w:pPr>
        <w:ind w:left="708"/>
        <w:jc w:val="both"/>
        <w:rPr>
          <w:rFonts w:ascii="Arial Narrow" w:hAnsi="Arial Narrow"/>
        </w:rPr>
      </w:pPr>
      <w:r w:rsidRPr="008D35E3">
        <w:rPr>
          <w:rFonts w:ascii="Arial Narrow" w:hAnsi="Arial Narrow"/>
        </w:rPr>
        <w:t>Jeżeli wadium wniesiono w pieniądzu, zamawiający zwraca je wraz z odsetkami wynikającymi z umowy rachunku bankowego, na którym było ono przechowywane, pomniejszone o koszty prowadzenia rachunku bankowego oraz prowizji bankowej za przelew pieniędzy na rachunek bankowy wskazany przez wykonawcę.</w:t>
      </w:r>
    </w:p>
    <w:p w:rsidR="00DF4CE8" w:rsidRPr="008D35E3" w:rsidRDefault="00DF4CE8">
      <w:pPr>
        <w:ind w:left="708"/>
        <w:jc w:val="both"/>
        <w:rPr>
          <w:rFonts w:ascii="Arial Narrow" w:hAnsi="Arial Narrow"/>
          <w:b/>
          <w:u w:val="single"/>
        </w:rPr>
      </w:pPr>
    </w:p>
    <w:p w:rsidR="00DF4CE8" w:rsidRPr="008D35E3" w:rsidRDefault="00DF4CE8">
      <w:pPr>
        <w:ind w:left="708"/>
        <w:jc w:val="both"/>
        <w:rPr>
          <w:rFonts w:ascii="Arial Narrow" w:hAnsi="Arial Narrow"/>
        </w:rPr>
      </w:pPr>
      <w:r w:rsidRPr="008D35E3">
        <w:rPr>
          <w:rFonts w:ascii="Arial Narrow" w:hAnsi="Arial Narrow"/>
          <w:b/>
          <w:u w:val="single"/>
        </w:rPr>
        <w:t>Zamawiający zatrzymuje wadium wraz z odsetkami, jeżeli wykonawca którego oferta została wybrana:</w:t>
      </w:r>
    </w:p>
    <w:p w:rsidR="00DF4CE8" w:rsidRPr="008D35E3" w:rsidRDefault="00DF4CE8">
      <w:pPr>
        <w:ind w:left="708"/>
        <w:jc w:val="both"/>
        <w:rPr>
          <w:rFonts w:ascii="Arial Narrow" w:hAnsi="Arial Narrow"/>
        </w:rPr>
      </w:pPr>
    </w:p>
    <w:p w:rsidR="00DF4CE8" w:rsidRPr="008D35E3" w:rsidRDefault="00DF4CE8">
      <w:pPr>
        <w:ind w:left="708"/>
        <w:jc w:val="both"/>
        <w:rPr>
          <w:rFonts w:ascii="Arial Narrow" w:hAnsi="Arial Narrow"/>
        </w:rPr>
      </w:pPr>
      <w:r w:rsidRPr="008D35E3">
        <w:rPr>
          <w:rFonts w:ascii="Arial Narrow" w:hAnsi="Arial Narrow"/>
        </w:rPr>
        <w:t>- odmówił podpisania umowy w sprawie zamówienia publicznego na warunkach określonych w ofercie,</w:t>
      </w:r>
    </w:p>
    <w:p w:rsidR="00DF4CE8" w:rsidRPr="008D35E3" w:rsidRDefault="00DF4CE8">
      <w:pPr>
        <w:ind w:left="708"/>
        <w:jc w:val="both"/>
        <w:rPr>
          <w:rFonts w:ascii="Arial Narrow" w:hAnsi="Arial Narrow"/>
        </w:rPr>
      </w:pPr>
      <w:r w:rsidRPr="008D35E3">
        <w:rPr>
          <w:rFonts w:ascii="Arial Narrow" w:hAnsi="Arial Narrow"/>
        </w:rPr>
        <w:t xml:space="preserve">- zawarcie umowy w sprawie zamówienia publicznego stało się niemożliwe </w:t>
      </w:r>
      <w:r w:rsidRPr="008D35E3">
        <w:rPr>
          <w:rFonts w:ascii="Arial Narrow" w:hAnsi="Arial Narrow"/>
        </w:rPr>
        <w:br/>
        <w:t>z przyczyn leżących po stronie wykonawcy.</w:t>
      </w:r>
    </w:p>
    <w:p w:rsidR="00DF4CE8" w:rsidRPr="008D35E3" w:rsidRDefault="00DF4CE8">
      <w:pPr>
        <w:ind w:left="708"/>
        <w:jc w:val="both"/>
        <w:rPr>
          <w:rFonts w:ascii="Arial Narrow" w:hAnsi="Arial Narrow"/>
        </w:rPr>
      </w:pPr>
    </w:p>
    <w:p w:rsidR="00DF4CE8" w:rsidRPr="006353CD" w:rsidRDefault="00DF4CE8" w:rsidP="006353CD">
      <w:pPr>
        <w:rPr>
          <w:rFonts w:ascii="Arial Narrow" w:hAnsi="Arial Narrow" w:cs="Arial"/>
        </w:rPr>
      </w:pPr>
      <w:r w:rsidRPr="006353CD">
        <w:rPr>
          <w:rFonts w:ascii="Arial Narrow" w:hAnsi="Arial Narrow" w:cs="Arial"/>
        </w:rPr>
        <w:t>Zamawiający  zatrzymuje  wadium  wraz  z odsetkami,  jeżeli  wykonawca  w odpowiedzi  na  wezwanie, o którym  mowa  w art. 26  ust. 3,  z przyczyn  leżących po  jego  stronie,  nie  złożył  dokumentów  lub  oświadczeń, o których  mowa  w art. 25  ust. 1,  pełnomocnictw,  listy  podmiotów  należących  do  tej  samej  grupy  kapitałowej, o której mowa w art. 24 ust. 2 pkt 5, lub informacji o tym, że nie należy do grupy kapitałowej, lub nie wyraził zgody na poprawienie omyłki, o której mowa w art. 87 ust.2 pkt 3, co powodowało brak</w:t>
      </w:r>
      <w:r>
        <w:rPr>
          <w:rFonts w:ascii="Arial Narrow" w:hAnsi="Arial Narrow" w:cs="Arial"/>
        </w:rPr>
        <w:t xml:space="preserve"> możliwości wybrania oferty zło</w:t>
      </w:r>
      <w:r w:rsidRPr="006353CD">
        <w:rPr>
          <w:rFonts w:ascii="Arial Narrow" w:hAnsi="Arial Narrow" w:cs="Arial"/>
        </w:rPr>
        <w:t>żonej przez wykonawcę jako najkorzystniejszej.”;</w:t>
      </w:r>
    </w:p>
    <w:p w:rsidR="00DF4CE8" w:rsidRPr="008D35E3" w:rsidRDefault="00DF4CE8">
      <w:pPr>
        <w:jc w:val="both"/>
        <w:rPr>
          <w:rFonts w:ascii="Arial Narrow" w:hAnsi="Arial Narrow"/>
        </w:rPr>
      </w:pPr>
    </w:p>
    <w:p w:rsidR="00DF4CE8" w:rsidRPr="008D35E3" w:rsidRDefault="00DF4CE8">
      <w:pPr>
        <w:jc w:val="both"/>
        <w:rPr>
          <w:rFonts w:ascii="Arial Narrow" w:hAnsi="Arial Narrow"/>
        </w:rPr>
      </w:pPr>
    </w:p>
    <w:p w:rsidR="00DF4CE8" w:rsidRPr="008D35E3" w:rsidRDefault="00DF4CE8">
      <w:pPr>
        <w:jc w:val="both"/>
        <w:rPr>
          <w:rFonts w:ascii="Arial Narrow" w:hAnsi="Arial Narrow"/>
          <w:b/>
          <w:sz w:val="28"/>
          <w:szCs w:val="28"/>
        </w:rPr>
      </w:pPr>
      <w:r w:rsidRPr="008D35E3">
        <w:rPr>
          <w:rFonts w:ascii="Arial Narrow" w:hAnsi="Arial Narrow"/>
          <w:b/>
          <w:sz w:val="28"/>
          <w:szCs w:val="28"/>
        </w:rPr>
        <w:t>XIV  Zabezpieczenie należytego wykonania umowy:</w:t>
      </w:r>
    </w:p>
    <w:p w:rsidR="00DF4CE8" w:rsidRPr="008D35E3" w:rsidRDefault="00DF4CE8">
      <w:pPr>
        <w:jc w:val="both"/>
        <w:rPr>
          <w:rFonts w:ascii="Arial Narrow" w:hAnsi="Arial Narrow"/>
        </w:rPr>
      </w:pPr>
    </w:p>
    <w:p w:rsidR="00DF4CE8" w:rsidRPr="008D35E3" w:rsidRDefault="00DF4CE8">
      <w:pPr>
        <w:jc w:val="both"/>
        <w:rPr>
          <w:rFonts w:ascii="Arial Narrow" w:hAnsi="Arial Narrow"/>
        </w:rPr>
      </w:pPr>
      <w:r w:rsidRPr="008D35E3">
        <w:rPr>
          <w:rFonts w:ascii="Arial Narrow" w:hAnsi="Arial Narrow"/>
        </w:rPr>
        <w:tab/>
        <w:t>Zamawiający nie wymaga wnoszenia zabezpieczenia należytego wykonania umowy</w:t>
      </w:r>
    </w:p>
    <w:p w:rsidR="00DF4CE8" w:rsidRPr="008D35E3" w:rsidRDefault="00DF4CE8">
      <w:pPr>
        <w:jc w:val="both"/>
        <w:rPr>
          <w:rFonts w:ascii="Arial Narrow" w:hAnsi="Arial Narrow"/>
        </w:rPr>
      </w:pPr>
    </w:p>
    <w:p w:rsidR="00DF4CE8" w:rsidRPr="008D35E3" w:rsidRDefault="00DF4CE8">
      <w:pPr>
        <w:jc w:val="both"/>
        <w:rPr>
          <w:rFonts w:ascii="Arial Narrow" w:hAnsi="Arial Narrow"/>
        </w:rPr>
      </w:pPr>
    </w:p>
    <w:p w:rsidR="00DF4CE8" w:rsidRPr="008D35E3" w:rsidRDefault="00DF4CE8">
      <w:pPr>
        <w:jc w:val="both"/>
        <w:rPr>
          <w:rFonts w:ascii="Arial Narrow" w:hAnsi="Arial Narrow"/>
          <w:b/>
          <w:sz w:val="28"/>
          <w:szCs w:val="28"/>
        </w:rPr>
      </w:pPr>
      <w:r w:rsidRPr="008D35E3">
        <w:rPr>
          <w:rFonts w:ascii="Arial Narrow" w:hAnsi="Arial Narrow"/>
          <w:b/>
          <w:sz w:val="28"/>
          <w:szCs w:val="28"/>
        </w:rPr>
        <w:t>XV  Kryteria oceny ofert:</w:t>
      </w:r>
    </w:p>
    <w:p w:rsidR="00DF4CE8" w:rsidRPr="008D35E3" w:rsidRDefault="00DF4CE8">
      <w:pPr>
        <w:jc w:val="both"/>
        <w:rPr>
          <w:rFonts w:ascii="Arial Narrow" w:hAnsi="Arial Narrow"/>
        </w:rPr>
      </w:pPr>
    </w:p>
    <w:p w:rsidR="00DF4CE8" w:rsidRPr="008D35E3" w:rsidRDefault="00DF4CE8">
      <w:pPr>
        <w:jc w:val="both"/>
        <w:rPr>
          <w:rFonts w:ascii="Arial Narrow" w:hAnsi="Arial Narrow"/>
        </w:rPr>
      </w:pPr>
      <w:r w:rsidRPr="008D35E3">
        <w:rPr>
          <w:rFonts w:ascii="Arial Narrow" w:hAnsi="Arial Narrow"/>
        </w:rPr>
        <w:tab/>
        <w:t xml:space="preserve">A – cena </w:t>
      </w:r>
      <w:r w:rsidRPr="008D35E3">
        <w:rPr>
          <w:rFonts w:ascii="Arial Narrow" w:hAnsi="Arial Narrow"/>
        </w:rPr>
        <w:tab/>
      </w:r>
      <w:r w:rsidRPr="008D35E3">
        <w:rPr>
          <w:rFonts w:ascii="Arial Narrow" w:hAnsi="Arial Narrow"/>
        </w:rPr>
        <w:tab/>
      </w:r>
      <w:r w:rsidRPr="008D35E3">
        <w:rPr>
          <w:rFonts w:ascii="Arial Narrow" w:hAnsi="Arial Narrow"/>
        </w:rPr>
        <w:tab/>
      </w:r>
      <w:r w:rsidRPr="008D35E3">
        <w:rPr>
          <w:rFonts w:ascii="Arial Narrow" w:hAnsi="Arial Narrow"/>
        </w:rPr>
        <w:tab/>
      </w:r>
      <w:r w:rsidRPr="008D35E3">
        <w:rPr>
          <w:rFonts w:ascii="Arial Narrow" w:hAnsi="Arial Narrow"/>
        </w:rPr>
        <w:tab/>
      </w:r>
      <w:r w:rsidRPr="008D35E3">
        <w:rPr>
          <w:rFonts w:ascii="Arial Narrow" w:hAnsi="Arial Narrow"/>
        </w:rPr>
        <w:tab/>
      </w:r>
      <w:r w:rsidRPr="008D35E3">
        <w:rPr>
          <w:rFonts w:ascii="Arial Narrow" w:hAnsi="Arial Narrow"/>
        </w:rPr>
        <w:tab/>
      </w:r>
      <w:r w:rsidRPr="008D35E3">
        <w:rPr>
          <w:rFonts w:ascii="Arial Narrow" w:hAnsi="Arial Narrow"/>
        </w:rPr>
        <w:tab/>
        <w:t>100%</w:t>
      </w:r>
    </w:p>
    <w:p w:rsidR="00DF4CE8" w:rsidRPr="008D35E3" w:rsidRDefault="00DF4CE8">
      <w:pPr>
        <w:jc w:val="both"/>
        <w:rPr>
          <w:rFonts w:ascii="Arial Narrow" w:hAnsi="Arial Narrow"/>
        </w:rPr>
      </w:pPr>
    </w:p>
    <w:p w:rsidR="00DF4CE8" w:rsidRPr="008D35E3" w:rsidRDefault="00DF4CE8">
      <w:pPr>
        <w:jc w:val="both"/>
        <w:rPr>
          <w:rFonts w:ascii="Arial Narrow" w:hAnsi="Arial Narrow"/>
        </w:rPr>
      </w:pPr>
      <w:r w:rsidRPr="008D35E3">
        <w:rPr>
          <w:rFonts w:ascii="Arial Narrow" w:hAnsi="Arial Narrow"/>
        </w:rPr>
        <w:t>I. 13. Sposób oceny ofert:</w:t>
      </w:r>
    </w:p>
    <w:p w:rsidR="00DF4CE8" w:rsidRPr="008D35E3" w:rsidRDefault="00DF4CE8">
      <w:pPr>
        <w:jc w:val="center"/>
        <w:rPr>
          <w:rFonts w:ascii="Arial Narrow" w:hAnsi="Arial Narrow"/>
          <w:b/>
        </w:rPr>
      </w:pPr>
    </w:p>
    <w:p w:rsidR="00DF4CE8" w:rsidRPr="008D35E3" w:rsidRDefault="00DF4CE8">
      <w:pPr>
        <w:rPr>
          <w:rFonts w:ascii="Arial Narrow" w:hAnsi="Arial Narrow"/>
          <w:b/>
        </w:rPr>
      </w:pPr>
      <w:r w:rsidRPr="008D35E3">
        <w:rPr>
          <w:rFonts w:ascii="Arial Narrow" w:hAnsi="Arial Narrow"/>
          <w:b/>
        </w:rPr>
        <w:tab/>
        <w:t xml:space="preserve">S = A </w:t>
      </w:r>
    </w:p>
    <w:p w:rsidR="00DF4CE8" w:rsidRPr="008D35E3" w:rsidRDefault="00DF4CE8">
      <w:pPr>
        <w:rPr>
          <w:rFonts w:ascii="Arial Narrow" w:hAnsi="Arial Narrow"/>
          <w:b/>
        </w:rPr>
      </w:pPr>
    </w:p>
    <w:p w:rsidR="00DF4CE8" w:rsidRPr="008D35E3" w:rsidRDefault="00DF4CE8">
      <w:pPr>
        <w:jc w:val="both"/>
        <w:rPr>
          <w:rFonts w:ascii="Arial Narrow" w:hAnsi="Arial Narrow"/>
        </w:rPr>
      </w:pPr>
      <w:r w:rsidRPr="008D35E3">
        <w:rPr>
          <w:rFonts w:ascii="Arial Narrow" w:hAnsi="Arial Narrow"/>
        </w:rPr>
        <w:t>gdzie:</w:t>
      </w:r>
      <w:r w:rsidRPr="008D35E3">
        <w:rPr>
          <w:rFonts w:ascii="Arial Narrow" w:hAnsi="Arial Narrow"/>
        </w:rPr>
        <w:tab/>
        <w:t>S – suma punktów uzyskanych przez ofertę badaną</w:t>
      </w:r>
    </w:p>
    <w:p w:rsidR="00DF4CE8" w:rsidRPr="008D35E3" w:rsidRDefault="00DF4CE8">
      <w:pPr>
        <w:jc w:val="both"/>
        <w:rPr>
          <w:rFonts w:ascii="Arial Narrow" w:hAnsi="Arial Narrow"/>
        </w:rPr>
      </w:pPr>
    </w:p>
    <w:p w:rsidR="00DF4CE8" w:rsidRPr="008D35E3" w:rsidRDefault="00DF4CE8">
      <w:pPr>
        <w:rPr>
          <w:rFonts w:ascii="Arial Narrow" w:hAnsi="Arial Narrow"/>
        </w:rPr>
      </w:pPr>
      <w:r w:rsidRPr="008D35E3">
        <w:rPr>
          <w:rFonts w:ascii="Arial Narrow" w:hAnsi="Arial Narrow"/>
        </w:rPr>
        <w:t>A – cena brutto – maksymalna ilość punktów do uzyskania w tym kryterium wynosi 100 pkt</w:t>
      </w:r>
    </w:p>
    <w:p w:rsidR="00DF4CE8" w:rsidRPr="008D35E3" w:rsidRDefault="00DF4CE8">
      <w:pPr>
        <w:rPr>
          <w:rFonts w:ascii="Arial Narrow" w:hAnsi="Arial Narrow"/>
        </w:rPr>
      </w:pPr>
    </w:p>
    <w:p w:rsidR="00DF4CE8" w:rsidRPr="008D35E3" w:rsidRDefault="00DF4CE8">
      <w:pPr>
        <w:rPr>
          <w:rFonts w:ascii="Arial Narrow" w:hAnsi="Arial Narrow"/>
        </w:rPr>
      </w:pPr>
      <w:r w:rsidRPr="008D35E3">
        <w:rPr>
          <w:rFonts w:ascii="Arial Narrow" w:hAnsi="Arial Narrow"/>
        </w:rPr>
        <w:t>A = A1 / A2 x 100</w:t>
      </w:r>
    </w:p>
    <w:p w:rsidR="00DF4CE8" w:rsidRPr="008D35E3" w:rsidRDefault="00DF4CE8">
      <w:pPr>
        <w:rPr>
          <w:rFonts w:ascii="Arial Narrow" w:hAnsi="Arial Narrow"/>
        </w:rPr>
      </w:pPr>
    </w:p>
    <w:p w:rsidR="00DF4CE8" w:rsidRPr="008D35E3" w:rsidRDefault="00DF4CE8">
      <w:pPr>
        <w:rPr>
          <w:rFonts w:ascii="Arial Narrow" w:hAnsi="Arial Narrow"/>
        </w:rPr>
      </w:pPr>
      <w:r w:rsidRPr="008D35E3">
        <w:rPr>
          <w:rFonts w:ascii="Arial Narrow" w:hAnsi="Arial Narrow"/>
        </w:rPr>
        <w:t xml:space="preserve">gdzie: A – suma punktów uzyskanych w kryterium ceny </w:t>
      </w:r>
    </w:p>
    <w:p w:rsidR="00DF4CE8" w:rsidRPr="008D35E3" w:rsidRDefault="00DF4CE8">
      <w:pPr>
        <w:rPr>
          <w:rFonts w:ascii="Arial Narrow" w:hAnsi="Arial Narrow"/>
        </w:rPr>
      </w:pPr>
      <w:r w:rsidRPr="008D35E3">
        <w:rPr>
          <w:rFonts w:ascii="Arial Narrow" w:hAnsi="Arial Narrow"/>
        </w:rPr>
        <w:tab/>
        <w:t>A1 – cena oferty z najniższą ceną</w:t>
      </w:r>
    </w:p>
    <w:p w:rsidR="00DF4CE8" w:rsidRPr="008D35E3" w:rsidRDefault="00DF4CE8">
      <w:pPr>
        <w:rPr>
          <w:rFonts w:ascii="Arial Narrow" w:hAnsi="Arial Narrow"/>
        </w:rPr>
      </w:pPr>
      <w:r w:rsidRPr="008D35E3">
        <w:rPr>
          <w:rFonts w:ascii="Arial Narrow" w:hAnsi="Arial Narrow"/>
        </w:rPr>
        <w:tab/>
        <w:t>A2 – cena oferty porównywanej</w:t>
      </w:r>
    </w:p>
    <w:p w:rsidR="00DF4CE8" w:rsidRPr="008D35E3" w:rsidRDefault="00DF4CE8">
      <w:pPr>
        <w:rPr>
          <w:rFonts w:ascii="Arial Narrow" w:hAnsi="Arial Narrow"/>
        </w:rPr>
      </w:pPr>
    </w:p>
    <w:p w:rsidR="00DF4CE8" w:rsidRPr="008D35E3" w:rsidRDefault="00DF4CE8">
      <w:pPr>
        <w:jc w:val="both"/>
        <w:rPr>
          <w:rFonts w:ascii="Arial Narrow" w:hAnsi="Arial Narrow"/>
        </w:rPr>
      </w:pPr>
      <w:r w:rsidRPr="008D35E3">
        <w:rPr>
          <w:rFonts w:ascii="Arial Narrow" w:hAnsi="Arial Narrow"/>
        </w:rPr>
        <w:t>Jako najkorzystniejsza zostanie uznana ta oferta, która otrzyma najwyższą liczbę punktów.</w:t>
      </w:r>
    </w:p>
    <w:p w:rsidR="00DF4CE8" w:rsidRPr="008D35E3" w:rsidRDefault="00DF4CE8">
      <w:pPr>
        <w:rPr>
          <w:rFonts w:ascii="Arial Narrow" w:hAnsi="Arial Narrow"/>
        </w:rPr>
      </w:pPr>
    </w:p>
    <w:p w:rsidR="00DF4CE8" w:rsidRPr="008D35E3" w:rsidRDefault="00DF4CE8">
      <w:pPr>
        <w:jc w:val="both"/>
        <w:rPr>
          <w:rFonts w:ascii="Arial Narrow" w:hAnsi="Arial Narrow"/>
        </w:rPr>
      </w:pPr>
      <w:r w:rsidRPr="008D35E3">
        <w:rPr>
          <w:rFonts w:ascii="Arial Narrow" w:hAnsi="Arial Narrow"/>
        </w:rPr>
        <w:t>Oferent przedstawi całkowitą wartość netto, podatek VAT oraz wartość brutto. Cena oferty winna zawierać wszelkie koszty związane z dostawą towaru. Jeżeli wykonawca stosuje rabaty to należy je uwzględnić w cenie oferty.</w:t>
      </w:r>
    </w:p>
    <w:p w:rsidR="00DF4CE8" w:rsidRPr="008D35E3" w:rsidRDefault="00DF4CE8" w:rsidP="0080407B">
      <w:pPr>
        <w:rPr>
          <w:rFonts w:ascii="Arial Narrow" w:hAnsi="Arial Narrow"/>
        </w:rPr>
      </w:pPr>
      <w:r w:rsidRPr="008D35E3">
        <w:rPr>
          <w:rFonts w:ascii="Arial Narrow" w:hAnsi="Arial Narrow"/>
        </w:rPr>
        <w:t>Wartość brutto należy obliczyć w następujący sposób: cenę jednostkową netto należy przemnożyć przez ilość zapotrzebowaną przez Zamawiającego. W ten sposób otrzymujemy wartość netto. Do wartości netto należy doliczyć należny podatek VAT otrzymując wartość brutto. Wartość brutto oferty należy zaokrąglić do pełnych groszy, przy czym końcówki poniżej 0,5 grosza należy pominąć, a końcówki 0,5 grosza</w:t>
      </w:r>
      <w:r>
        <w:rPr>
          <w:rFonts w:ascii="Arial Narrow" w:hAnsi="Arial Narrow"/>
        </w:rPr>
        <w:t xml:space="preserve"> i wyższe należy zaokrąglić do </w:t>
      </w:r>
      <w:r w:rsidRPr="008D35E3">
        <w:rPr>
          <w:rFonts w:ascii="Arial Narrow" w:hAnsi="Arial Narrow"/>
        </w:rPr>
        <w:t>1 grosza.</w:t>
      </w:r>
    </w:p>
    <w:p w:rsidR="00DF4CE8" w:rsidRPr="008D35E3" w:rsidRDefault="00DF4CE8">
      <w:pPr>
        <w:pStyle w:val="Header"/>
        <w:tabs>
          <w:tab w:val="clear" w:pos="4536"/>
          <w:tab w:val="clear" w:pos="9072"/>
        </w:tabs>
        <w:rPr>
          <w:rFonts w:ascii="Arial Narrow" w:hAnsi="Arial Narrow"/>
        </w:rPr>
      </w:pPr>
    </w:p>
    <w:p w:rsidR="00DF4CE8" w:rsidRPr="008D35E3" w:rsidRDefault="00DF4CE8">
      <w:pPr>
        <w:jc w:val="both"/>
        <w:rPr>
          <w:rFonts w:ascii="Arial Narrow" w:hAnsi="Arial Narrow"/>
          <w:b/>
        </w:rPr>
      </w:pPr>
      <w:r w:rsidRPr="008D35E3">
        <w:rPr>
          <w:rFonts w:ascii="Arial Narrow" w:hAnsi="Arial Narrow"/>
          <w:b/>
        </w:rPr>
        <w:t>Wszelkie rozliczenia pomiędzy zamawiającym a wykonawcą dokonywane będą wyłącznie w złotych polskich.</w:t>
      </w:r>
    </w:p>
    <w:p w:rsidR="00DF4CE8" w:rsidRPr="008D35E3" w:rsidRDefault="00DF4CE8">
      <w:pPr>
        <w:ind w:left="708"/>
        <w:jc w:val="center"/>
        <w:rPr>
          <w:rFonts w:ascii="Arial Narrow" w:hAnsi="Arial Narrow"/>
          <w:b/>
        </w:rPr>
      </w:pPr>
    </w:p>
    <w:p w:rsidR="00DF4CE8" w:rsidRPr="008D35E3" w:rsidRDefault="00DF4CE8">
      <w:pPr>
        <w:rPr>
          <w:rFonts w:ascii="Arial Narrow" w:hAnsi="Arial Narrow"/>
          <w:b/>
          <w:sz w:val="28"/>
          <w:szCs w:val="28"/>
        </w:rPr>
      </w:pPr>
      <w:r w:rsidRPr="008D35E3">
        <w:rPr>
          <w:rFonts w:ascii="Arial Narrow" w:hAnsi="Arial Narrow"/>
          <w:b/>
          <w:sz w:val="28"/>
          <w:szCs w:val="28"/>
        </w:rPr>
        <w:t>XVI  Składanie ofert</w:t>
      </w:r>
    </w:p>
    <w:p w:rsidR="00DF4CE8" w:rsidRPr="008D35E3" w:rsidRDefault="00DF4CE8">
      <w:pPr>
        <w:pStyle w:val="Header"/>
        <w:tabs>
          <w:tab w:val="clear" w:pos="4536"/>
          <w:tab w:val="clear" w:pos="9072"/>
        </w:tabs>
        <w:rPr>
          <w:rFonts w:ascii="Arial Narrow" w:hAnsi="Arial Narrow"/>
        </w:rPr>
      </w:pPr>
    </w:p>
    <w:p w:rsidR="00DF4CE8" w:rsidRPr="008D35E3" w:rsidRDefault="00DF4CE8">
      <w:pPr>
        <w:rPr>
          <w:rFonts w:ascii="Arial Narrow" w:hAnsi="Arial Narrow"/>
          <w:b/>
        </w:rPr>
      </w:pPr>
      <w:r w:rsidRPr="008D35E3">
        <w:rPr>
          <w:rFonts w:ascii="Arial Narrow" w:hAnsi="Arial Narrow"/>
          <w:b/>
        </w:rPr>
        <w:t xml:space="preserve"> Opakowanie i oznakowanie ofert:</w:t>
      </w:r>
    </w:p>
    <w:p w:rsidR="00DF4CE8" w:rsidRPr="008D35E3" w:rsidRDefault="00DF4CE8">
      <w:pPr>
        <w:ind w:left="708"/>
        <w:jc w:val="both"/>
        <w:rPr>
          <w:rFonts w:ascii="Arial Narrow" w:hAnsi="Arial Narrow"/>
        </w:rPr>
      </w:pPr>
      <w:r w:rsidRPr="008D35E3">
        <w:rPr>
          <w:rFonts w:ascii="Arial Narrow" w:hAnsi="Arial Narrow"/>
        </w:rPr>
        <w:t xml:space="preserve">Ofertę należy złożyć w nieprzejrzystej i zaklejonej kopercie lub opakowaniu. </w:t>
      </w:r>
    </w:p>
    <w:p w:rsidR="00DF4CE8" w:rsidRPr="008D35E3" w:rsidRDefault="00DF4CE8">
      <w:pPr>
        <w:ind w:left="708"/>
        <w:rPr>
          <w:rFonts w:ascii="Arial Narrow" w:hAnsi="Arial Narrow"/>
          <w:b/>
          <w:bCs/>
          <w:color w:val="000000"/>
        </w:rPr>
      </w:pPr>
      <w:r w:rsidRPr="008D35E3">
        <w:rPr>
          <w:rFonts w:ascii="Arial Narrow" w:hAnsi="Arial Narrow"/>
        </w:rPr>
        <w:t xml:space="preserve">Kopertę lub opakowanie należy oznaczyć następująco: </w:t>
      </w:r>
      <w:r w:rsidRPr="008D35E3">
        <w:rPr>
          <w:rFonts w:ascii="Arial Narrow" w:hAnsi="Arial Narrow"/>
          <w:b/>
          <w:color w:val="000000"/>
        </w:rPr>
        <w:t xml:space="preserve">Zespół Opieki Zdrowotnej  we Włoszczowie ,    29 – 100 Włoszczowa, ul. Żeromskiego 28 - </w:t>
      </w:r>
      <w:r w:rsidRPr="008D35E3">
        <w:rPr>
          <w:rFonts w:ascii="Arial Narrow" w:hAnsi="Arial Narrow"/>
          <w:b/>
          <w:bCs/>
          <w:color w:val="000000"/>
        </w:rPr>
        <w:t>oferta na dostawę leków nie otwierać przed godziną 10:15   w</w:t>
      </w:r>
      <w:r>
        <w:rPr>
          <w:rFonts w:ascii="Arial Narrow" w:hAnsi="Arial Narrow"/>
          <w:b/>
          <w:bCs/>
          <w:color w:val="000000"/>
        </w:rPr>
        <w:t xml:space="preserve"> dniu 30 kwietnia 2015</w:t>
      </w:r>
      <w:r w:rsidRPr="008D35E3">
        <w:rPr>
          <w:rFonts w:ascii="Arial Narrow" w:hAnsi="Arial Narrow"/>
          <w:b/>
          <w:bCs/>
          <w:color w:val="000000"/>
        </w:rPr>
        <w:t xml:space="preserve"> r. </w:t>
      </w:r>
    </w:p>
    <w:p w:rsidR="00DF4CE8" w:rsidRPr="008D35E3" w:rsidRDefault="00DF4CE8">
      <w:pPr>
        <w:pStyle w:val="BodyTextIndent3"/>
        <w:rPr>
          <w:rFonts w:ascii="Arial Narrow" w:hAnsi="Arial Narrow"/>
        </w:rPr>
      </w:pPr>
      <w:r w:rsidRPr="008D35E3">
        <w:rPr>
          <w:rFonts w:ascii="Arial Narrow" w:hAnsi="Arial Narrow"/>
        </w:rPr>
        <w:t>Koperta lub opakowanie winno zostać opatrzone dokładnym adresem oferenta.</w:t>
      </w:r>
    </w:p>
    <w:p w:rsidR="00DF4CE8" w:rsidRPr="008D35E3" w:rsidRDefault="00DF4CE8">
      <w:pPr>
        <w:jc w:val="both"/>
        <w:rPr>
          <w:rFonts w:ascii="Arial Narrow" w:hAnsi="Arial Narrow"/>
        </w:rPr>
      </w:pPr>
    </w:p>
    <w:p w:rsidR="00DF4CE8" w:rsidRPr="008D35E3" w:rsidRDefault="00DF4CE8">
      <w:pPr>
        <w:jc w:val="both"/>
        <w:rPr>
          <w:rFonts w:ascii="Arial Narrow" w:hAnsi="Arial Narrow"/>
          <w:b/>
        </w:rPr>
      </w:pPr>
      <w:r w:rsidRPr="008D35E3">
        <w:rPr>
          <w:rFonts w:ascii="Arial Narrow" w:hAnsi="Arial Narrow"/>
          <w:b/>
        </w:rPr>
        <w:t>Termin i miejsce składania ofert:</w:t>
      </w:r>
    </w:p>
    <w:p w:rsidR="00DF4CE8" w:rsidRPr="008D35E3" w:rsidRDefault="00DF4CE8">
      <w:pPr>
        <w:pStyle w:val="BodyTextIndent3"/>
        <w:rPr>
          <w:rFonts w:ascii="Arial Narrow" w:hAnsi="Arial Narrow"/>
        </w:rPr>
      </w:pPr>
      <w:r w:rsidRPr="008D35E3">
        <w:rPr>
          <w:rFonts w:ascii="Arial Narrow" w:hAnsi="Arial Narrow"/>
        </w:rPr>
        <w:t>Ofertę można złożyć bezpośrednio w siedzibie Zamawiającego –  Sekretariat lub za pomocą poczty. Wybór drogi pocztowej dla przesłania oferty następuje na ryzyko oferenta. Oferent winien we własnym interesie w taki sposób przygotować przesyłkę aby w maksymalnym stopniu zapobiec jej uszkodzeniu w czasie transportu.</w:t>
      </w:r>
    </w:p>
    <w:p w:rsidR="00DF4CE8" w:rsidRPr="008D35E3" w:rsidRDefault="00DF4CE8">
      <w:pPr>
        <w:jc w:val="both"/>
        <w:rPr>
          <w:rFonts w:ascii="Arial Narrow" w:hAnsi="Arial Narrow"/>
        </w:rPr>
      </w:pPr>
    </w:p>
    <w:p w:rsidR="00DF4CE8" w:rsidRPr="008D35E3" w:rsidRDefault="00DF4CE8">
      <w:pPr>
        <w:tabs>
          <w:tab w:val="right" w:pos="9072"/>
        </w:tabs>
        <w:ind w:left="705"/>
        <w:jc w:val="both"/>
        <w:rPr>
          <w:rFonts w:ascii="Arial Narrow" w:hAnsi="Arial Narrow"/>
          <w:b/>
          <w:color w:val="000000"/>
        </w:rPr>
      </w:pPr>
      <w:r w:rsidRPr="008D35E3">
        <w:rPr>
          <w:rFonts w:ascii="Arial Narrow" w:hAnsi="Arial Narrow"/>
          <w:b/>
          <w:color w:val="000000"/>
        </w:rPr>
        <w:t xml:space="preserve">Ofertę należy złożyć nie później niż do dnia </w:t>
      </w:r>
      <w:r>
        <w:rPr>
          <w:rFonts w:ascii="Arial Narrow" w:hAnsi="Arial Narrow"/>
          <w:b/>
          <w:color w:val="000000"/>
        </w:rPr>
        <w:t>30 kwietnia  2015r</w:t>
      </w:r>
      <w:r w:rsidRPr="008D35E3">
        <w:rPr>
          <w:rFonts w:ascii="Arial Narrow" w:hAnsi="Arial Narrow"/>
          <w:b/>
          <w:color w:val="000000"/>
        </w:rPr>
        <w:t xml:space="preserve"> do godz. 10:00.</w:t>
      </w:r>
      <w:r w:rsidRPr="008D35E3">
        <w:rPr>
          <w:rFonts w:ascii="Arial Narrow" w:hAnsi="Arial Narrow"/>
          <w:b/>
          <w:color w:val="000000"/>
        </w:rPr>
        <w:tab/>
      </w:r>
    </w:p>
    <w:p w:rsidR="00DF4CE8" w:rsidRPr="008D35E3" w:rsidRDefault="00DF4CE8">
      <w:pPr>
        <w:ind w:left="705"/>
        <w:jc w:val="both"/>
        <w:rPr>
          <w:rFonts w:ascii="Arial Narrow" w:hAnsi="Arial Narrow"/>
          <w:b/>
        </w:rPr>
      </w:pPr>
    </w:p>
    <w:p w:rsidR="00DF4CE8" w:rsidRPr="008D35E3" w:rsidRDefault="00DF4CE8">
      <w:pPr>
        <w:ind w:left="705"/>
        <w:jc w:val="both"/>
        <w:rPr>
          <w:rFonts w:ascii="Arial Narrow" w:hAnsi="Arial Narrow"/>
        </w:rPr>
      </w:pPr>
      <w:r w:rsidRPr="008D35E3">
        <w:rPr>
          <w:rFonts w:ascii="Arial Narrow" w:hAnsi="Arial Narrow"/>
        </w:rPr>
        <w:t>Zamawiający zastrzega sobie prawo do przesunięcia terminu składania ofert. W takim przypadku wszystkie prawa i obowiązki zamawiającego i wykonawców odnoszące się do terminu pierwotnego będą odnosiły się do terminu zmienionego.</w:t>
      </w:r>
    </w:p>
    <w:p w:rsidR="00DF4CE8" w:rsidRPr="008D35E3" w:rsidRDefault="00DF4CE8">
      <w:pPr>
        <w:jc w:val="both"/>
        <w:rPr>
          <w:rFonts w:ascii="Arial Narrow" w:hAnsi="Arial Narrow"/>
        </w:rPr>
      </w:pPr>
    </w:p>
    <w:p w:rsidR="00DF4CE8" w:rsidRPr="008D35E3" w:rsidRDefault="00DF4CE8">
      <w:pPr>
        <w:jc w:val="both"/>
        <w:rPr>
          <w:rFonts w:ascii="Arial Narrow" w:hAnsi="Arial Narrow"/>
          <w:b/>
        </w:rPr>
      </w:pPr>
      <w:r w:rsidRPr="008D35E3">
        <w:rPr>
          <w:rFonts w:ascii="Arial Narrow" w:hAnsi="Arial Narrow"/>
          <w:b/>
        </w:rPr>
        <w:t xml:space="preserve">Sposób postępowania z ofertami złożonymi po terminie:  </w:t>
      </w:r>
    </w:p>
    <w:p w:rsidR="00DF4CE8" w:rsidRPr="008D35E3" w:rsidRDefault="00DF4CE8">
      <w:pPr>
        <w:ind w:left="705"/>
        <w:jc w:val="both"/>
        <w:rPr>
          <w:rFonts w:ascii="Arial Narrow" w:hAnsi="Arial Narrow"/>
        </w:rPr>
      </w:pPr>
      <w:r w:rsidRPr="008D35E3">
        <w:rPr>
          <w:rFonts w:ascii="Arial Narrow" w:hAnsi="Arial Narrow"/>
        </w:rPr>
        <w:t>Oferty złożone po terminie zwraca się bez otwierania, po upływie terminu przewidzianego na wniesienie protestu.</w:t>
      </w:r>
    </w:p>
    <w:p w:rsidR="00DF4CE8" w:rsidRPr="008D35E3" w:rsidRDefault="00DF4CE8">
      <w:pPr>
        <w:ind w:left="705"/>
        <w:jc w:val="both"/>
        <w:rPr>
          <w:rFonts w:ascii="Arial Narrow" w:hAnsi="Arial Narrow"/>
        </w:rPr>
      </w:pPr>
    </w:p>
    <w:p w:rsidR="00DF4CE8" w:rsidRPr="008D35E3" w:rsidRDefault="00DF4CE8">
      <w:pPr>
        <w:jc w:val="both"/>
        <w:rPr>
          <w:rFonts w:ascii="Arial Narrow" w:hAnsi="Arial Narrow"/>
          <w:b/>
        </w:rPr>
      </w:pPr>
      <w:r w:rsidRPr="008D35E3">
        <w:rPr>
          <w:rFonts w:ascii="Arial Narrow" w:hAnsi="Arial Narrow"/>
          <w:b/>
        </w:rPr>
        <w:t>Oferty zamienne, wycofanie ofert:</w:t>
      </w:r>
    </w:p>
    <w:p w:rsidR="00DF4CE8" w:rsidRPr="008D35E3" w:rsidRDefault="00DF4CE8">
      <w:pPr>
        <w:ind w:left="705"/>
        <w:jc w:val="both"/>
        <w:rPr>
          <w:rFonts w:ascii="Arial Narrow" w:hAnsi="Arial Narrow"/>
        </w:rPr>
      </w:pPr>
      <w:r w:rsidRPr="008D35E3">
        <w:rPr>
          <w:rFonts w:ascii="Arial Narrow" w:hAnsi="Arial Narrow"/>
        </w:rPr>
        <w:t>W dowolnym momencie przed upływem terminu składania ofert każdy wykonawca może zmienić lub wycofać swoją ofertę.</w:t>
      </w:r>
    </w:p>
    <w:p w:rsidR="00DF4CE8" w:rsidRPr="008D35E3" w:rsidRDefault="00DF4CE8">
      <w:pPr>
        <w:jc w:val="both"/>
        <w:rPr>
          <w:rFonts w:ascii="Arial Narrow" w:hAnsi="Arial Narrow"/>
          <w:b/>
        </w:rPr>
      </w:pPr>
    </w:p>
    <w:p w:rsidR="00DF4CE8" w:rsidRPr="008D35E3" w:rsidRDefault="00DF4CE8">
      <w:pPr>
        <w:jc w:val="both"/>
        <w:rPr>
          <w:rFonts w:ascii="Arial Narrow" w:hAnsi="Arial Narrow"/>
          <w:b/>
        </w:rPr>
      </w:pPr>
      <w:r w:rsidRPr="008D35E3">
        <w:rPr>
          <w:rFonts w:ascii="Arial Narrow" w:hAnsi="Arial Narrow"/>
          <w:b/>
        </w:rPr>
        <w:t>Termin związania ofertą:</w:t>
      </w:r>
    </w:p>
    <w:p w:rsidR="00DF4CE8" w:rsidRPr="008D35E3" w:rsidRDefault="00DF4CE8">
      <w:pPr>
        <w:ind w:left="705"/>
        <w:jc w:val="both"/>
        <w:rPr>
          <w:rFonts w:ascii="Arial Narrow" w:hAnsi="Arial Narrow"/>
        </w:rPr>
      </w:pPr>
      <w:r w:rsidRPr="008D35E3">
        <w:rPr>
          <w:rFonts w:ascii="Arial Narrow" w:hAnsi="Arial Narrow"/>
        </w:rPr>
        <w:t xml:space="preserve">Wykonawcy pozostają związani złożoną oferta przez okres </w:t>
      </w:r>
      <w:r w:rsidRPr="008D35E3">
        <w:rPr>
          <w:rFonts w:ascii="Arial Narrow" w:hAnsi="Arial Narrow"/>
          <w:b/>
        </w:rPr>
        <w:t>6</w:t>
      </w:r>
      <w:r w:rsidRPr="008D35E3">
        <w:rPr>
          <w:rFonts w:ascii="Arial Narrow" w:hAnsi="Arial Narrow"/>
          <w:b/>
          <w:bCs/>
        </w:rPr>
        <w:t>0</w:t>
      </w:r>
      <w:r w:rsidRPr="008D35E3">
        <w:rPr>
          <w:rFonts w:ascii="Arial Narrow" w:hAnsi="Arial Narrow"/>
        </w:rPr>
        <w:t xml:space="preserve"> dni od terminu składania ofert.</w:t>
      </w:r>
    </w:p>
    <w:p w:rsidR="00DF4CE8" w:rsidRPr="008D35E3" w:rsidRDefault="00DF4CE8">
      <w:pPr>
        <w:jc w:val="both"/>
        <w:rPr>
          <w:rFonts w:ascii="Arial Narrow" w:hAnsi="Arial Narrow"/>
        </w:rPr>
      </w:pPr>
    </w:p>
    <w:p w:rsidR="00DF4CE8" w:rsidRPr="008D35E3" w:rsidRDefault="00DF4CE8">
      <w:pPr>
        <w:pStyle w:val="Heading4"/>
        <w:spacing w:before="0" w:after="0"/>
        <w:rPr>
          <w:rFonts w:ascii="Arial Narrow" w:hAnsi="Arial Narrow"/>
          <w:bCs w:val="0"/>
        </w:rPr>
      </w:pPr>
      <w:r w:rsidRPr="008D35E3">
        <w:rPr>
          <w:rFonts w:ascii="Arial Narrow" w:hAnsi="Arial Narrow"/>
          <w:bCs w:val="0"/>
        </w:rPr>
        <w:t>XVII   Otwarcie i ocena ofert</w:t>
      </w:r>
    </w:p>
    <w:p w:rsidR="00DF4CE8" w:rsidRPr="008D35E3" w:rsidRDefault="00DF4CE8">
      <w:pPr>
        <w:pStyle w:val="Header"/>
        <w:tabs>
          <w:tab w:val="clear" w:pos="4536"/>
          <w:tab w:val="clear" w:pos="9072"/>
        </w:tabs>
        <w:rPr>
          <w:rFonts w:ascii="Arial Narrow" w:hAnsi="Arial Narrow"/>
        </w:rPr>
      </w:pPr>
    </w:p>
    <w:p w:rsidR="00DF4CE8" w:rsidRPr="008D35E3" w:rsidRDefault="00DF4CE8">
      <w:pPr>
        <w:pStyle w:val="BodyText2"/>
        <w:overflowPunct/>
        <w:autoSpaceDE/>
        <w:autoSpaceDN/>
        <w:adjustRightInd/>
        <w:ind w:left="0" w:firstLine="0"/>
        <w:rPr>
          <w:rFonts w:ascii="Arial Narrow" w:hAnsi="Arial Narrow"/>
          <w:b/>
          <w:sz w:val="24"/>
          <w:szCs w:val="24"/>
        </w:rPr>
      </w:pPr>
      <w:r w:rsidRPr="008D35E3">
        <w:rPr>
          <w:rFonts w:ascii="Arial Narrow" w:hAnsi="Arial Narrow"/>
          <w:b/>
          <w:sz w:val="24"/>
          <w:szCs w:val="24"/>
        </w:rPr>
        <w:t>Otwarcie ofert:</w:t>
      </w:r>
    </w:p>
    <w:p w:rsidR="00DF4CE8" w:rsidRPr="008D35E3" w:rsidRDefault="00DF4CE8">
      <w:pPr>
        <w:ind w:left="705"/>
        <w:rPr>
          <w:rFonts w:ascii="Arial Narrow" w:hAnsi="Arial Narrow"/>
        </w:rPr>
      </w:pPr>
      <w:r w:rsidRPr="008D35E3">
        <w:rPr>
          <w:rFonts w:ascii="Arial Narrow" w:hAnsi="Arial Narrow"/>
          <w:color w:val="000000"/>
        </w:rPr>
        <w:t xml:space="preserve">Otwarcie złożonych ofert </w:t>
      </w:r>
      <w:r>
        <w:rPr>
          <w:rFonts w:ascii="Arial Narrow" w:hAnsi="Arial Narrow"/>
          <w:b/>
          <w:color w:val="000000"/>
        </w:rPr>
        <w:t>nastąpi w dniu 30 kwietnia 2015</w:t>
      </w:r>
      <w:r>
        <w:rPr>
          <w:rFonts w:ascii="Arial Narrow" w:hAnsi="Arial Narrow"/>
          <w:b/>
          <w:bCs/>
          <w:color w:val="000000"/>
        </w:rPr>
        <w:t xml:space="preserve">r </w:t>
      </w:r>
      <w:r w:rsidRPr="008D35E3">
        <w:rPr>
          <w:rFonts w:ascii="Arial Narrow" w:hAnsi="Arial Narrow"/>
          <w:b/>
          <w:bCs/>
          <w:color w:val="000000"/>
        </w:rPr>
        <w:t xml:space="preserve"> o godz. 10:15</w:t>
      </w:r>
      <w:r w:rsidRPr="008D35E3">
        <w:rPr>
          <w:rFonts w:ascii="Arial Narrow" w:hAnsi="Arial Narrow"/>
          <w:b/>
          <w:color w:val="000000"/>
        </w:rPr>
        <w:t xml:space="preserve"> w Sali</w:t>
      </w:r>
      <w:r w:rsidRPr="008D35E3">
        <w:rPr>
          <w:rFonts w:ascii="Arial Narrow" w:hAnsi="Arial Narrow"/>
        </w:rPr>
        <w:t xml:space="preserve"> </w:t>
      </w:r>
      <w:r w:rsidRPr="008D35E3">
        <w:rPr>
          <w:rFonts w:ascii="Arial Narrow" w:hAnsi="Arial Narrow"/>
          <w:b/>
        </w:rPr>
        <w:t>Konferencyjnej</w:t>
      </w:r>
      <w:r w:rsidRPr="008D35E3">
        <w:rPr>
          <w:rFonts w:ascii="Arial Narrow" w:hAnsi="Arial Narrow"/>
        </w:rPr>
        <w:t xml:space="preserve"> , Zespołu Opieki Zdrowotnej we Włoszczowie.</w:t>
      </w:r>
    </w:p>
    <w:p w:rsidR="00DF4CE8" w:rsidRPr="008D35E3" w:rsidRDefault="00DF4CE8">
      <w:pPr>
        <w:ind w:left="705"/>
        <w:jc w:val="both"/>
        <w:rPr>
          <w:rFonts w:ascii="Arial Narrow" w:hAnsi="Arial Narrow"/>
        </w:rPr>
      </w:pPr>
    </w:p>
    <w:p w:rsidR="00DF4CE8" w:rsidRPr="008D35E3" w:rsidRDefault="00DF4CE8">
      <w:pPr>
        <w:ind w:left="705"/>
        <w:jc w:val="both"/>
        <w:rPr>
          <w:rFonts w:ascii="Arial Narrow" w:hAnsi="Arial Narrow"/>
        </w:rPr>
      </w:pPr>
      <w:r w:rsidRPr="008D35E3">
        <w:rPr>
          <w:rFonts w:ascii="Arial Narrow" w:hAnsi="Arial Narrow"/>
        </w:rPr>
        <w:t>Bezpośrednio przed otwarciem ofert zamawiający poda kwotę, jaką zamierza przeznaczyć na sfinansowanie zamówienia.</w:t>
      </w:r>
    </w:p>
    <w:p w:rsidR="00DF4CE8" w:rsidRPr="008D35E3" w:rsidRDefault="00DF4CE8">
      <w:pPr>
        <w:ind w:left="705"/>
        <w:jc w:val="both"/>
        <w:rPr>
          <w:rFonts w:ascii="Arial Narrow" w:hAnsi="Arial Narrow"/>
        </w:rPr>
      </w:pPr>
    </w:p>
    <w:p w:rsidR="00DF4CE8" w:rsidRPr="008D35E3" w:rsidRDefault="00DF4CE8">
      <w:pPr>
        <w:jc w:val="both"/>
        <w:rPr>
          <w:rFonts w:ascii="Arial Narrow" w:hAnsi="Arial Narrow"/>
          <w:b/>
        </w:rPr>
      </w:pPr>
      <w:r w:rsidRPr="008D35E3">
        <w:rPr>
          <w:rFonts w:ascii="Arial Narrow" w:hAnsi="Arial Narrow"/>
          <w:b/>
        </w:rPr>
        <w:t>Kolejność otwierania ofert:</w:t>
      </w:r>
    </w:p>
    <w:p w:rsidR="00DF4CE8" w:rsidRPr="008D35E3" w:rsidRDefault="00DF4CE8">
      <w:pPr>
        <w:numPr>
          <w:ilvl w:val="1"/>
          <w:numId w:val="3"/>
        </w:numPr>
        <w:rPr>
          <w:rFonts w:ascii="Arial Narrow" w:hAnsi="Arial Narrow"/>
        </w:rPr>
      </w:pPr>
      <w:r w:rsidRPr="008D35E3">
        <w:rPr>
          <w:rFonts w:ascii="Arial Narrow" w:hAnsi="Arial Narrow"/>
        </w:rPr>
        <w:t>Jako pierwsze będą otwarte oferty przetargowe, co do których stwierdzono, że nie zostały zmienione lub wycofane.</w:t>
      </w:r>
    </w:p>
    <w:p w:rsidR="00DF4CE8" w:rsidRPr="008D35E3" w:rsidRDefault="00DF4CE8">
      <w:pPr>
        <w:numPr>
          <w:ilvl w:val="1"/>
          <w:numId w:val="3"/>
        </w:numPr>
        <w:jc w:val="both"/>
        <w:rPr>
          <w:rFonts w:ascii="Arial Narrow" w:hAnsi="Arial Narrow"/>
        </w:rPr>
      </w:pPr>
      <w:r w:rsidRPr="008D35E3">
        <w:rPr>
          <w:rFonts w:ascii="Arial Narrow" w:hAnsi="Arial Narrow"/>
        </w:rPr>
        <w:t>W dalszej kolejności zostaną otwarte oferty oznaczone napisem „Oferta zamienna”. Oferty pierwotne względem ofert zamiennych nie będą otwierane.</w:t>
      </w:r>
    </w:p>
    <w:p w:rsidR="00DF4CE8" w:rsidRPr="008D35E3" w:rsidRDefault="00DF4CE8">
      <w:pPr>
        <w:numPr>
          <w:ilvl w:val="1"/>
          <w:numId w:val="3"/>
        </w:numPr>
        <w:rPr>
          <w:rFonts w:ascii="Arial Narrow" w:hAnsi="Arial Narrow"/>
        </w:rPr>
      </w:pPr>
      <w:r w:rsidRPr="008D35E3">
        <w:rPr>
          <w:rFonts w:ascii="Arial Narrow" w:hAnsi="Arial Narrow"/>
        </w:rPr>
        <w:t>Oferty wycofane nie będą otwierane.</w:t>
      </w:r>
    </w:p>
    <w:p w:rsidR="00DF4CE8" w:rsidRPr="008D35E3" w:rsidRDefault="00DF4CE8">
      <w:pPr>
        <w:rPr>
          <w:rFonts w:ascii="Arial Narrow" w:hAnsi="Arial Narrow"/>
        </w:rPr>
      </w:pPr>
    </w:p>
    <w:p w:rsidR="00DF4CE8" w:rsidRPr="008D35E3" w:rsidRDefault="00DF4CE8">
      <w:pPr>
        <w:ind w:left="708"/>
        <w:jc w:val="both"/>
        <w:rPr>
          <w:rFonts w:ascii="Arial Narrow" w:hAnsi="Arial Narrow"/>
        </w:rPr>
      </w:pPr>
      <w:r w:rsidRPr="008D35E3">
        <w:rPr>
          <w:rFonts w:ascii="Arial Narrow" w:hAnsi="Arial Narrow"/>
        </w:rPr>
        <w:t>Odczytane zostanie dla każdej z ofert: imię i nazwisko, nazwa (firma) i adres (siedziba) wykonawcy, którego oferta jest otwierana a także informacje dotyczące ceny.</w:t>
      </w:r>
    </w:p>
    <w:p w:rsidR="00DF4CE8" w:rsidRPr="008D35E3" w:rsidRDefault="00DF4CE8">
      <w:pPr>
        <w:ind w:left="708"/>
        <w:jc w:val="both"/>
        <w:rPr>
          <w:rFonts w:ascii="Arial Narrow" w:hAnsi="Arial Narrow"/>
        </w:rPr>
      </w:pPr>
    </w:p>
    <w:p w:rsidR="00DF4CE8" w:rsidRPr="008D35E3" w:rsidRDefault="00DF4CE8">
      <w:pPr>
        <w:ind w:left="708"/>
        <w:jc w:val="both"/>
        <w:rPr>
          <w:rFonts w:ascii="Arial Narrow" w:hAnsi="Arial Narrow"/>
        </w:rPr>
      </w:pPr>
      <w:r w:rsidRPr="008D35E3">
        <w:rPr>
          <w:rFonts w:ascii="Arial Narrow" w:hAnsi="Arial Narrow"/>
        </w:rPr>
        <w:t>Na zakończenie części jawnej posiedzenia komisji nastąpi przyjęcie do protokołu ewentualnych uwag osób obecnych przy otwarciu ofert.</w:t>
      </w:r>
    </w:p>
    <w:p w:rsidR="00DF4CE8" w:rsidRPr="008D35E3" w:rsidRDefault="00DF4CE8">
      <w:pPr>
        <w:rPr>
          <w:rFonts w:ascii="Arial Narrow" w:hAnsi="Arial Narrow"/>
          <w:b/>
        </w:rPr>
      </w:pPr>
    </w:p>
    <w:p w:rsidR="00DF4CE8" w:rsidRPr="008D35E3" w:rsidRDefault="00DF4CE8">
      <w:pPr>
        <w:rPr>
          <w:rFonts w:ascii="Arial Narrow" w:hAnsi="Arial Narrow"/>
          <w:b/>
        </w:rPr>
      </w:pPr>
      <w:r w:rsidRPr="008D35E3">
        <w:rPr>
          <w:rFonts w:ascii="Arial Narrow" w:hAnsi="Arial Narrow"/>
          <w:b/>
        </w:rPr>
        <w:t>Badanie ofert:</w:t>
      </w:r>
    </w:p>
    <w:p w:rsidR="00DF4CE8" w:rsidRPr="008D35E3" w:rsidRDefault="00DF4CE8">
      <w:pPr>
        <w:numPr>
          <w:ilvl w:val="1"/>
          <w:numId w:val="4"/>
        </w:numPr>
        <w:jc w:val="both"/>
        <w:rPr>
          <w:rFonts w:ascii="Arial Narrow" w:hAnsi="Arial Narrow"/>
        </w:rPr>
      </w:pPr>
      <w:r w:rsidRPr="008D35E3">
        <w:rPr>
          <w:rFonts w:ascii="Arial Narrow" w:hAnsi="Arial Narrow"/>
        </w:rPr>
        <w:t>Wszystkie oferty zostaną dokładnie sprawdzone w zakresie spełniania wymagań zamówienia określonych w niniejszej specyfikacji.</w:t>
      </w:r>
    </w:p>
    <w:p w:rsidR="00DF4CE8" w:rsidRPr="008D35E3" w:rsidRDefault="00DF4CE8">
      <w:pPr>
        <w:numPr>
          <w:ilvl w:val="1"/>
          <w:numId w:val="4"/>
        </w:numPr>
        <w:jc w:val="both"/>
        <w:rPr>
          <w:rFonts w:ascii="Arial Narrow" w:hAnsi="Arial Narrow"/>
        </w:rPr>
      </w:pPr>
      <w:r w:rsidRPr="008D35E3">
        <w:rPr>
          <w:rFonts w:ascii="Arial Narrow" w:hAnsi="Arial Narrow"/>
        </w:rPr>
        <w:t>W toku badania i oceny ofert zamawiający może żądać od wykonawców wyjaśnień dotyczących treści złożonych ofert. Niedopuszczalne jest prowadzenie między zamawiającym a wykonawcą negocjacji dotyczących złożonej oferty oraz jakiejkolwiek zmiany jej treści.</w:t>
      </w:r>
    </w:p>
    <w:p w:rsidR="00DF4CE8" w:rsidRPr="008D35E3" w:rsidRDefault="00DF4CE8">
      <w:pPr>
        <w:numPr>
          <w:ilvl w:val="1"/>
          <w:numId w:val="4"/>
        </w:numPr>
        <w:jc w:val="both"/>
        <w:rPr>
          <w:rFonts w:ascii="Arial Narrow" w:hAnsi="Arial Narrow"/>
        </w:rPr>
      </w:pPr>
      <w:r w:rsidRPr="008D35E3">
        <w:rPr>
          <w:rFonts w:ascii="Arial Narrow" w:hAnsi="Arial Narrow"/>
        </w:rPr>
        <w:t>Zamawiający poprawia w ofercie:</w:t>
      </w:r>
    </w:p>
    <w:p w:rsidR="00DF4CE8" w:rsidRPr="008D35E3" w:rsidRDefault="00DF4CE8">
      <w:pPr>
        <w:numPr>
          <w:ilvl w:val="0"/>
          <w:numId w:val="5"/>
        </w:numPr>
        <w:jc w:val="both"/>
        <w:rPr>
          <w:rFonts w:ascii="Arial Narrow" w:hAnsi="Arial Narrow"/>
        </w:rPr>
      </w:pPr>
      <w:r w:rsidRPr="008D35E3">
        <w:rPr>
          <w:rFonts w:ascii="Arial Narrow" w:hAnsi="Arial Narrow"/>
        </w:rPr>
        <w:t>oczywiste omyłki pisarskie,</w:t>
      </w:r>
    </w:p>
    <w:p w:rsidR="00DF4CE8" w:rsidRPr="008D35E3" w:rsidRDefault="00DF4CE8">
      <w:pPr>
        <w:numPr>
          <w:ilvl w:val="0"/>
          <w:numId w:val="5"/>
        </w:numPr>
        <w:jc w:val="both"/>
        <w:rPr>
          <w:rFonts w:ascii="Arial Narrow" w:hAnsi="Arial Narrow"/>
        </w:rPr>
      </w:pPr>
      <w:r w:rsidRPr="008D35E3">
        <w:rPr>
          <w:rFonts w:ascii="Arial Narrow" w:hAnsi="Arial Narrow"/>
        </w:rPr>
        <w:t xml:space="preserve">oczywiste omyłki rachunkowe, z uwzględnieniem konsekwencji rachunkowych dokonanych poprawek,  </w:t>
      </w:r>
    </w:p>
    <w:p w:rsidR="00DF4CE8" w:rsidRPr="008D35E3" w:rsidRDefault="00DF4CE8">
      <w:pPr>
        <w:numPr>
          <w:ilvl w:val="0"/>
          <w:numId w:val="5"/>
        </w:numPr>
        <w:jc w:val="both"/>
        <w:rPr>
          <w:rFonts w:ascii="Arial Narrow" w:hAnsi="Arial Narrow"/>
        </w:rPr>
      </w:pPr>
      <w:r w:rsidRPr="008D35E3">
        <w:rPr>
          <w:rFonts w:ascii="Arial Narrow" w:hAnsi="Arial Narrow"/>
        </w:rPr>
        <w:t>inne omyłki polegające na niezgodności oferty ze specyfikacją istotnych warunków zamówienia, niepowodujące istotnych zmian w treści oferty,</w:t>
      </w:r>
    </w:p>
    <w:p w:rsidR="00DF4CE8" w:rsidRPr="008D35E3" w:rsidRDefault="00DF4CE8">
      <w:pPr>
        <w:ind w:left="720"/>
        <w:jc w:val="both"/>
        <w:rPr>
          <w:rFonts w:ascii="Arial Narrow" w:hAnsi="Arial Narrow"/>
        </w:rPr>
      </w:pPr>
      <w:r w:rsidRPr="008D35E3">
        <w:rPr>
          <w:rFonts w:ascii="Arial Narrow" w:hAnsi="Arial Narrow"/>
        </w:rPr>
        <w:t xml:space="preserve">- niezwłocznie zawiadamiając o tym wykonawcę, którego oferta została poprawiona. </w:t>
      </w:r>
    </w:p>
    <w:p w:rsidR="00DF4CE8" w:rsidRPr="008D35E3" w:rsidRDefault="00DF4CE8">
      <w:pPr>
        <w:ind w:left="720"/>
        <w:jc w:val="both"/>
        <w:rPr>
          <w:rFonts w:ascii="Arial Narrow" w:hAnsi="Arial Narrow"/>
        </w:rPr>
      </w:pPr>
    </w:p>
    <w:p w:rsidR="00DF4CE8" w:rsidRPr="008D35E3" w:rsidRDefault="00DF4CE8">
      <w:pPr>
        <w:jc w:val="both"/>
        <w:rPr>
          <w:rFonts w:ascii="Arial Narrow" w:hAnsi="Arial Narrow"/>
          <w:b/>
        </w:rPr>
      </w:pPr>
      <w:r w:rsidRPr="008D35E3">
        <w:rPr>
          <w:rFonts w:ascii="Arial Narrow" w:hAnsi="Arial Narrow"/>
          <w:b/>
        </w:rPr>
        <w:t xml:space="preserve">Odrzucenie oferty  </w:t>
      </w:r>
    </w:p>
    <w:p w:rsidR="00DF4CE8" w:rsidRPr="008D35E3" w:rsidRDefault="00DF4CE8">
      <w:pPr>
        <w:numPr>
          <w:ilvl w:val="0"/>
          <w:numId w:val="6"/>
        </w:numPr>
        <w:jc w:val="both"/>
        <w:rPr>
          <w:rFonts w:ascii="Arial Narrow" w:hAnsi="Arial Narrow"/>
        </w:rPr>
      </w:pPr>
      <w:r w:rsidRPr="008D35E3">
        <w:rPr>
          <w:rFonts w:ascii="Arial Narrow" w:hAnsi="Arial Narrow"/>
        </w:rPr>
        <w:t>Zamawiający odrzuca ofertę jeżeli w trakcie jej rozpatrywania stwierdzi, że:</w:t>
      </w:r>
    </w:p>
    <w:p w:rsidR="00DF4CE8" w:rsidRPr="008D35E3" w:rsidRDefault="00DF4CE8">
      <w:pPr>
        <w:numPr>
          <w:ilvl w:val="1"/>
          <w:numId w:val="6"/>
        </w:numPr>
        <w:jc w:val="both"/>
        <w:rPr>
          <w:rFonts w:ascii="Arial Narrow" w:hAnsi="Arial Narrow"/>
        </w:rPr>
      </w:pPr>
      <w:r w:rsidRPr="008D35E3">
        <w:rPr>
          <w:rFonts w:ascii="Arial Narrow" w:hAnsi="Arial Narrow"/>
        </w:rPr>
        <w:t>jest niezgodna z ustawą,</w:t>
      </w:r>
    </w:p>
    <w:p w:rsidR="00DF4CE8" w:rsidRPr="008D35E3" w:rsidRDefault="00DF4CE8">
      <w:pPr>
        <w:numPr>
          <w:ilvl w:val="1"/>
          <w:numId w:val="6"/>
        </w:numPr>
        <w:jc w:val="both"/>
        <w:rPr>
          <w:rFonts w:ascii="Arial Narrow" w:hAnsi="Arial Narrow"/>
        </w:rPr>
      </w:pPr>
      <w:r w:rsidRPr="008D35E3">
        <w:rPr>
          <w:rFonts w:ascii="Arial Narrow" w:hAnsi="Arial Narrow"/>
        </w:rPr>
        <w:t xml:space="preserve">jej treść nie odpowiada treści SIWZ, z zastrzeżeniem art. 87 ust 2 pkt. 3 ustawy </w:t>
      </w:r>
    </w:p>
    <w:p w:rsidR="00DF4CE8" w:rsidRPr="008D35E3" w:rsidRDefault="00DF4CE8">
      <w:pPr>
        <w:numPr>
          <w:ilvl w:val="1"/>
          <w:numId w:val="6"/>
        </w:numPr>
        <w:jc w:val="both"/>
        <w:rPr>
          <w:rFonts w:ascii="Arial Narrow" w:hAnsi="Arial Narrow"/>
        </w:rPr>
      </w:pPr>
      <w:r w:rsidRPr="008D35E3">
        <w:rPr>
          <w:rFonts w:ascii="Arial Narrow" w:hAnsi="Arial Narrow"/>
        </w:rPr>
        <w:t>jej złożenie stanowi czyn nieuczciwej konkurencji w rozumieniu przepisów ustawy o zwalczaniu nieuczciwej konkurencji,</w:t>
      </w:r>
    </w:p>
    <w:p w:rsidR="00DF4CE8" w:rsidRPr="008D35E3" w:rsidRDefault="00DF4CE8">
      <w:pPr>
        <w:numPr>
          <w:ilvl w:val="1"/>
          <w:numId w:val="6"/>
        </w:numPr>
        <w:jc w:val="both"/>
        <w:rPr>
          <w:rFonts w:ascii="Arial Narrow" w:hAnsi="Arial Narrow"/>
        </w:rPr>
      </w:pPr>
      <w:r w:rsidRPr="008D35E3">
        <w:rPr>
          <w:rFonts w:ascii="Arial Narrow" w:hAnsi="Arial Narrow"/>
        </w:rPr>
        <w:t>zawiera rażąco niską cenę w stosunku do przedmiotu zamówienia,</w:t>
      </w:r>
    </w:p>
    <w:p w:rsidR="00DF4CE8" w:rsidRPr="008D35E3" w:rsidRDefault="00DF4CE8">
      <w:pPr>
        <w:numPr>
          <w:ilvl w:val="1"/>
          <w:numId w:val="6"/>
        </w:numPr>
        <w:jc w:val="both"/>
        <w:rPr>
          <w:rFonts w:ascii="Arial Narrow" w:hAnsi="Arial Narrow"/>
        </w:rPr>
      </w:pPr>
      <w:r w:rsidRPr="008D35E3">
        <w:rPr>
          <w:rFonts w:ascii="Arial Narrow" w:hAnsi="Arial Narrow"/>
        </w:rPr>
        <w:t>została złożona przez wykonawcę wykluczonego z udziału w postępowaniu o udzielenie zamówienia lub nie zaproszono go do składania ofert,</w:t>
      </w:r>
    </w:p>
    <w:p w:rsidR="00DF4CE8" w:rsidRPr="008D35E3" w:rsidRDefault="00DF4CE8">
      <w:pPr>
        <w:numPr>
          <w:ilvl w:val="1"/>
          <w:numId w:val="6"/>
        </w:numPr>
        <w:jc w:val="both"/>
        <w:rPr>
          <w:rFonts w:ascii="Arial Narrow" w:hAnsi="Arial Narrow"/>
        </w:rPr>
      </w:pPr>
      <w:r w:rsidRPr="008D35E3">
        <w:rPr>
          <w:rFonts w:ascii="Arial Narrow" w:hAnsi="Arial Narrow"/>
        </w:rPr>
        <w:t>zawiera błędy w obliczaniu ceny,</w:t>
      </w:r>
    </w:p>
    <w:p w:rsidR="00DF4CE8" w:rsidRPr="008D35E3" w:rsidRDefault="00DF4CE8">
      <w:pPr>
        <w:numPr>
          <w:ilvl w:val="1"/>
          <w:numId w:val="6"/>
        </w:numPr>
        <w:jc w:val="both"/>
        <w:rPr>
          <w:rFonts w:ascii="Arial Narrow" w:hAnsi="Arial Narrow"/>
        </w:rPr>
      </w:pPr>
      <w:r w:rsidRPr="008D35E3">
        <w:rPr>
          <w:rFonts w:ascii="Arial Narrow" w:hAnsi="Arial Narrow"/>
        </w:rPr>
        <w:t>wykonawca w terminie 3 dni od dnia doręczenia zawiadomienia nie zgodził się na poprawienie omyłki, o której mowa w art. 87 ust. 2 pkt. 3 ustawy,</w:t>
      </w:r>
    </w:p>
    <w:p w:rsidR="00DF4CE8" w:rsidRPr="008D35E3" w:rsidRDefault="00DF4CE8">
      <w:pPr>
        <w:numPr>
          <w:ilvl w:val="1"/>
          <w:numId w:val="6"/>
        </w:numPr>
        <w:jc w:val="both"/>
        <w:rPr>
          <w:rFonts w:ascii="Arial Narrow" w:hAnsi="Arial Narrow"/>
        </w:rPr>
      </w:pPr>
      <w:r w:rsidRPr="008D35E3">
        <w:rPr>
          <w:rFonts w:ascii="Arial Narrow" w:hAnsi="Arial Narrow"/>
        </w:rPr>
        <w:t>jest nieważna na podstawie odrębnych przepisów.</w:t>
      </w:r>
    </w:p>
    <w:p w:rsidR="00DF4CE8" w:rsidRPr="008D35E3" w:rsidRDefault="00DF4CE8">
      <w:pPr>
        <w:numPr>
          <w:ilvl w:val="0"/>
          <w:numId w:val="6"/>
        </w:numPr>
        <w:jc w:val="both"/>
        <w:rPr>
          <w:rFonts w:ascii="Arial Narrow" w:hAnsi="Arial Narrow"/>
          <w:spacing w:val="-6"/>
        </w:rPr>
      </w:pPr>
      <w:r w:rsidRPr="008D35E3">
        <w:rPr>
          <w:rFonts w:ascii="Arial Narrow" w:hAnsi="Arial Narrow"/>
          <w:spacing w:val="-6"/>
        </w:rPr>
        <w:t>Zamawiający w celu ustalenia, czy oferta zawiera rażąco niską cenę w stosunku do przedmiotu zamówienia zwraca się do wykonawcy o udzielenie w określonym terminie wyjaśnień dotyczących elementów oferty mających wpływ na wysokość ceny.</w:t>
      </w:r>
    </w:p>
    <w:p w:rsidR="00DF4CE8" w:rsidRPr="008D35E3" w:rsidRDefault="00DF4CE8">
      <w:pPr>
        <w:numPr>
          <w:ilvl w:val="0"/>
          <w:numId w:val="6"/>
        </w:numPr>
        <w:jc w:val="both"/>
        <w:rPr>
          <w:rFonts w:ascii="Arial Narrow" w:hAnsi="Arial Narrow"/>
        </w:rPr>
      </w:pPr>
      <w:r w:rsidRPr="008D35E3">
        <w:rPr>
          <w:rFonts w:ascii="Arial Narrow" w:hAnsi="Arial Narrow"/>
        </w:rPr>
        <w:t xml:space="preserve">Zamawiający odrzuca ofertę wykonawcy, który nie złożył wyjaśnień lub jeżeli dokonana ocena wyjaśnień potwierdza, że oferta zawiera rażąco niską cenę </w:t>
      </w:r>
      <w:r w:rsidRPr="008D35E3">
        <w:rPr>
          <w:rFonts w:ascii="Arial Narrow" w:hAnsi="Arial Narrow"/>
        </w:rPr>
        <w:br/>
        <w:t>w stosunku do przedmiotu zamówieni</w:t>
      </w:r>
    </w:p>
    <w:p w:rsidR="00DF4CE8" w:rsidRPr="008D35E3" w:rsidRDefault="00DF4CE8">
      <w:pPr>
        <w:jc w:val="center"/>
        <w:rPr>
          <w:rFonts w:ascii="Arial Narrow" w:hAnsi="Arial Narrow"/>
          <w:b/>
        </w:rPr>
      </w:pPr>
    </w:p>
    <w:p w:rsidR="00DF4CE8" w:rsidRPr="008D35E3" w:rsidRDefault="00DF4CE8">
      <w:pPr>
        <w:rPr>
          <w:rFonts w:ascii="Arial Narrow" w:hAnsi="Arial Narrow"/>
          <w:b/>
          <w:sz w:val="28"/>
          <w:szCs w:val="28"/>
        </w:rPr>
      </w:pPr>
      <w:r w:rsidRPr="008D35E3">
        <w:rPr>
          <w:rFonts w:ascii="Arial Narrow" w:hAnsi="Arial Narrow"/>
          <w:b/>
          <w:sz w:val="28"/>
          <w:szCs w:val="28"/>
        </w:rPr>
        <w:t>XVIII      Wybór wykonawcy i zawarcie umowy</w:t>
      </w:r>
    </w:p>
    <w:p w:rsidR="00DF4CE8" w:rsidRPr="008D35E3" w:rsidRDefault="00DF4CE8">
      <w:pPr>
        <w:jc w:val="center"/>
        <w:rPr>
          <w:rFonts w:ascii="Arial Narrow" w:hAnsi="Arial Narrow"/>
          <w:b/>
        </w:rPr>
      </w:pPr>
    </w:p>
    <w:p w:rsidR="00DF4CE8" w:rsidRPr="008D35E3" w:rsidRDefault="00DF4CE8">
      <w:pPr>
        <w:rPr>
          <w:rFonts w:ascii="Arial Narrow" w:hAnsi="Arial Narrow"/>
          <w:b/>
        </w:rPr>
      </w:pPr>
      <w:r w:rsidRPr="008D35E3">
        <w:rPr>
          <w:rFonts w:ascii="Arial Narrow" w:hAnsi="Arial Narrow"/>
          <w:b/>
        </w:rPr>
        <w:t>Wybór wykonawcy:</w:t>
      </w:r>
    </w:p>
    <w:p w:rsidR="00DF4CE8" w:rsidRPr="008D35E3" w:rsidRDefault="00DF4CE8">
      <w:pPr>
        <w:ind w:left="360"/>
        <w:rPr>
          <w:rFonts w:ascii="Arial Narrow" w:hAnsi="Arial Narrow"/>
        </w:rPr>
      </w:pPr>
      <w:r w:rsidRPr="008D35E3">
        <w:rPr>
          <w:rFonts w:ascii="Arial Narrow" w:hAnsi="Arial Narrow"/>
        </w:rPr>
        <w:tab/>
        <w:t>Zamawiający podpisze umowę z wykonawcą, który:</w:t>
      </w:r>
    </w:p>
    <w:p w:rsidR="00DF4CE8" w:rsidRPr="008D35E3" w:rsidRDefault="00DF4CE8">
      <w:pPr>
        <w:ind w:left="360"/>
        <w:rPr>
          <w:rFonts w:ascii="Arial Narrow" w:hAnsi="Arial Narrow"/>
        </w:rPr>
      </w:pPr>
    </w:p>
    <w:p w:rsidR="00DF4CE8" w:rsidRPr="008D35E3" w:rsidRDefault="00DF4CE8">
      <w:pPr>
        <w:numPr>
          <w:ilvl w:val="1"/>
          <w:numId w:val="7"/>
        </w:numPr>
        <w:rPr>
          <w:rFonts w:ascii="Arial Narrow" w:hAnsi="Arial Narrow"/>
        </w:rPr>
      </w:pPr>
      <w:r w:rsidRPr="008D35E3">
        <w:rPr>
          <w:rFonts w:ascii="Arial Narrow" w:hAnsi="Arial Narrow"/>
        </w:rPr>
        <w:t>Złożył ofertę odpowiadającą wymaganiom określonym w niniejszej specyfikacji,</w:t>
      </w:r>
    </w:p>
    <w:p w:rsidR="00DF4CE8" w:rsidRPr="008D35E3" w:rsidRDefault="00DF4CE8">
      <w:pPr>
        <w:numPr>
          <w:ilvl w:val="1"/>
          <w:numId w:val="7"/>
        </w:numPr>
        <w:jc w:val="both"/>
        <w:rPr>
          <w:rFonts w:ascii="Arial Narrow" w:hAnsi="Arial Narrow"/>
        </w:rPr>
      </w:pPr>
      <w:r w:rsidRPr="008D35E3">
        <w:rPr>
          <w:rFonts w:ascii="Arial Narrow" w:hAnsi="Arial Narrow"/>
        </w:rPr>
        <w:t xml:space="preserve">Przedłożył ofertę najkorzystniejszą z punktu widzenia kryteriów przyjętych </w:t>
      </w:r>
      <w:r w:rsidRPr="008D35E3">
        <w:rPr>
          <w:rFonts w:ascii="Arial Narrow" w:hAnsi="Arial Narrow"/>
        </w:rPr>
        <w:br/>
        <w:t>w niniejszym postępowaniu,</w:t>
      </w:r>
    </w:p>
    <w:p w:rsidR="00DF4CE8" w:rsidRPr="008D35E3" w:rsidRDefault="00DF4CE8">
      <w:pPr>
        <w:jc w:val="both"/>
        <w:rPr>
          <w:rFonts w:ascii="Arial Narrow" w:hAnsi="Arial Narrow"/>
        </w:rPr>
      </w:pPr>
    </w:p>
    <w:p w:rsidR="00DF4CE8" w:rsidRPr="008D35E3" w:rsidRDefault="00DF4CE8">
      <w:pPr>
        <w:jc w:val="both"/>
        <w:rPr>
          <w:rFonts w:ascii="Arial Narrow" w:hAnsi="Arial Narrow"/>
          <w:b/>
        </w:rPr>
      </w:pPr>
      <w:r w:rsidRPr="008D35E3">
        <w:rPr>
          <w:rFonts w:ascii="Arial Narrow" w:hAnsi="Arial Narrow"/>
          <w:b/>
        </w:rPr>
        <w:t xml:space="preserve">Sytuacje dopuszczające unieważnienie postępowania: </w:t>
      </w:r>
    </w:p>
    <w:p w:rsidR="00DF4CE8" w:rsidRPr="008D35E3" w:rsidRDefault="00DF4CE8">
      <w:pPr>
        <w:rPr>
          <w:rFonts w:ascii="Arial Narrow" w:hAnsi="Arial Narrow"/>
        </w:rPr>
      </w:pPr>
      <w:r w:rsidRPr="008D35E3">
        <w:rPr>
          <w:rFonts w:ascii="Arial Narrow" w:hAnsi="Arial Narrow"/>
        </w:rPr>
        <w:tab/>
        <w:t>Zamawiający zastrzega sobie prawo do unieważnienia postępowania wówczas gdy:</w:t>
      </w:r>
    </w:p>
    <w:p w:rsidR="00DF4CE8" w:rsidRPr="008D35E3" w:rsidRDefault="00DF4CE8">
      <w:pPr>
        <w:rPr>
          <w:rFonts w:ascii="Arial Narrow" w:hAnsi="Arial Narrow"/>
        </w:rPr>
      </w:pPr>
    </w:p>
    <w:p w:rsidR="00DF4CE8" w:rsidRPr="008D35E3" w:rsidRDefault="00DF4CE8">
      <w:pPr>
        <w:numPr>
          <w:ilvl w:val="0"/>
          <w:numId w:val="8"/>
        </w:numPr>
        <w:jc w:val="both"/>
        <w:rPr>
          <w:rFonts w:ascii="Arial Narrow" w:hAnsi="Arial Narrow"/>
        </w:rPr>
      </w:pPr>
      <w:r w:rsidRPr="008D35E3">
        <w:rPr>
          <w:rFonts w:ascii="Arial Narrow" w:hAnsi="Arial Narrow"/>
        </w:rPr>
        <w:t>nie złożono żadnej oferty nie podlegającej odrzuceniu (…),</w:t>
      </w:r>
    </w:p>
    <w:p w:rsidR="00DF4CE8" w:rsidRPr="008D35E3" w:rsidRDefault="00DF4CE8">
      <w:pPr>
        <w:numPr>
          <w:ilvl w:val="0"/>
          <w:numId w:val="8"/>
        </w:numPr>
        <w:jc w:val="both"/>
        <w:rPr>
          <w:rFonts w:ascii="Arial Narrow" w:hAnsi="Arial Narrow"/>
        </w:rPr>
      </w:pPr>
      <w:r w:rsidRPr="008D35E3">
        <w:rPr>
          <w:rFonts w:ascii="Arial Narrow" w:hAnsi="Arial Narrow"/>
        </w:rPr>
        <w:t>cena najkorzystniejszej oferty lub oferta z najniższą ceną przewyższa kwotę, którą zamawiający może przeznaczyć na sfinansowanie zamówienia, chyba że Zamawiający może zwiększyć tę kwotę do ceny najkorzystniejszej oferty,</w:t>
      </w:r>
    </w:p>
    <w:p w:rsidR="00DF4CE8" w:rsidRPr="008D35E3" w:rsidRDefault="00DF4CE8">
      <w:pPr>
        <w:numPr>
          <w:ilvl w:val="0"/>
          <w:numId w:val="8"/>
        </w:numPr>
        <w:jc w:val="both"/>
        <w:rPr>
          <w:rFonts w:ascii="Arial Narrow" w:hAnsi="Arial Narrow"/>
        </w:rPr>
      </w:pPr>
      <w:r w:rsidRPr="008D35E3">
        <w:rPr>
          <w:rFonts w:ascii="Arial Narrow" w:hAnsi="Arial Narrow"/>
        </w:rPr>
        <w:t>wystąpiła istotna zmiana okoliczności powodująca, że prowadzenie postępowania lub wykonanie zamówienia nie leży w interesie publicznym, czego nie można było wcześniej przewidzieć,</w:t>
      </w:r>
    </w:p>
    <w:p w:rsidR="00DF4CE8" w:rsidRPr="008D35E3" w:rsidRDefault="00DF4CE8">
      <w:pPr>
        <w:numPr>
          <w:ilvl w:val="0"/>
          <w:numId w:val="8"/>
        </w:numPr>
        <w:jc w:val="both"/>
        <w:rPr>
          <w:rFonts w:ascii="Arial Narrow" w:hAnsi="Arial Narrow"/>
        </w:rPr>
      </w:pPr>
      <w:r w:rsidRPr="008D35E3">
        <w:rPr>
          <w:rFonts w:ascii="Arial Narrow" w:hAnsi="Arial Narrow"/>
        </w:rPr>
        <w:t xml:space="preserve">postępowanie obarczone jest wadą uniemożliwiającą zawarcie ważnej umowy </w:t>
      </w:r>
      <w:r w:rsidRPr="008D35E3">
        <w:rPr>
          <w:rFonts w:ascii="Arial Narrow" w:hAnsi="Arial Narrow"/>
        </w:rPr>
        <w:br/>
        <w:t>w sprawie zamówienia publicznego.</w:t>
      </w:r>
    </w:p>
    <w:p w:rsidR="00DF4CE8" w:rsidRPr="008D35E3" w:rsidRDefault="00DF4CE8">
      <w:pPr>
        <w:jc w:val="both"/>
        <w:rPr>
          <w:rFonts w:ascii="Arial Narrow" w:hAnsi="Arial Narrow"/>
        </w:rPr>
      </w:pPr>
      <w:r w:rsidRPr="008D35E3">
        <w:rPr>
          <w:rFonts w:ascii="Arial Narrow" w:hAnsi="Arial Narrow"/>
        </w:rPr>
        <w:t>O unieważnieniu postępowania o udzielenie zamówienia zawiadomi równocześnie wszystkich wykonawców, którzy:</w:t>
      </w:r>
    </w:p>
    <w:p w:rsidR="00DF4CE8" w:rsidRPr="008D35E3" w:rsidRDefault="00DF4CE8">
      <w:pPr>
        <w:jc w:val="both"/>
        <w:rPr>
          <w:rFonts w:ascii="Arial Narrow" w:hAnsi="Arial Narrow"/>
        </w:rPr>
      </w:pPr>
      <w:r w:rsidRPr="008D35E3">
        <w:rPr>
          <w:rFonts w:ascii="Arial Narrow" w:hAnsi="Arial Narrow"/>
        </w:rPr>
        <w:t xml:space="preserve">1) ubiegali się o udzielenie zamówienia – w przypadku unieważnienia postępowania przed </w:t>
      </w:r>
    </w:p>
    <w:p w:rsidR="00DF4CE8" w:rsidRPr="008D35E3" w:rsidRDefault="00DF4CE8">
      <w:pPr>
        <w:jc w:val="both"/>
        <w:rPr>
          <w:rFonts w:ascii="Arial Narrow" w:hAnsi="Arial Narrow"/>
        </w:rPr>
      </w:pPr>
      <w:r w:rsidRPr="008D35E3">
        <w:rPr>
          <w:rFonts w:ascii="Arial Narrow" w:hAnsi="Arial Narrow"/>
        </w:rPr>
        <w:t xml:space="preserve">     upływem terminu składania ofert,</w:t>
      </w:r>
    </w:p>
    <w:p w:rsidR="00DF4CE8" w:rsidRPr="008D35E3" w:rsidRDefault="00DF4CE8">
      <w:pPr>
        <w:jc w:val="both"/>
        <w:rPr>
          <w:rFonts w:ascii="Arial Narrow" w:hAnsi="Arial Narrow"/>
        </w:rPr>
      </w:pPr>
      <w:r w:rsidRPr="008D35E3">
        <w:rPr>
          <w:rFonts w:ascii="Arial Narrow" w:hAnsi="Arial Narrow"/>
        </w:rPr>
        <w:t xml:space="preserve">2) złożyli oferty – w przypadku unieważnienia postępowania po upływie terminu składania </w:t>
      </w:r>
    </w:p>
    <w:p w:rsidR="00DF4CE8" w:rsidRPr="008D35E3" w:rsidRDefault="00DF4CE8">
      <w:pPr>
        <w:jc w:val="both"/>
        <w:rPr>
          <w:rFonts w:ascii="Arial Narrow" w:hAnsi="Arial Narrow"/>
        </w:rPr>
      </w:pPr>
      <w:r w:rsidRPr="008D35E3">
        <w:rPr>
          <w:rFonts w:ascii="Arial Narrow" w:hAnsi="Arial Narrow"/>
        </w:rPr>
        <w:t xml:space="preserve">    ofert, </w:t>
      </w:r>
    </w:p>
    <w:p w:rsidR="00DF4CE8" w:rsidRPr="008D35E3" w:rsidRDefault="00DF4CE8">
      <w:pPr>
        <w:jc w:val="both"/>
        <w:rPr>
          <w:rFonts w:ascii="Arial Narrow" w:hAnsi="Arial Narrow"/>
        </w:rPr>
      </w:pPr>
      <w:r w:rsidRPr="008D35E3">
        <w:rPr>
          <w:rFonts w:ascii="Arial Narrow" w:hAnsi="Arial Narrow"/>
        </w:rPr>
        <w:t xml:space="preserve">-  podając uzasadnienie faktyczne i prawne. </w:t>
      </w:r>
    </w:p>
    <w:p w:rsidR="00DF4CE8" w:rsidRPr="008D35E3" w:rsidRDefault="00DF4CE8">
      <w:pPr>
        <w:rPr>
          <w:rFonts w:ascii="Arial Narrow" w:hAnsi="Arial Narrow"/>
        </w:rPr>
      </w:pPr>
    </w:p>
    <w:p w:rsidR="00DF4CE8" w:rsidRPr="008D35E3" w:rsidRDefault="00DF4CE8">
      <w:pPr>
        <w:rPr>
          <w:rFonts w:ascii="Arial Narrow" w:hAnsi="Arial Narrow"/>
          <w:b/>
        </w:rPr>
      </w:pPr>
      <w:r w:rsidRPr="008D35E3">
        <w:rPr>
          <w:rFonts w:ascii="Arial Narrow" w:hAnsi="Arial Narrow"/>
          <w:b/>
        </w:rPr>
        <w:t>Ogłoszenie wyników postępowania:</w:t>
      </w:r>
    </w:p>
    <w:p w:rsidR="00DF4CE8" w:rsidRPr="008D35E3" w:rsidRDefault="00DF4CE8">
      <w:pPr>
        <w:numPr>
          <w:ilvl w:val="0"/>
          <w:numId w:val="9"/>
        </w:numPr>
        <w:rPr>
          <w:rFonts w:ascii="Arial Narrow" w:hAnsi="Arial Narrow"/>
        </w:rPr>
      </w:pPr>
      <w:r w:rsidRPr="008D35E3">
        <w:rPr>
          <w:rFonts w:ascii="Arial Narrow" w:hAnsi="Arial Narrow"/>
        </w:rPr>
        <w:t xml:space="preserve">Niezwłocznie po wyborze najkorzystniejszej oferty zamawiający zawiadamia </w:t>
      </w:r>
    </w:p>
    <w:p w:rsidR="00DF4CE8" w:rsidRPr="008D35E3" w:rsidRDefault="00DF4CE8">
      <w:pPr>
        <w:ind w:left="720"/>
        <w:rPr>
          <w:rFonts w:ascii="Arial Narrow" w:hAnsi="Arial Narrow"/>
        </w:rPr>
      </w:pPr>
      <w:r w:rsidRPr="008D35E3">
        <w:rPr>
          <w:rFonts w:ascii="Arial Narrow" w:hAnsi="Arial Narrow"/>
        </w:rPr>
        <w:t>wykonawców którzy złożyli oferty, o:</w:t>
      </w:r>
    </w:p>
    <w:p w:rsidR="00DF4CE8" w:rsidRPr="008D35E3" w:rsidRDefault="00DF4CE8">
      <w:pPr>
        <w:numPr>
          <w:ilvl w:val="1"/>
          <w:numId w:val="9"/>
        </w:numPr>
        <w:rPr>
          <w:rFonts w:ascii="Arial Narrow" w:hAnsi="Arial Narrow"/>
        </w:rPr>
      </w:pPr>
      <w:r w:rsidRPr="008D35E3">
        <w:rPr>
          <w:rFonts w:ascii="Arial Narrow" w:hAnsi="Arial Narrow"/>
        </w:rPr>
        <w:t xml:space="preserve">wyborze najkorzystniejszej oferty, podając nazwę (firmę), siedzibę i adres </w:t>
      </w:r>
    </w:p>
    <w:p w:rsidR="00DF4CE8" w:rsidRPr="008D35E3" w:rsidRDefault="00DF4CE8">
      <w:pPr>
        <w:ind w:left="1440"/>
        <w:rPr>
          <w:rFonts w:ascii="Arial Narrow" w:hAnsi="Arial Narrow"/>
        </w:rPr>
      </w:pPr>
      <w:r w:rsidRPr="008D35E3">
        <w:rPr>
          <w:rFonts w:ascii="Arial Narrow" w:hAnsi="Arial Narrow"/>
        </w:rPr>
        <w:t xml:space="preserve">wykonawcy, którego ofertę wybrano oraz uzasadnienie jej wyboru, a także nazwy (firmy), siedziby i adresy wykonawców, którzy złożyli oferty wraz ze streszczeniem oceny i porównania złożonych ofert zawierającym punktacje przyznaną ofertom w każdym kryterium oceny ofert i łączną punktacje;      </w:t>
      </w:r>
    </w:p>
    <w:p w:rsidR="00DF4CE8" w:rsidRPr="008D35E3" w:rsidRDefault="00DF4CE8">
      <w:pPr>
        <w:numPr>
          <w:ilvl w:val="1"/>
          <w:numId w:val="9"/>
        </w:numPr>
        <w:rPr>
          <w:rFonts w:ascii="Arial Narrow" w:hAnsi="Arial Narrow"/>
        </w:rPr>
      </w:pPr>
      <w:r w:rsidRPr="008D35E3">
        <w:rPr>
          <w:rFonts w:ascii="Arial Narrow" w:hAnsi="Arial Narrow"/>
        </w:rPr>
        <w:t xml:space="preserve">wykonawcach, których oferty zostały odrzucone, podając uzasadnienie faktyczne i prawne;  </w:t>
      </w:r>
    </w:p>
    <w:p w:rsidR="00DF4CE8" w:rsidRPr="008D35E3" w:rsidRDefault="00DF4CE8">
      <w:pPr>
        <w:numPr>
          <w:ilvl w:val="1"/>
          <w:numId w:val="9"/>
        </w:numPr>
        <w:rPr>
          <w:rFonts w:ascii="Arial Narrow" w:hAnsi="Arial Narrow"/>
        </w:rPr>
      </w:pPr>
      <w:r w:rsidRPr="008D35E3">
        <w:rPr>
          <w:rFonts w:ascii="Arial Narrow" w:hAnsi="Arial Narrow"/>
        </w:rPr>
        <w:t>wykonawcach, którzy zostali wykluczeni z postępowania o udzielenie zamówienia podając uzasadnienie faktyczne i prawne;</w:t>
      </w:r>
    </w:p>
    <w:p w:rsidR="00DF4CE8" w:rsidRPr="008D35E3" w:rsidRDefault="00DF4CE8">
      <w:pPr>
        <w:rPr>
          <w:rFonts w:ascii="Arial Narrow" w:hAnsi="Arial Narrow"/>
        </w:rPr>
      </w:pPr>
      <w:r w:rsidRPr="008D35E3">
        <w:rPr>
          <w:rFonts w:ascii="Arial Narrow" w:hAnsi="Arial Narrow"/>
        </w:rPr>
        <w:tab/>
      </w:r>
    </w:p>
    <w:p w:rsidR="00DF4CE8" w:rsidRPr="008D35E3" w:rsidRDefault="00DF4CE8">
      <w:pPr>
        <w:ind w:left="708"/>
        <w:rPr>
          <w:rFonts w:ascii="Arial Narrow" w:hAnsi="Arial Narrow"/>
        </w:rPr>
      </w:pPr>
      <w:r w:rsidRPr="008D35E3">
        <w:rPr>
          <w:rFonts w:ascii="Arial Narrow" w:hAnsi="Arial Narrow"/>
        </w:rPr>
        <w:t xml:space="preserve">Wyniki postępowania zostaną ogłoszone na tablicy ogłoszeń i stronie internetowej </w:t>
      </w:r>
      <w:hyperlink r:id="rId7" w:history="1">
        <w:r w:rsidRPr="008D35E3">
          <w:rPr>
            <w:rStyle w:val="Hyperlink"/>
            <w:rFonts w:ascii="Arial Narrow" w:hAnsi="Arial Narrow"/>
          </w:rPr>
          <w:t>www.biuletyn.abip.pl/zozwloszczowa</w:t>
        </w:r>
      </w:hyperlink>
      <w:r w:rsidRPr="008D35E3">
        <w:rPr>
          <w:rFonts w:ascii="Arial Narrow" w:hAnsi="Arial Narrow"/>
        </w:rPr>
        <w:t xml:space="preserve">   Zespołu Opieki Zdrowotnej we Włoszczowie ,     </w:t>
      </w:r>
      <w:r>
        <w:rPr>
          <w:rFonts w:ascii="Arial Narrow" w:hAnsi="Arial Narrow"/>
        </w:rPr>
        <w:t xml:space="preserve">         </w:t>
      </w:r>
      <w:r w:rsidRPr="008D35E3">
        <w:rPr>
          <w:rFonts w:ascii="Arial Narrow" w:hAnsi="Arial Narrow"/>
        </w:rPr>
        <w:t xml:space="preserve">   29 – 100 Włoszczowa, ul. Żeromskiego 28,  Wszyscy wykonawcy którzy złożyli ofertę zostaną poinformowani o wynikach postępowania pocztą elektroniczną oraz pisemnie.</w:t>
      </w:r>
    </w:p>
    <w:p w:rsidR="00DF4CE8" w:rsidRPr="008D35E3" w:rsidRDefault="00DF4CE8">
      <w:pPr>
        <w:jc w:val="both"/>
        <w:rPr>
          <w:rFonts w:ascii="Arial Narrow" w:hAnsi="Arial Narrow"/>
        </w:rPr>
      </w:pPr>
    </w:p>
    <w:p w:rsidR="00DF4CE8" w:rsidRPr="008D35E3" w:rsidRDefault="00DF4CE8">
      <w:pPr>
        <w:ind w:left="708"/>
        <w:jc w:val="both"/>
        <w:rPr>
          <w:rFonts w:ascii="Arial Narrow" w:hAnsi="Arial Narrow"/>
        </w:rPr>
      </w:pPr>
      <w:r w:rsidRPr="008D35E3">
        <w:rPr>
          <w:rFonts w:ascii="Arial Narrow" w:hAnsi="Arial Narrow"/>
        </w:rPr>
        <w:t xml:space="preserve">Protokół wraz z załącznikami i oferty składane w trakcie postępowania są jawne </w:t>
      </w:r>
      <w:r w:rsidRPr="008D35E3">
        <w:rPr>
          <w:rFonts w:ascii="Arial Narrow" w:hAnsi="Arial Narrow"/>
        </w:rPr>
        <w:br/>
        <w:t>i podlegają udostępnieniu w trybie określonym w art. 96 ust. 3 i 5 ustawy.</w:t>
      </w:r>
    </w:p>
    <w:p w:rsidR="00DF4CE8" w:rsidRPr="008D35E3" w:rsidRDefault="00DF4CE8">
      <w:pPr>
        <w:jc w:val="both"/>
        <w:rPr>
          <w:rFonts w:ascii="Arial Narrow" w:hAnsi="Arial Narrow"/>
          <w:b/>
        </w:rPr>
      </w:pPr>
    </w:p>
    <w:p w:rsidR="00DF4CE8" w:rsidRPr="008D35E3" w:rsidRDefault="00DF4CE8">
      <w:pPr>
        <w:jc w:val="both"/>
        <w:rPr>
          <w:rFonts w:ascii="Arial Narrow" w:hAnsi="Arial Narrow"/>
          <w:b/>
        </w:rPr>
      </w:pPr>
      <w:r w:rsidRPr="008D35E3">
        <w:rPr>
          <w:rFonts w:ascii="Arial Narrow" w:hAnsi="Arial Narrow"/>
          <w:b/>
        </w:rPr>
        <w:t xml:space="preserve"> Zawarcie umowy:</w:t>
      </w:r>
    </w:p>
    <w:p w:rsidR="00DF4CE8" w:rsidRPr="008D35E3" w:rsidRDefault="00DF4CE8">
      <w:pPr>
        <w:ind w:left="705"/>
        <w:jc w:val="both"/>
        <w:rPr>
          <w:rFonts w:ascii="Arial Narrow" w:hAnsi="Arial Narrow"/>
        </w:rPr>
      </w:pPr>
      <w:r w:rsidRPr="008D35E3">
        <w:rPr>
          <w:rFonts w:ascii="Arial Narrow" w:hAnsi="Arial Narrow"/>
        </w:rPr>
        <w:t>Zamawiający zawiera umowę w sprawie zamówienia publicznego w terminie nie krótszym niż 10 dni od dnia przekazania zawiadomienia o wyborze oferty, nie później jednak niż przed upływem terminu związania ofertą.</w:t>
      </w:r>
    </w:p>
    <w:p w:rsidR="00DF4CE8" w:rsidRPr="008D35E3" w:rsidRDefault="00DF4CE8">
      <w:pPr>
        <w:ind w:left="705"/>
        <w:jc w:val="center"/>
        <w:rPr>
          <w:rFonts w:ascii="Arial Narrow" w:hAnsi="Arial Narrow"/>
          <w:b/>
        </w:rPr>
      </w:pPr>
    </w:p>
    <w:p w:rsidR="00DF4CE8" w:rsidRPr="008D35E3" w:rsidRDefault="00DF4CE8">
      <w:pPr>
        <w:rPr>
          <w:rFonts w:ascii="Arial Narrow" w:hAnsi="Arial Narrow"/>
          <w:b/>
          <w:sz w:val="28"/>
          <w:szCs w:val="28"/>
        </w:rPr>
      </w:pPr>
      <w:r w:rsidRPr="008D35E3">
        <w:rPr>
          <w:rFonts w:ascii="Arial Narrow" w:hAnsi="Arial Narrow"/>
          <w:b/>
          <w:sz w:val="28"/>
          <w:szCs w:val="28"/>
        </w:rPr>
        <w:t xml:space="preserve">XIX Środki ochrony prawnej </w:t>
      </w:r>
    </w:p>
    <w:p w:rsidR="00DF4CE8" w:rsidRPr="008D35E3" w:rsidRDefault="00DF4CE8">
      <w:pPr>
        <w:ind w:left="360" w:hanging="360"/>
        <w:jc w:val="both"/>
        <w:rPr>
          <w:rFonts w:ascii="Arial Narrow" w:hAnsi="Arial Narrow"/>
        </w:rPr>
      </w:pPr>
      <w:r w:rsidRPr="008D35E3">
        <w:rPr>
          <w:rFonts w:ascii="Arial Narrow" w:hAnsi="Arial Narrow"/>
        </w:rPr>
        <w:tab/>
        <w:t>Uczestnikom postępowania przysługują środki ochrony prawnej określone w części VI ustawy Prawo zamówień publicznych z dnia 29 stycznia 2004 r. (</w:t>
      </w:r>
      <w:r w:rsidRPr="000A5607">
        <w:rPr>
          <w:rFonts w:ascii="Arial Narrow" w:hAnsi="Arial Narrow"/>
          <w:color w:val="000000"/>
        </w:rPr>
        <w:t>Dz. U. z</w:t>
      </w:r>
      <w:r w:rsidRPr="000A5607">
        <w:rPr>
          <w:rFonts w:ascii="Arial Narrow" w:hAnsi="Arial Narrow"/>
        </w:rPr>
        <w:t xml:space="preserve"> U. z 2013 r. poz. 907  ze zmianami</w:t>
      </w:r>
      <w:r>
        <w:rPr>
          <w:rFonts w:ascii="Arial Narrow" w:hAnsi="Arial Narrow"/>
        </w:rPr>
        <w:t>)</w:t>
      </w:r>
      <w:r w:rsidRPr="008D35E3">
        <w:rPr>
          <w:rFonts w:ascii="Arial Narrow" w:hAnsi="Arial Narrow"/>
        </w:rPr>
        <w:t xml:space="preserve">  </w:t>
      </w:r>
    </w:p>
    <w:p w:rsidR="00DF4CE8" w:rsidRPr="008D35E3" w:rsidRDefault="00DF4CE8">
      <w:pPr>
        <w:jc w:val="both"/>
        <w:rPr>
          <w:rFonts w:ascii="Arial Narrow" w:hAnsi="Arial Narrow"/>
        </w:rPr>
      </w:pPr>
    </w:p>
    <w:p w:rsidR="00DF4CE8" w:rsidRPr="008D35E3" w:rsidRDefault="00DF4CE8">
      <w:pPr>
        <w:jc w:val="both"/>
        <w:rPr>
          <w:rFonts w:ascii="Arial Narrow" w:hAnsi="Arial Narrow"/>
          <w:b/>
        </w:rPr>
      </w:pPr>
      <w:r w:rsidRPr="008D35E3">
        <w:rPr>
          <w:rFonts w:ascii="Arial Narrow" w:hAnsi="Arial Narrow"/>
          <w:b/>
        </w:rPr>
        <w:t>Załączniki do SIWZ:</w:t>
      </w:r>
    </w:p>
    <w:p w:rsidR="00DF4CE8" w:rsidRPr="008D35E3" w:rsidRDefault="00DF4CE8" w:rsidP="00B55341">
      <w:pPr>
        <w:ind w:left="720" w:hanging="360"/>
        <w:rPr>
          <w:rFonts w:ascii="Arial Narrow" w:hAnsi="Arial Narrow"/>
          <w:color w:val="000000"/>
        </w:rPr>
      </w:pPr>
      <w:r w:rsidRPr="008D35E3">
        <w:rPr>
          <w:rFonts w:ascii="Arial Narrow" w:hAnsi="Arial Narrow"/>
          <w:color w:val="000000"/>
        </w:rPr>
        <w:t>Specyfikacja Istotnych Warunków Zamówienia wraz z załącznikami:</w:t>
      </w:r>
    </w:p>
    <w:p w:rsidR="00DF4CE8" w:rsidRPr="008D35E3" w:rsidRDefault="00DF4CE8" w:rsidP="00B55341">
      <w:pPr>
        <w:ind w:left="720" w:hanging="360"/>
        <w:rPr>
          <w:rFonts w:ascii="Arial Narrow" w:hAnsi="Arial Narrow"/>
        </w:rPr>
      </w:pPr>
      <w:r>
        <w:rPr>
          <w:rFonts w:ascii="Arial Narrow" w:hAnsi="Arial Narrow"/>
        </w:rPr>
        <w:t>Załącznik nr 1 - zestawienia leków;</w:t>
      </w:r>
    </w:p>
    <w:p w:rsidR="00DF4CE8" w:rsidRPr="008D35E3" w:rsidRDefault="00DF4CE8" w:rsidP="00B55341">
      <w:pPr>
        <w:ind w:left="720" w:hanging="360"/>
        <w:rPr>
          <w:rFonts w:ascii="Arial Narrow" w:hAnsi="Arial Narrow"/>
          <w:color w:val="000000"/>
        </w:rPr>
      </w:pPr>
      <w:r>
        <w:rPr>
          <w:rFonts w:ascii="Arial Narrow" w:hAnsi="Arial Narrow"/>
          <w:color w:val="000000"/>
        </w:rPr>
        <w:t>Załącznik nr 2 - formularz ofertowy;</w:t>
      </w:r>
    </w:p>
    <w:p w:rsidR="00DF4CE8" w:rsidRPr="008D35E3" w:rsidRDefault="00DF4CE8" w:rsidP="00B55341">
      <w:pPr>
        <w:ind w:left="720" w:hanging="360"/>
        <w:rPr>
          <w:rFonts w:ascii="Arial Narrow" w:hAnsi="Arial Narrow"/>
          <w:color w:val="000000"/>
        </w:rPr>
      </w:pPr>
      <w:r>
        <w:rPr>
          <w:rFonts w:ascii="Arial Narrow" w:hAnsi="Arial Narrow"/>
          <w:color w:val="000000"/>
        </w:rPr>
        <w:t>Załącznik nr 3 - o</w:t>
      </w:r>
      <w:r w:rsidRPr="008D35E3">
        <w:rPr>
          <w:rFonts w:ascii="Arial Narrow" w:hAnsi="Arial Narrow"/>
          <w:color w:val="000000"/>
        </w:rPr>
        <w:t>świadczenie o spełnieniu warunków udziału w postępowaniu;</w:t>
      </w:r>
    </w:p>
    <w:p w:rsidR="00DF4CE8" w:rsidRPr="008D35E3" w:rsidRDefault="00DF4CE8" w:rsidP="00B55341">
      <w:pPr>
        <w:ind w:left="720" w:hanging="360"/>
        <w:rPr>
          <w:rFonts w:ascii="Arial Narrow" w:hAnsi="Arial Narrow"/>
          <w:color w:val="000000"/>
        </w:rPr>
      </w:pPr>
      <w:r>
        <w:rPr>
          <w:rFonts w:ascii="Arial Narrow" w:hAnsi="Arial Narrow"/>
          <w:color w:val="000000"/>
        </w:rPr>
        <w:t>Załącznik nr 4 - o</w:t>
      </w:r>
      <w:r w:rsidRPr="008D35E3">
        <w:rPr>
          <w:rFonts w:ascii="Arial Narrow" w:hAnsi="Arial Narrow"/>
          <w:color w:val="000000"/>
        </w:rPr>
        <w:t>świadczenie o nie podleganiu wykluczeniu;</w:t>
      </w:r>
    </w:p>
    <w:p w:rsidR="00DF4CE8" w:rsidRPr="008D35E3" w:rsidRDefault="00DF4CE8" w:rsidP="00B55341">
      <w:pPr>
        <w:ind w:left="720" w:hanging="360"/>
        <w:rPr>
          <w:rFonts w:ascii="Arial Narrow" w:hAnsi="Arial Narrow"/>
          <w:color w:val="000000"/>
        </w:rPr>
      </w:pPr>
      <w:r>
        <w:rPr>
          <w:rFonts w:ascii="Arial Narrow" w:hAnsi="Arial Narrow"/>
          <w:color w:val="000000"/>
        </w:rPr>
        <w:t>Załącznik nr 5 - o</w:t>
      </w:r>
      <w:r w:rsidRPr="008D35E3">
        <w:rPr>
          <w:rFonts w:ascii="Arial Narrow" w:hAnsi="Arial Narrow"/>
          <w:color w:val="000000"/>
        </w:rPr>
        <w:t>świadczenie o przynależności do grupy kapitałowej</w:t>
      </w:r>
      <w:r>
        <w:rPr>
          <w:rFonts w:ascii="Arial Narrow" w:hAnsi="Arial Narrow"/>
          <w:color w:val="000000"/>
        </w:rPr>
        <w:t>;</w:t>
      </w:r>
    </w:p>
    <w:p w:rsidR="00DF4CE8" w:rsidRPr="008D35E3" w:rsidRDefault="00DF4CE8" w:rsidP="00B55341">
      <w:pPr>
        <w:ind w:left="720" w:hanging="360"/>
        <w:rPr>
          <w:rFonts w:ascii="Arial Narrow" w:hAnsi="Arial Narrow"/>
          <w:color w:val="000000"/>
        </w:rPr>
      </w:pPr>
      <w:r>
        <w:rPr>
          <w:rFonts w:ascii="Arial Narrow" w:hAnsi="Arial Narrow"/>
          <w:color w:val="000000"/>
        </w:rPr>
        <w:t>Załącznik nr 6 – Parafowane istotne postanowienia</w:t>
      </w:r>
      <w:r w:rsidRPr="00530207">
        <w:rPr>
          <w:rFonts w:ascii="Arial Narrow" w:hAnsi="Arial Narrow"/>
          <w:color w:val="000000"/>
        </w:rPr>
        <w:t xml:space="preserve"> umowy</w:t>
      </w:r>
    </w:p>
    <w:p w:rsidR="00DF4CE8" w:rsidRDefault="00DF4CE8" w:rsidP="00E92579">
      <w:pPr>
        <w:jc w:val="both"/>
        <w:rPr>
          <w:rFonts w:ascii="Arial Narrow" w:hAnsi="Arial Narrow"/>
          <w:sz w:val="22"/>
        </w:rPr>
      </w:pPr>
    </w:p>
    <w:p w:rsidR="00DF4CE8" w:rsidRDefault="00DF4CE8" w:rsidP="00E92579">
      <w:pPr>
        <w:jc w:val="both"/>
        <w:rPr>
          <w:rFonts w:ascii="Arial Narrow" w:hAnsi="Arial Narrow"/>
          <w:sz w:val="22"/>
        </w:rPr>
      </w:pPr>
    </w:p>
    <w:p w:rsidR="00DF4CE8" w:rsidRDefault="00DF4CE8" w:rsidP="00E92579">
      <w:pPr>
        <w:jc w:val="both"/>
        <w:rPr>
          <w:rFonts w:ascii="Arial Narrow" w:hAnsi="Arial Narrow"/>
          <w:sz w:val="22"/>
        </w:rPr>
      </w:pPr>
    </w:p>
    <w:p w:rsidR="00DF4CE8" w:rsidRDefault="00DF4CE8" w:rsidP="00E92579">
      <w:pPr>
        <w:jc w:val="both"/>
        <w:rPr>
          <w:rFonts w:ascii="Arial Narrow" w:hAnsi="Arial Narrow"/>
          <w:sz w:val="22"/>
        </w:rPr>
      </w:pPr>
      <w:r>
        <w:rPr>
          <w:rFonts w:ascii="Arial Narrow" w:hAnsi="Arial Narrow"/>
          <w:sz w:val="22"/>
        </w:rPr>
        <w:t xml:space="preserve">                                                                                                                       </w:t>
      </w:r>
    </w:p>
    <w:p w:rsidR="00DF4CE8" w:rsidRPr="008D35E3" w:rsidRDefault="00DF4CE8" w:rsidP="00E92579">
      <w:pPr>
        <w:jc w:val="both"/>
        <w:rPr>
          <w:rFonts w:ascii="Arial Narrow" w:hAnsi="Arial Narrow"/>
          <w:sz w:val="22"/>
        </w:rPr>
      </w:pPr>
      <w:r>
        <w:rPr>
          <w:rFonts w:ascii="Arial Narrow" w:hAnsi="Arial Narrow"/>
          <w:sz w:val="22"/>
        </w:rPr>
        <w:t xml:space="preserve">                                                                                                                         </w:t>
      </w:r>
      <w:r w:rsidRPr="008D35E3">
        <w:rPr>
          <w:rFonts w:ascii="Arial Narrow" w:hAnsi="Arial Narrow"/>
          <w:sz w:val="22"/>
        </w:rPr>
        <w:t xml:space="preserve"> Zatwierdził </w:t>
      </w:r>
    </w:p>
    <w:p w:rsidR="00DF4CE8" w:rsidRPr="008D35E3" w:rsidRDefault="00DF4CE8">
      <w:pPr>
        <w:ind w:left="1080" w:hanging="360"/>
        <w:jc w:val="both"/>
        <w:rPr>
          <w:rFonts w:ascii="Arial Narrow" w:hAnsi="Arial Narrow"/>
        </w:rPr>
      </w:pPr>
    </w:p>
    <w:p w:rsidR="00DF4CE8" w:rsidRPr="008D35E3" w:rsidRDefault="00DF4CE8" w:rsidP="0088257E">
      <w:pPr>
        <w:rPr>
          <w:rFonts w:ascii="Arial Narrow" w:hAnsi="Arial Narrow"/>
        </w:rPr>
      </w:pPr>
    </w:p>
    <w:p w:rsidR="00DF4CE8" w:rsidRPr="008D35E3" w:rsidRDefault="00DF4CE8" w:rsidP="0088257E">
      <w:pPr>
        <w:rPr>
          <w:rFonts w:ascii="Arial Narrow" w:hAnsi="Arial Narrow"/>
        </w:rPr>
      </w:pPr>
    </w:p>
    <w:p w:rsidR="00DF4CE8" w:rsidRPr="008D35E3" w:rsidRDefault="00DF4CE8" w:rsidP="0088257E">
      <w:pPr>
        <w:rPr>
          <w:rFonts w:ascii="Arial Narrow" w:hAnsi="Arial Narrow"/>
        </w:rPr>
      </w:pPr>
    </w:p>
    <w:p w:rsidR="00DF4CE8" w:rsidRPr="008D35E3" w:rsidRDefault="00DF4CE8" w:rsidP="0088257E">
      <w:pPr>
        <w:rPr>
          <w:rFonts w:ascii="Arial Narrow" w:hAnsi="Arial Narrow"/>
        </w:rPr>
      </w:pPr>
    </w:p>
    <w:p w:rsidR="00DF4CE8" w:rsidRPr="008D35E3" w:rsidRDefault="00DF4CE8" w:rsidP="0088257E">
      <w:pPr>
        <w:rPr>
          <w:rFonts w:ascii="Arial Narrow" w:hAnsi="Arial Narrow"/>
        </w:rPr>
      </w:pPr>
    </w:p>
    <w:p w:rsidR="00DF4CE8" w:rsidRPr="008D35E3" w:rsidRDefault="00DF4CE8" w:rsidP="0088257E">
      <w:pPr>
        <w:rPr>
          <w:rFonts w:ascii="Arial Narrow" w:hAnsi="Arial Narrow"/>
        </w:rPr>
      </w:pPr>
    </w:p>
    <w:p w:rsidR="00DF4CE8" w:rsidRPr="008D35E3" w:rsidRDefault="00DF4CE8" w:rsidP="0088257E">
      <w:pPr>
        <w:rPr>
          <w:rFonts w:ascii="Arial Narrow" w:hAnsi="Arial Narrow"/>
        </w:rPr>
      </w:pPr>
    </w:p>
    <w:p w:rsidR="00DF4CE8" w:rsidRPr="008D35E3" w:rsidRDefault="00DF4CE8" w:rsidP="0088257E">
      <w:pPr>
        <w:rPr>
          <w:rFonts w:ascii="Arial Narrow" w:hAnsi="Arial Narrow"/>
        </w:rPr>
      </w:pPr>
    </w:p>
    <w:p w:rsidR="00DF4CE8" w:rsidRPr="008D35E3" w:rsidRDefault="00DF4CE8" w:rsidP="0088257E">
      <w:pPr>
        <w:rPr>
          <w:rFonts w:ascii="Arial Narrow" w:hAnsi="Arial Narrow"/>
        </w:rPr>
      </w:pPr>
    </w:p>
    <w:p w:rsidR="00DF4CE8" w:rsidRPr="008D35E3" w:rsidRDefault="00DF4CE8" w:rsidP="0088257E">
      <w:pPr>
        <w:rPr>
          <w:rFonts w:ascii="Arial Narrow" w:hAnsi="Arial Narrow"/>
        </w:rPr>
      </w:pPr>
    </w:p>
    <w:p w:rsidR="00DF4CE8" w:rsidRPr="008D35E3" w:rsidRDefault="00DF4CE8" w:rsidP="0088257E">
      <w:pPr>
        <w:rPr>
          <w:rFonts w:ascii="Arial Narrow" w:hAnsi="Arial Narrow"/>
        </w:rPr>
      </w:pPr>
    </w:p>
    <w:p w:rsidR="00DF4CE8" w:rsidRPr="00B178CC" w:rsidRDefault="00DF4CE8" w:rsidP="002C5604">
      <w:pPr>
        <w:jc w:val="right"/>
        <w:rPr>
          <w:rFonts w:ascii="Arial Narrow" w:hAnsi="Arial Narrow"/>
          <w:b/>
        </w:rPr>
      </w:pPr>
      <w:r w:rsidRPr="00B178CC">
        <w:rPr>
          <w:rFonts w:ascii="Arial Narrow" w:hAnsi="Arial Narrow"/>
          <w:b/>
        </w:rPr>
        <w:t>Załącznik nr 1</w:t>
      </w:r>
    </w:p>
    <w:p w:rsidR="00DF4CE8" w:rsidRDefault="00DF4CE8" w:rsidP="002C5604">
      <w:pPr>
        <w:jc w:val="right"/>
        <w:rPr>
          <w:rFonts w:ascii="Arial Narrow" w:hAnsi="Arial Narrow"/>
          <w:b/>
          <w:sz w:val="26"/>
        </w:rPr>
      </w:pPr>
    </w:p>
    <w:p w:rsidR="00DF4CE8" w:rsidRDefault="00DF4CE8" w:rsidP="002C5604">
      <w:pPr>
        <w:jc w:val="right"/>
        <w:rPr>
          <w:rFonts w:ascii="Arial Narrow" w:hAnsi="Arial Narrow"/>
          <w:b/>
          <w:sz w:val="26"/>
        </w:rPr>
      </w:pPr>
    </w:p>
    <w:p w:rsidR="00DF4CE8" w:rsidRPr="00294541" w:rsidRDefault="00DF4CE8" w:rsidP="000E5512">
      <w:pPr>
        <w:jc w:val="center"/>
        <w:rPr>
          <w:rFonts w:ascii="Arial Narrow" w:hAnsi="Arial Narrow"/>
        </w:rPr>
      </w:pPr>
      <w:r w:rsidRPr="00294541">
        <w:rPr>
          <w:rFonts w:ascii="Arial Narrow" w:hAnsi="Arial Narrow"/>
          <w:sz w:val="26"/>
        </w:rPr>
        <w:t xml:space="preserve">          Zestawienie  Nr  1        </w:t>
      </w:r>
    </w:p>
    <w:p w:rsidR="00DF4CE8" w:rsidRPr="00294541" w:rsidRDefault="00DF4CE8" w:rsidP="000E5512">
      <w:pPr>
        <w:jc w:val="right"/>
        <w:rPr>
          <w:rFonts w:ascii="Arial Narrow" w:hAnsi="Arial Narrow"/>
        </w:rPr>
      </w:pPr>
    </w:p>
    <w:p w:rsidR="00DF4CE8" w:rsidRPr="00294541" w:rsidRDefault="00DF4CE8" w:rsidP="000E5512">
      <w:pPr>
        <w:jc w:val="right"/>
        <w:rPr>
          <w:rFonts w:ascii="Arial Narrow" w:hAnsi="Arial Narrow"/>
        </w:rPr>
      </w:pPr>
    </w:p>
    <w:tbl>
      <w:tblPr>
        <w:tblW w:w="10885" w:type="dxa"/>
        <w:tblInd w:w="-890" w:type="dxa"/>
        <w:tblLayout w:type="fixed"/>
        <w:tblLook w:val="0000"/>
      </w:tblPr>
      <w:tblGrid>
        <w:gridCol w:w="633"/>
        <w:gridCol w:w="7000"/>
        <w:gridCol w:w="1163"/>
        <w:gridCol w:w="866"/>
        <w:gridCol w:w="1223"/>
      </w:tblGrid>
      <w:tr w:rsidR="00DF4CE8" w:rsidRPr="00294541" w:rsidTr="000E5512">
        <w:tc>
          <w:tcPr>
            <w:tcW w:w="633" w:type="dxa"/>
            <w:tcBorders>
              <w:top w:val="single" w:sz="4" w:space="0" w:color="000000"/>
              <w:left w:val="single" w:sz="4" w:space="0" w:color="000000"/>
              <w:bottom w:val="single" w:sz="4" w:space="0" w:color="000000"/>
            </w:tcBorders>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Lp.</w:t>
            </w:r>
          </w:p>
        </w:tc>
        <w:tc>
          <w:tcPr>
            <w:tcW w:w="7000" w:type="dxa"/>
            <w:tcBorders>
              <w:top w:val="single" w:sz="4" w:space="0" w:color="000000"/>
              <w:left w:val="single" w:sz="4" w:space="0" w:color="000000"/>
              <w:bottom w:val="single" w:sz="4" w:space="0" w:color="000000"/>
            </w:tcBorders>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Nazwa leku</w:t>
            </w:r>
          </w:p>
          <w:p w:rsidR="00DF4CE8" w:rsidRPr="00294541" w:rsidRDefault="00DF4CE8" w:rsidP="000E5512">
            <w:pPr>
              <w:tabs>
                <w:tab w:val="center" w:pos="4536"/>
                <w:tab w:val="right" w:pos="9072"/>
              </w:tabs>
              <w:jc w:val="right"/>
              <w:rPr>
                <w:rFonts w:ascii="Arial Narrow" w:hAnsi="Arial Narrow"/>
              </w:rPr>
            </w:pPr>
          </w:p>
        </w:tc>
        <w:tc>
          <w:tcPr>
            <w:tcW w:w="1163" w:type="dxa"/>
            <w:tcBorders>
              <w:top w:val="single" w:sz="4" w:space="0" w:color="000000"/>
              <w:left w:val="single" w:sz="4" w:space="0" w:color="000000"/>
              <w:bottom w:val="single" w:sz="4" w:space="0" w:color="000000"/>
            </w:tcBorders>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Jm.</w:t>
            </w:r>
          </w:p>
        </w:tc>
        <w:tc>
          <w:tcPr>
            <w:tcW w:w="866" w:type="dxa"/>
            <w:tcBorders>
              <w:top w:val="single" w:sz="4" w:space="0" w:color="000000"/>
              <w:left w:val="single" w:sz="4" w:space="0" w:color="000000"/>
              <w:bottom w:val="single" w:sz="4" w:space="0" w:color="000000"/>
            </w:tcBorders>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Ilość</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 xml:space="preserve">Wadium </w:t>
            </w:r>
          </w:p>
        </w:tc>
      </w:tr>
      <w:tr w:rsidR="00DF4CE8" w:rsidRPr="00294541" w:rsidTr="000E5512">
        <w:tc>
          <w:tcPr>
            <w:tcW w:w="10885" w:type="dxa"/>
            <w:gridSpan w:val="5"/>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b/>
                <w:lang w:val="en-US"/>
              </w:rPr>
              <w:t xml:space="preserve">    ANTYBIOTYKI</w:t>
            </w:r>
          </w:p>
        </w:tc>
      </w:tr>
      <w:tr w:rsidR="00DF4CE8" w:rsidRPr="00294541" w:rsidTr="000E5512">
        <w:tc>
          <w:tcPr>
            <w:tcW w:w="633" w:type="dxa"/>
            <w:tcBorders>
              <w:top w:val="single" w:sz="4" w:space="0" w:color="000000"/>
              <w:left w:val="single" w:sz="4" w:space="0" w:color="000000"/>
              <w:bottom w:val="single" w:sz="4" w:space="0" w:color="000000"/>
            </w:tcBorders>
          </w:tcPr>
          <w:p w:rsidR="00DF4CE8" w:rsidRPr="00294541" w:rsidRDefault="00DF4CE8" w:rsidP="000E5512">
            <w:pPr>
              <w:tabs>
                <w:tab w:val="center" w:pos="4536"/>
                <w:tab w:val="right" w:pos="9072"/>
              </w:tabs>
              <w:jc w:val="center"/>
              <w:rPr>
                <w:rFonts w:ascii="Arial Narrow" w:hAnsi="Arial Narrow"/>
                <w:lang w:val="en-US"/>
              </w:rPr>
            </w:pPr>
            <w:r w:rsidRPr="00294541">
              <w:rPr>
                <w:rFonts w:ascii="Arial Narrow" w:hAnsi="Arial Narrow"/>
              </w:rPr>
              <w:t>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AMOXICILLIN                  1g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1920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30,00</w:t>
            </w:r>
          </w:p>
        </w:tc>
      </w:tr>
      <w:tr w:rsidR="00DF4CE8" w:rsidRPr="00294541" w:rsidTr="000E5512">
        <w:tc>
          <w:tcPr>
            <w:tcW w:w="633" w:type="dxa"/>
            <w:tcBorders>
              <w:top w:val="single" w:sz="4" w:space="0" w:color="000000"/>
              <w:left w:val="single" w:sz="4" w:space="0" w:color="000000"/>
              <w:bottom w:val="single" w:sz="4" w:space="0" w:color="000000"/>
            </w:tcBorders>
          </w:tcPr>
          <w:p w:rsidR="00DF4CE8" w:rsidRPr="00294541" w:rsidRDefault="00DF4CE8" w:rsidP="000E5512">
            <w:pPr>
              <w:tabs>
                <w:tab w:val="center" w:pos="4536"/>
                <w:tab w:val="right" w:pos="9072"/>
              </w:tabs>
              <w:jc w:val="center"/>
              <w:rPr>
                <w:rFonts w:ascii="Arial Narrow" w:hAnsi="Arial Narrow"/>
                <w:lang w:val="en-US"/>
              </w:rPr>
            </w:pPr>
            <w:r w:rsidRPr="00294541">
              <w:rPr>
                <w:rFonts w:ascii="Arial Narrow" w:hAnsi="Arial Narrow"/>
              </w:rPr>
              <w:t>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AMOXICILLIN    +    CLAVULANIC ACID         0,6g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fiol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100,00</w:t>
            </w:r>
          </w:p>
        </w:tc>
      </w:tr>
      <w:tr w:rsidR="00DF4CE8" w:rsidRPr="00294541" w:rsidTr="000E5512">
        <w:tc>
          <w:tcPr>
            <w:tcW w:w="633" w:type="dxa"/>
            <w:tcBorders>
              <w:top w:val="single" w:sz="4" w:space="0" w:color="000000"/>
              <w:left w:val="single" w:sz="4" w:space="0" w:color="000000"/>
              <w:bottom w:val="single" w:sz="4" w:space="0" w:color="000000"/>
            </w:tcBorders>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AZITHROMYCIN             250mg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300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2,00</w:t>
            </w:r>
          </w:p>
        </w:tc>
      </w:tr>
      <w:tr w:rsidR="00DF4CE8" w:rsidRPr="00294541" w:rsidTr="000E5512">
        <w:tc>
          <w:tcPr>
            <w:tcW w:w="633" w:type="dxa"/>
            <w:tcBorders>
              <w:top w:val="single" w:sz="4" w:space="0" w:color="000000"/>
              <w:left w:val="single" w:sz="4" w:space="0" w:color="000000"/>
              <w:bottom w:val="single" w:sz="4" w:space="0" w:color="000000"/>
            </w:tcBorders>
          </w:tcPr>
          <w:p w:rsidR="00DF4CE8" w:rsidRPr="00294541" w:rsidRDefault="00DF4CE8" w:rsidP="000E5512">
            <w:pPr>
              <w:tabs>
                <w:tab w:val="center" w:pos="4536"/>
                <w:tab w:val="right" w:pos="9072"/>
              </w:tabs>
              <w:jc w:val="center"/>
              <w:rPr>
                <w:rFonts w:ascii="Arial Narrow" w:hAnsi="Arial Narrow"/>
                <w:lang w:val="en-US"/>
              </w:rPr>
            </w:pPr>
            <w:r w:rsidRPr="00294541">
              <w:rPr>
                <w:rFonts w:ascii="Arial Narrow" w:hAnsi="Arial Narrow"/>
              </w:rPr>
              <w:t>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CEFAZOLIN                 1g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fiol.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10000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800,00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rPr>
            </w:pPr>
            <w:r w:rsidRPr="00294541">
              <w:rPr>
                <w:rFonts w:ascii="Arial Narrow" w:hAnsi="Arial Narrow"/>
              </w:rPr>
              <w:t>CEFEPIME                    1g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fiol</w:t>
            </w:r>
          </w:p>
        </w:tc>
        <w:tc>
          <w:tcPr>
            <w:tcW w:w="866" w:type="dxa"/>
            <w:tcBorders>
              <w:top w:val="single" w:sz="4" w:space="0" w:color="000000"/>
              <w:left w:val="single" w:sz="4" w:space="0" w:color="000000"/>
              <w:bottom w:val="single" w:sz="4" w:space="0" w:color="000000"/>
            </w:tcBorders>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100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r>
              <w:rPr>
                <w:rFonts w:ascii="Arial Narrow" w:hAnsi="Arial Narrow"/>
              </w:rPr>
              <w:t>100,00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en-US"/>
              </w:rPr>
              <w:t>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CEFTAZIDIME             1g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fiol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350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70,00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en-US"/>
              </w:rPr>
              <w:t>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rPr>
              <w:t xml:space="preserve">CEFUROXIME         0,75g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fiol.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1500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70,00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8.</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CLARITHROMYCIN              0,5g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4000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140,00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lang w:val="en-US"/>
              </w:rPr>
            </w:pPr>
            <w:r w:rsidRPr="00294541">
              <w:rPr>
                <w:rFonts w:ascii="Arial Narrow" w:hAnsi="Arial Narrow"/>
                <w:lang w:val="en-US"/>
              </w:rPr>
              <w:t>CLOXACILLIN                           1g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lang w:val="en-US"/>
              </w:rPr>
            </w:pPr>
            <w:r w:rsidRPr="00294541">
              <w:rPr>
                <w:rFonts w:ascii="Arial Narrow" w:hAnsi="Arial Narrow"/>
                <w:lang w:val="en-US"/>
              </w:rPr>
              <w:t>fiol.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lang w:val="en-US"/>
              </w:rPr>
            </w:pPr>
            <w:r w:rsidRPr="00294541">
              <w:rPr>
                <w:rFonts w:ascii="Arial Narrow" w:hAnsi="Arial Narrow"/>
                <w:lang w:val="en-US"/>
              </w:rPr>
              <w:t>200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r>
              <w:rPr>
                <w:rFonts w:ascii="Arial Narrow" w:hAnsi="Arial Narrow"/>
                <w:lang w:val="en-US"/>
              </w:rPr>
              <w:t>60,00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lang w:val="en-US"/>
              </w:rPr>
              <w:t xml:space="preserve">COLISTIN                    1.000.000jm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fiol.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300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70,00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de-DE"/>
              </w:rPr>
            </w:pPr>
            <w:r w:rsidRPr="00294541">
              <w:rPr>
                <w:rFonts w:ascii="Arial Narrow" w:hAnsi="Arial Narrow"/>
                <w:lang w:val="en-US"/>
              </w:rPr>
              <w:t xml:space="preserve">DOXYCYCLINE          0,1g/5ml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de-DE"/>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1000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240,00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ERYTHROMYCIN         maść do oczu     0,5%         3,5g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50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20,00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LEVOFLOXACIN     500mg/100ml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fl.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10,00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NEOMYCIN         165.000jm      </w:t>
            </w:r>
          </w:p>
          <w:p w:rsidR="00DF4CE8" w:rsidRPr="00294541" w:rsidRDefault="00DF4CE8" w:rsidP="000E5512">
            <w:pPr>
              <w:rPr>
                <w:rFonts w:ascii="Arial Narrow" w:hAnsi="Arial Narrow"/>
              </w:rPr>
            </w:pPr>
            <w:r w:rsidRPr="00294541">
              <w:rPr>
                <w:rFonts w:ascii="Arial Narrow" w:hAnsi="Arial Narrow"/>
              </w:rPr>
              <w:t>+BACITRACIN     12.500jm        w 150ml aerozol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20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10,00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15.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NEOMYCIN             0,25g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160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3,00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16.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NITROFURALUM         maść     25g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5</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TETRACYCLLINE     250mg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32</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1,00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18.</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VANCOMYCIN         1g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fiol.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140,00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OXYTETRACYCLINUM HYDROCHLORIDUM       5mg</w:t>
            </w:r>
          </w:p>
          <w:p w:rsidR="00DF4CE8" w:rsidRPr="00294541" w:rsidRDefault="00DF4CE8" w:rsidP="000E5512">
            <w:pPr>
              <w:rPr>
                <w:rFonts w:ascii="Arial Narrow" w:hAnsi="Arial Narrow"/>
                <w:lang w:val="en-US"/>
              </w:rPr>
            </w:pPr>
            <w:r w:rsidRPr="00294541">
              <w:rPr>
                <w:rFonts w:ascii="Arial Narrow" w:hAnsi="Arial Narrow"/>
                <w:lang w:val="en-US"/>
              </w:rPr>
              <w:t>+ POLYMYXINUM SULFURICUM     10.000jm</w:t>
            </w:r>
          </w:p>
          <w:p w:rsidR="00DF4CE8" w:rsidRPr="000E5512" w:rsidRDefault="00DF4CE8" w:rsidP="000E5512">
            <w:pPr>
              <w:rPr>
                <w:rFonts w:ascii="Arial Narrow" w:hAnsi="Arial Narrow"/>
              </w:rPr>
            </w:pPr>
            <w:r w:rsidRPr="000E5512">
              <w:rPr>
                <w:rFonts w:ascii="Arial Narrow" w:hAnsi="Arial Narrow"/>
              </w:rPr>
              <w:t>+ HYDROCORTISONUM ACETICUM       15mg         w 1ml</w:t>
            </w:r>
          </w:p>
          <w:p w:rsidR="00DF4CE8" w:rsidRPr="00294541" w:rsidRDefault="00DF4CE8" w:rsidP="000E5512">
            <w:pPr>
              <w:rPr>
                <w:rFonts w:ascii="Arial Narrow" w:hAnsi="Arial Narrow"/>
              </w:rPr>
            </w:pPr>
            <w:r w:rsidRPr="00294541">
              <w:rPr>
                <w:rFonts w:ascii="Arial Narrow" w:hAnsi="Arial Narrow"/>
              </w:rPr>
              <w:t xml:space="preserve">zawiesina do oczu  i uszu   5ml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50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7,00</w:t>
            </w:r>
          </w:p>
        </w:tc>
      </w:tr>
      <w:tr w:rsidR="00DF4CE8" w:rsidRPr="00294541" w:rsidTr="000E5512">
        <w:tc>
          <w:tcPr>
            <w:tcW w:w="10885" w:type="dxa"/>
            <w:gridSpan w:val="5"/>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b/>
              </w:rPr>
              <w:t>LEKI    RÓŻNE</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20.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ACARBOSE                 50mg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tcPr>
          <w:p w:rsidR="00DF4CE8" w:rsidRPr="00294541" w:rsidRDefault="00DF4CE8" w:rsidP="000E5512">
            <w:pPr>
              <w:jc w:val="center"/>
              <w:rPr>
                <w:rFonts w:ascii="Arial Narrow" w:hAnsi="Arial Narrow"/>
                <w:lang w:val="en-US"/>
              </w:rPr>
            </w:pPr>
            <w:r w:rsidRPr="00294541">
              <w:rPr>
                <w:rFonts w:ascii="Arial Narrow" w:hAnsi="Arial Narrow"/>
                <w:lang w:val="en-US"/>
              </w:rPr>
              <w:t>300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jc w:val="right"/>
              <w:rPr>
                <w:rFonts w:ascii="Arial Narrow" w:hAnsi="Arial Narrow"/>
              </w:rPr>
            </w:pPr>
            <w:r>
              <w:rPr>
                <w:rFonts w:ascii="Arial Narrow" w:hAnsi="Arial Narrow"/>
                <w:lang w:val="en-US"/>
              </w:rPr>
              <w:t>1,00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21.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ACARBOSE               100mg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tcPr>
          <w:p w:rsidR="00DF4CE8" w:rsidRPr="00294541" w:rsidRDefault="00DF4CE8" w:rsidP="000E5512">
            <w:pPr>
              <w:jc w:val="center"/>
              <w:rPr>
                <w:rFonts w:ascii="Arial Narrow" w:hAnsi="Arial Narrow"/>
                <w:lang w:val="en-US"/>
              </w:rPr>
            </w:pPr>
            <w:r w:rsidRPr="00294541">
              <w:rPr>
                <w:rFonts w:ascii="Arial Narrow" w:hAnsi="Arial Narrow"/>
                <w:lang w:val="en-US"/>
              </w:rPr>
              <w:t>900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jc w:val="right"/>
              <w:rPr>
                <w:rFonts w:ascii="Arial Narrow" w:hAnsi="Arial Narrow"/>
              </w:rPr>
            </w:pPr>
            <w:r>
              <w:rPr>
                <w:rFonts w:ascii="Arial Narrow" w:hAnsi="Arial Narrow"/>
                <w:lang w:val="en-US"/>
              </w:rPr>
              <w:t>9,00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22.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rPr>
              <w:t xml:space="preserve">ACETYLSALICYLIC  ACID          150mg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6000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20,00</w:t>
            </w:r>
          </w:p>
        </w:tc>
      </w:tr>
      <w:tr w:rsidR="00DF4CE8" w:rsidRPr="00294541" w:rsidTr="000E5512">
        <w:tc>
          <w:tcPr>
            <w:tcW w:w="633" w:type="dxa"/>
            <w:tcBorders>
              <w:top w:val="single" w:sz="4" w:space="0" w:color="000000"/>
              <w:left w:val="single" w:sz="4" w:space="0" w:color="000000"/>
              <w:bottom w:val="single" w:sz="4" w:space="0" w:color="000000"/>
            </w:tcBorders>
          </w:tcPr>
          <w:p w:rsidR="00DF4CE8" w:rsidRPr="00294541" w:rsidRDefault="00DF4CE8" w:rsidP="000E5512">
            <w:pPr>
              <w:tabs>
                <w:tab w:val="center" w:pos="4536"/>
                <w:tab w:val="right" w:pos="9072"/>
              </w:tabs>
              <w:jc w:val="center"/>
              <w:rPr>
                <w:rFonts w:ascii="Arial Narrow" w:hAnsi="Arial Narrow"/>
                <w:lang w:val="en-US"/>
              </w:rPr>
            </w:pPr>
            <w:r w:rsidRPr="00294541">
              <w:rPr>
                <w:rFonts w:ascii="Arial Narrow" w:hAnsi="Arial Narrow"/>
                <w:lang w:val="en-US"/>
              </w:rPr>
              <w:t>23.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lang w:val="en-US"/>
              </w:rPr>
            </w:pPr>
            <w:r w:rsidRPr="00294541">
              <w:rPr>
                <w:rFonts w:ascii="Arial Narrow" w:hAnsi="Arial Narrow"/>
                <w:lang w:val="en-US"/>
              </w:rPr>
              <w:t xml:space="preserve">ADENOSINE              </w:t>
            </w:r>
            <w:r w:rsidRPr="00294541">
              <w:rPr>
                <w:rFonts w:ascii="Arial Narrow" w:hAnsi="Arial Narrow"/>
                <w:lang w:val="de-DE"/>
              </w:rPr>
              <w:t>6mg/2ml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tcPr>
          <w:p w:rsidR="00DF4CE8" w:rsidRPr="00294541" w:rsidRDefault="00DF4CE8" w:rsidP="000E5512">
            <w:pPr>
              <w:tabs>
                <w:tab w:val="center" w:pos="4536"/>
                <w:tab w:val="right" w:pos="9072"/>
              </w:tabs>
              <w:jc w:val="center"/>
              <w:rPr>
                <w:rFonts w:ascii="Arial Narrow" w:hAnsi="Arial Narrow"/>
                <w:lang w:val="en-US"/>
              </w:rPr>
            </w:pPr>
            <w:r w:rsidRPr="00294541">
              <w:rPr>
                <w:rFonts w:ascii="Arial Narrow" w:hAnsi="Arial Narrow"/>
              </w:rPr>
              <w:t>18</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r>
              <w:rPr>
                <w:rFonts w:ascii="Arial Narrow" w:hAnsi="Arial Narrow"/>
                <w:lang w:val="en-US"/>
              </w:rPr>
              <w:t>20,00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24.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ALBENDAZOLE       400mg/20ml          zawiesina          20ml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30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10,00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25.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de-DE"/>
              </w:rPr>
            </w:pPr>
            <w:r w:rsidRPr="00294541">
              <w:rPr>
                <w:rFonts w:ascii="Arial Narrow" w:hAnsi="Arial Narrow"/>
                <w:lang w:val="de-DE"/>
              </w:rPr>
              <w:t xml:space="preserve">ALFACALCIDOL              1mcg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de-DE"/>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de-DE"/>
              </w:rPr>
              <w:t>400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de-DE"/>
              </w:rPr>
              <w:t>1,00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26.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de-DE"/>
              </w:rPr>
            </w:pPr>
            <w:r w:rsidRPr="00294541">
              <w:rPr>
                <w:rFonts w:ascii="Arial Narrow" w:hAnsi="Arial Narrow"/>
                <w:lang w:val="de-DE"/>
              </w:rPr>
              <w:t xml:space="preserve">ALFACALCIDOL            25mcg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de-DE"/>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de-DE"/>
              </w:rPr>
              <w:t>400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de-DE"/>
              </w:rPr>
              <w:t>1,00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27.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ALLANTOINE              maść       2%           30g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200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30,00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28.</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ALLANTOINE              zasypka                 100g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70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10,00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lang w:val="en-US"/>
              </w:rPr>
              <w:t>29.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lang w:val="en-US"/>
              </w:rPr>
              <w:t>ALUMINIUM  ACETATE                1g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1200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jc w:val="right"/>
              <w:rPr>
                <w:rFonts w:ascii="Arial Narrow" w:hAnsi="Arial Narrow"/>
              </w:rPr>
            </w:pPr>
            <w:r>
              <w:rPr>
                <w:rFonts w:ascii="Arial Narrow" w:hAnsi="Arial Narrow"/>
              </w:rPr>
              <w:t>20,00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30.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lang w:val="en-US"/>
              </w:rPr>
              <w:t xml:space="preserve">AMBROXOL                 15mg/2ml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3000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100,00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31.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AMLODIPINE                 5mg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7200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32.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AMLODIPINE               10mg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6000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20,00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33.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lang w:val="de-DE"/>
              </w:rPr>
            </w:pPr>
            <w:r w:rsidRPr="00294541">
              <w:rPr>
                <w:rFonts w:ascii="Arial Narrow" w:hAnsi="Arial Narrow"/>
                <w:lang w:val="en-US"/>
              </w:rPr>
              <w:t xml:space="preserve">ANTAZOLINE        100mg/2ml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lang w:val="de-DE"/>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lang w:val="de-DE"/>
              </w:rPr>
            </w:pPr>
            <w:r w:rsidRPr="00294541">
              <w:rPr>
                <w:rFonts w:ascii="Arial Narrow" w:hAnsi="Arial Narrow"/>
              </w:rPr>
              <w:t>1000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r>
              <w:rPr>
                <w:rFonts w:ascii="Arial Narrow" w:hAnsi="Arial Narrow"/>
                <w:lang w:val="de-DE"/>
              </w:rPr>
              <w:t>50,00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34.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ANTITHROMBINUM  III  HUMANUM  DENSATUM  CRYODESICCATUM    proszek i rozpuszczalnik do sporządzania  roztworu   do infuzji        fiol. 500 j.m. + 10 ml ampułkostrzykawka</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kpl.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15</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250,00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35.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ANTITHROMBINUM  III  HUMANUM  DENSATUM  CRYODESICCATUM   proszek i rozpuszczalnik do sporządzania  roztworu do infuzji        fiol. 1000 j.m. + 20 ml ampułkostrzykawka</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kpl.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300,00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36.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ATROPINE                 0,25mg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800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9,00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37.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ATROPINE                  0,5mg/1ml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2400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100,00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38.</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AQUA  PRO  INJECTIONE         5ml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10000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50,00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39.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de-DE"/>
              </w:rPr>
            </w:pPr>
            <w:r w:rsidRPr="00294541">
              <w:rPr>
                <w:rFonts w:ascii="Arial Narrow" w:hAnsi="Arial Narrow"/>
                <w:lang w:val="en-US"/>
              </w:rPr>
              <w:t>AQUA  PRO  INJECTIONE       10ml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de-DE"/>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de-DE"/>
              </w:rPr>
              <w:t>10000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de-DE"/>
              </w:rPr>
              <w:t>70,00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40.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AZATHIOPRINE                 50mg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200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2,00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41.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BACLOFEN                        25mg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5,00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42.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lang w:val="en-US"/>
              </w:rPr>
            </w:pPr>
            <w:r w:rsidRPr="00294541">
              <w:rPr>
                <w:rFonts w:ascii="Arial Narrow" w:hAnsi="Arial Narrow"/>
                <w:lang w:val="en-US"/>
              </w:rPr>
              <w:t>BENZYLPENICILLINUM   KALICUM      3.000.000jm</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lang w:val="en-US"/>
              </w:rPr>
            </w:pPr>
            <w:r w:rsidRPr="00294541">
              <w:rPr>
                <w:rFonts w:ascii="Arial Narrow" w:hAnsi="Arial Narrow"/>
                <w:lang w:val="en-US"/>
              </w:rPr>
              <w:t>fiol.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lang w:val="en-US"/>
              </w:rPr>
            </w:pPr>
            <w:r w:rsidRPr="00294541">
              <w:rPr>
                <w:rFonts w:ascii="Arial Narrow" w:hAnsi="Arial Narrow"/>
                <w:lang w:val="en-US"/>
              </w:rPr>
              <w:t>40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r>
              <w:rPr>
                <w:rFonts w:ascii="Arial Narrow" w:hAnsi="Arial Narrow"/>
                <w:lang w:val="en-US"/>
              </w:rPr>
              <w:t>10,00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rPr>
              <w:t>43.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BETAHISTINE               8mg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2000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20,00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44.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rPr>
            </w:pPr>
            <w:r w:rsidRPr="00294541">
              <w:rPr>
                <w:rFonts w:ascii="Arial Narrow" w:hAnsi="Arial Narrow"/>
                <w:sz w:val="26"/>
                <w:lang w:val="en-US"/>
              </w:rPr>
              <w:t xml:space="preserve">BENZYDAMINE         płyn     1,5mg/1g               30g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sz w:val="26"/>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12</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5,00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45.</w:t>
            </w:r>
          </w:p>
        </w:tc>
        <w:tc>
          <w:tcPr>
            <w:tcW w:w="7000" w:type="dxa"/>
            <w:tcBorders>
              <w:top w:val="single" w:sz="4" w:space="0" w:color="000000"/>
              <w:left w:val="single" w:sz="4" w:space="0" w:color="000000"/>
              <w:bottom w:val="single" w:sz="4" w:space="0" w:color="000000"/>
            </w:tcBorders>
          </w:tcPr>
          <w:p w:rsidR="00DF4CE8" w:rsidRPr="00294541" w:rsidRDefault="00DF4CE8" w:rsidP="000E5512">
            <w:pPr>
              <w:rPr>
                <w:rFonts w:ascii="Arial Narrow" w:hAnsi="Arial Narrow"/>
              </w:rPr>
            </w:pPr>
            <w:r w:rsidRPr="00294541">
              <w:rPr>
                <w:rFonts w:ascii="Arial Narrow" w:hAnsi="Arial Narrow"/>
              </w:rPr>
              <w:t xml:space="preserve">BUDESONIDE  zawiesina do inhalacji  z nebulizatora        1mg/2ml  </w:t>
            </w:r>
          </w:p>
        </w:tc>
        <w:tc>
          <w:tcPr>
            <w:tcW w:w="1163" w:type="dxa"/>
            <w:tcBorders>
              <w:top w:val="single" w:sz="4" w:space="0" w:color="000000"/>
              <w:left w:val="single" w:sz="4" w:space="0" w:color="000000"/>
              <w:bottom w:val="single" w:sz="4" w:space="0" w:color="000000"/>
            </w:tcBorders>
          </w:tcPr>
          <w:p w:rsidR="00DF4CE8" w:rsidRPr="00294541" w:rsidRDefault="00DF4CE8" w:rsidP="000E5512">
            <w:pPr>
              <w:jc w:val="center"/>
              <w:rPr>
                <w:rFonts w:ascii="Arial Narrow" w:hAnsi="Arial Narrow"/>
              </w:rPr>
            </w:pPr>
            <w:r w:rsidRPr="00294541">
              <w:rPr>
                <w:rFonts w:ascii="Arial Narrow" w:hAnsi="Arial Narrow"/>
              </w:rPr>
              <w:t>amp.</w:t>
            </w:r>
          </w:p>
        </w:tc>
        <w:tc>
          <w:tcPr>
            <w:tcW w:w="866" w:type="dxa"/>
            <w:tcBorders>
              <w:top w:val="single" w:sz="4" w:space="0" w:color="000000"/>
              <w:left w:val="single" w:sz="4" w:space="0" w:color="000000"/>
              <w:bottom w:val="single" w:sz="4" w:space="0" w:color="000000"/>
            </w:tcBorders>
          </w:tcPr>
          <w:p w:rsidR="00DF4CE8" w:rsidRPr="00294541" w:rsidRDefault="00DF4CE8" w:rsidP="000E5512">
            <w:pPr>
              <w:jc w:val="center"/>
              <w:rPr>
                <w:rFonts w:ascii="Arial Narrow" w:hAnsi="Arial Narrow"/>
              </w:rPr>
            </w:pPr>
            <w:r w:rsidRPr="00294541">
              <w:rPr>
                <w:rFonts w:ascii="Arial Narrow" w:hAnsi="Arial Narrow"/>
              </w:rPr>
              <w:t>500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r>
              <w:rPr>
                <w:rFonts w:ascii="Arial Narrow" w:hAnsi="Arial Narrow"/>
              </w:rPr>
              <w:t>50,00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46.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BUDESONIDE  zawiesina do inhalacji   z nebulizatora   0,25mg/2ml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600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r>
              <w:rPr>
                <w:rFonts w:ascii="Arial Narrow" w:hAnsi="Arial Narrow"/>
              </w:rPr>
              <w:t>50,00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47.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BUDESONIDE  zawiesina do inhalacji    z nebulizatora    0,5mg/2ml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rPr>
              <w:t>600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r>
              <w:rPr>
                <w:rFonts w:ascii="Arial Narrow" w:hAnsi="Arial Narrow"/>
                <w:lang w:val="de-DE"/>
              </w:rPr>
              <w:t>500,00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48.</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BUPIVACAINE  SPINAL HEAVY            0,5%     4ml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750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r>
              <w:rPr>
                <w:rFonts w:ascii="Arial Narrow" w:hAnsi="Arial Narrow"/>
                <w:lang w:val="en-US"/>
              </w:rPr>
              <w:t>500,00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49.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CALCIUM CARBONATE                 1g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9,00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50.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CALCIUM GLUBIONATE         137,5mg/1ml             10ml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90,00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51.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lang w:val="en-US"/>
              </w:rPr>
              <w:t xml:space="preserve">CALCIUM    GLUCONICUM         500mg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200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1,00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52.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CALCIUM  LACTATE GLUCONATE   tabl. musujące  180mg  Ca</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480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5,00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53.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de-DE"/>
              </w:rPr>
              <w:t xml:space="preserve">CHLORPROMAZINE          25mg/5ml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50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4,00</w:t>
            </w:r>
            <w:r w:rsidRPr="00294541">
              <w:rPr>
                <w:rFonts w:ascii="Arial Narrow" w:hAnsi="Arial Narrow"/>
                <w:lang w:val="en-US"/>
              </w:rPr>
              <w:t>-</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54.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CHLORPROMAZINE          </w:t>
            </w:r>
            <w:r w:rsidRPr="00294541">
              <w:rPr>
                <w:rFonts w:ascii="Arial Narrow" w:hAnsi="Arial Narrow"/>
                <w:lang w:val="de-DE"/>
              </w:rPr>
              <w:t xml:space="preserve">50mg/2ml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4,00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55.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de-DE"/>
              </w:rPr>
            </w:pPr>
            <w:r w:rsidRPr="00294541">
              <w:rPr>
                <w:rFonts w:ascii="Arial Narrow" w:hAnsi="Arial Narrow"/>
                <w:lang w:val="en-US"/>
              </w:rPr>
              <w:t>Cicatridina         krem                     30g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de-DE"/>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30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20,00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56.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CITALOPRAM                       20mg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60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57.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de-DE"/>
              </w:rPr>
            </w:pPr>
            <w:r w:rsidRPr="00294541">
              <w:rPr>
                <w:rFonts w:ascii="Arial Narrow" w:hAnsi="Arial Narrow"/>
                <w:lang w:val="en-US"/>
              </w:rPr>
              <w:t xml:space="preserve">CLONIDINE                      0,075mg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de-DE"/>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750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58.</w:t>
            </w:r>
          </w:p>
        </w:tc>
        <w:tc>
          <w:tcPr>
            <w:tcW w:w="7000" w:type="dxa"/>
            <w:tcBorders>
              <w:top w:val="single" w:sz="4" w:space="0" w:color="000000"/>
              <w:left w:val="single" w:sz="4" w:space="0" w:color="000000"/>
              <w:bottom w:val="single" w:sz="4" w:space="0" w:color="000000"/>
            </w:tcBorders>
          </w:tcPr>
          <w:p w:rsidR="00DF4CE8" w:rsidRPr="00294541" w:rsidRDefault="00DF4CE8" w:rsidP="000E5512">
            <w:pPr>
              <w:rPr>
                <w:rFonts w:ascii="Arial Narrow" w:hAnsi="Arial Narrow"/>
                <w:lang w:val="en-US"/>
              </w:rPr>
            </w:pPr>
            <w:r w:rsidRPr="00294541">
              <w:rPr>
                <w:rFonts w:ascii="Arial Narrow" w:hAnsi="Arial Narrow"/>
                <w:lang w:val="en-US"/>
              </w:rPr>
              <w:t xml:space="preserve">CLOMIPRAMINE                  75mg            </w:t>
            </w:r>
          </w:p>
        </w:tc>
        <w:tc>
          <w:tcPr>
            <w:tcW w:w="1163" w:type="dxa"/>
            <w:tcBorders>
              <w:top w:val="single" w:sz="4" w:space="0" w:color="000000"/>
              <w:left w:val="single" w:sz="4" w:space="0" w:color="000000"/>
              <w:bottom w:val="single" w:sz="4" w:space="0" w:color="000000"/>
            </w:tcBorders>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tcPr>
          <w:p w:rsidR="00DF4CE8" w:rsidRPr="00294541" w:rsidRDefault="00DF4CE8" w:rsidP="000E5512">
            <w:pPr>
              <w:jc w:val="center"/>
              <w:rPr>
                <w:rFonts w:ascii="Arial Narrow" w:hAnsi="Arial Narrow"/>
                <w:lang w:val="en-US"/>
              </w:rPr>
            </w:pPr>
            <w:r w:rsidRPr="00294541">
              <w:rPr>
                <w:rFonts w:ascii="Arial Narrow" w:hAnsi="Arial Narrow"/>
                <w:lang w:val="en-US"/>
              </w:rPr>
              <w:t>40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jc w:val="right"/>
              <w:rPr>
                <w:rFonts w:ascii="Arial Narrow" w:hAnsi="Arial Narrow"/>
              </w:rPr>
            </w:pPr>
            <w:r>
              <w:rPr>
                <w:rFonts w:ascii="Arial Narrow" w:hAnsi="Arial Narrow"/>
                <w:lang w:val="en-US"/>
              </w:rPr>
              <w:t>1,00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59.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COLCHICINE                        0,5mg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400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60.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lang w:val="de-DE"/>
              </w:rPr>
            </w:pPr>
            <w:r w:rsidRPr="00294541">
              <w:rPr>
                <w:rFonts w:ascii="Arial Narrow" w:hAnsi="Arial Narrow"/>
                <w:lang w:val="en-US"/>
              </w:rPr>
              <w:t>CROTAMITON           maść    10%        40g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lang w:val="en-US"/>
              </w:rPr>
            </w:pPr>
            <w:r w:rsidRPr="00294541">
              <w:rPr>
                <w:rFonts w:ascii="Arial Narrow" w:hAnsi="Arial Narrow"/>
                <w:lang w:val="de-DE"/>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lang w:val="en-US"/>
              </w:rPr>
            </w:pPr>
            <w:r w:rsidRPr="00294541">
              <w:rPr>
                <w:rFonts w:ascii="Arial Narrow" w:hAnsi="Arial Narrow"/>
                <w:lang w:val="en-US"/>
              </w:rPr>
              <w:t>5</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r>
              <w:rPr>
                <w:rFonts w:ascii="Arial Narrow" w:hAnsi="Arial Narrow"/>
                <w:lang w:val="en-US"/>
              </w:rPr>
              <w:t>1,00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61.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de-DE"/>
              </w:rPr>
            </w:pPr>
            <w:r w:rsidRPr="00294541">
              <w:rPr>
                <w:rFonts w:ascii="Arial Narrow" w:hAnsi="Arial Narrow"/>
                <w:lang w:val="en-US"/>
              </w:rPr>
              <w:t xml:space="preserve">CYCLOPHOSPHAMIDE           </w:t>
            </w:r>
            <w:r w:rsidRPr="00294541">
              <w:rPr>
                <w:rFonts w:ascii="Arial Narrow" w:hAnsi="Arial Narrow"/>
                <w:lang w:val="de-DE"/>
              </w:rPr>
              <w:t xml:space="preserve">1g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de-DE"/>
              </w:rPr>
              <w:t>fiol.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20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30,00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62.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CYPROHEPTADINE       syrop.    </w:t>
            </w:r>
            <w:r w:rsidRPr="00294541">
              <w:rPr>
                <w:rFonts w:ascii="Arial Narrow" w:hAnsi="Arial Narrow"/>
                <w:lang w:val="de-DE"/>
              </w:rPr>
              <w:t>4mg/10ml       100ml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2</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63.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DALTEPARIN  NATRIUM          5.000jm.aXa/0,2ml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7200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1500,00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64.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DABIGATRUM  ETEXILATUM     110mg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kaps</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30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4,00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65.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hd w:val="clear" w:color="auto" w:fill="FFFFFF"/>
              </w:rPr>
            </w:pPr>
            <w:r w:rsidRPr="00294541">
              <w:rPr>
                <w:rFonts w:ascii="Arial Narrow" w:hAnsi="Arial Narrow"/>
              </w:rPr>
              <w:t>DESFLURANUM       płyn do inhalacji       240ml</w:t>
            </w:r>
          </w:p>
          <w:p w:rsidR="00DF4CE8" w:rsidRPr="00294541" w:rsidRDefault="00DF4CE8" w:rsidP="000E5512">
            <w:pPr>
              <w:shd w:val="clear" w:color="auto" w:fill="FFFFFF"/>
              <w:rPr>
                <w:rFonts w:ascii="Arial Narrow" w:hAnsi="Arial Narrow"/>
              </w:rPr>
            </w:pPr>
            <w:r w:rsidRPr="00294541">
              <w:rPr>
                <w:rFonts w:ascii="Arial Narrow" w:hAnsi="Arial Narrow"/>
                <w:shd w:val="clear" w:color="auto" w:fill="FFFFFF"/>
              </w:rPr>
              <w:t>Szpital wymaga aby oferent bezpłatnie użyczył i serwisował parownice zgodnie z zaoferowanym preparatem w ilości          3 szt.</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fl.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200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snapToGrid w:val="0"/>
              <w:jc w:val="right"/>
              <w:rPr>
                <w:rFonts w:ascii="Arial Narrow" w:hAnsi="Arial Narrow"/>
              </w:rPr>
            </w:pPr>
          </w:p>
          <w:p w:rsidR="00DF4CE8" w:rsidRPr="00294541" w:rsidRDefault="00DF4CE8" w:rsidP="000E5512">
            <w:pPr>
              <w:tabs>
                <w:tab w:val="center" w:pos="4536"/>
                <w:tab w:val="right" w:pos="9072"/>
              </w:tabs>
              <w:jc w:val="right"/>
              <w:rPr>
                <w:rFonts w:ascii="Arial Narrow" w:hAnsi="Arial Narrow"/>
              </w:rPr>
            </w:pPr>
            <w:r>
              <w:rPr>
                <w:rFonts w:ascii="Arial Narrow" w:hAnsi="Arial Narrow"/>
              </w:rPr>
              <w:t>3000,00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66.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DEOXYRIBONUCLEASE   </w:t>
            </w:r>
          </w:p>
          <w:p w:rsidR="00DF4CE8" w:rsidRPr="00294541" w:rsidRDefault="00DF4CE8" w:rsidP="000E5512">
            <w:pPr>
              <w:rPr>
                <w:rFonts w:ascii="Arial Narrow" w:hAnsi="Arial Narrow"/>
                <w:lang w:val="en-US"/>
              </w:rPr>
            </w:pPr>
            <w:r w:rsidRPr="00294541">
              <w:rPr>
                <w:rFonts w:ascii="Arial Narrow" w:hAnsi="Arial Narrow"/>
                <w:lang w:val="en-US"/>
              </w:rPr>
              <w:t xml:space="preserve">+    FIBRINOLYSIN                maść                   25g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10,00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67.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de-DE"/>
              </w:rPr>
            </w:pPr>
            <w:r w:rsidRPr="00294541">
              <w:rPr>
                <w:rFonts w:ascii="Arial Narrow" w:hAnsi="Arial Narrow"/>
                <w:lang w:val="en-US"/>
              </w:rPr>
              <w:t xml:space="preserve">DICLOFENAC              100mg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de-DE"/>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2400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10,00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68.</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DIMETICONE          krople         980mg/g            5g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op.</w:t>
            </w:r>
          </w:p>
        </w:tc>
        <w:tc>
          <w:tcPr>
            <w:tcW w:w="866" w:type="dxa"/>
            <w:tcBorders>
              <w:top w:val="single" w:sz="4" w:space="0" w:color="000000"/>
              <w:left w:val="single" w:sz="4" w:space="0" w:color="000000"/>
              <w:bottom w:val="single" w:sz="4" w:space="0" w:color="000000"/>
            </w:tcBorders>
          </w:tcPr>
          <w:p w:rsidR="00DF4CE8" w:rsidRPr="00294541" w:rsidRDefault="00DF4CE8" w:rsidP="000E5512">
            <w:pPr>
              <w:jc w:val="center"/>
              <w:rPr>
                <w:rFonts w:ascii="Arial Narrow" w:hAnsi="Arial Narrow"/>
                <w:lang w:val="en-US"/>
              </w:rPr>
            </w:pPr>
            <w:r w:rsidRPr="00294541">
              <w:rPr>
                <w:rFonts w:ascii="Arial Narrow" w:hAnsi="Arial Narrow"/>
                <w:lang w:val="en-US"/>
              </w:rPr>
              <w:t>25</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jc w:val="right"/>
              <w:rPr>
                <w:rFonts w:ascii="Arial Narrow" w:hAnsi="Arial Narrow"/>
              </w:rPr>
            </w:pPr>
            <w:r>
              <w:rPr>
                <w:rFonts w:ascii="Arial Narrow" w:hAnsi="Arial Narrow"/>
                <w:lang w:val="en-US"/>
              </w:rPr>
              <w:t>10,00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69.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DIOSMIN                 500mg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3000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30,00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70.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de-DE"/>
              </w:rPr>
            </w:pPr>
            <w:r w:rsidRPr="00294541">
              <w:rPr>
                <w:rFonts w:ascii="Arial Narrow" w:hAnsi="Arial Narrow"/>
                <w:lang w:val="en-US"/>
              </w:rPr>
              <w:t xml:space="preserve">DIGOXIN                0,25mg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de-DE"/>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1500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3,00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71.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DOXEPIN</w:t>
            </w:r>
            <w:r w:rsidRPr="00294541">
              <w:rPr>
                <w:rFonts w:ascii="Arial Narrow" w:hAnsi="Arial Narrow"/>
                <w:lang w:val="de-DE"/>
              </w:rPr>
              <w:t xml:space="preserve">                   10mg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600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2,00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72.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DOXEPIN</w:t>
            </w:r>
            <w:r w:rsidRPr="00294541">
              <w:rPr>
                <w:rFonts w:ascii="Arial Narrow" w:hAnsi="Arial Narrow"/>
                <w:lang w:val="de-DE"/>
              </w:rPr>
              <w:t xml:space="preserve">                   25mg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900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5,00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73.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ENOXAPARIN SODIUM           80mg/0,8ml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200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100,00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74.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ENOXAPARIN SODIUM        100mg/1 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250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100,00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75.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lang w:val="de-DE"/>
              </w:rPr>
            </w:pPr>
            <w:r w:rsidRPr="00294541">
              <w:rPr>
                <w:rFonts w:ascii="Arial Narrow" w:hAnsi="Arial Narrow"/>
                <w:lang w:val="en-US"/>
              </w:rPr>
              <w:t xml:space="preserve">EPINEPHRINE        0,1%            1mg/ml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lang w:val="en-US"/>
              </w:rPr>
            </w:pPr>
            <w:r w:rsidRPr="00294541">
              <w:rPr>
                <w:rFonts w:ascii="Arial Narrow" w:hAnsi="Arial Narrow"/>
                <w:lang w:val="de-DE"/>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lang w:val="de-DE"/>
              </w:rPr>
            </w:pPr>
            <w:r w:rsidRPr="00294541">
              <w:rPr>
                <w:rFonts w:ascii="Arial Narrow" w:hAnsi="Arial Narrow"/>
                <w:lang w:val="en-US"/>
              </w:rPr>
              <w:t>500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r>
              <w:rPr>
                <w:rFonts w:ascii="Arial Narrow" w:hAnsi="Arial Narrow"/>
                <w:lang w:val="de-DE"/>
              </w:rPr>
              <w:t>20,00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76.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ERIGERON CANADENSIS EXTRACT      50mg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5,00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lang w:val="en-US"/>
              </w:rPr>
              <w:t>77.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ETAMSYLATE                  250mg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5400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90,00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78.</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ETHACRIDINE      żel          5mg/1g       30g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40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10,00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79.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ETHACRIDINE           100mg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150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5,00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80.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lang w:val="en-US"/>
              </w:rPr>
            </w:pPr>
            <w:r w:rsidRPr="00294541">
              <w:rPr>
                <w:rFonts w:ascii="Arial Narrow" w:hAnsi="Arial Narrow"/>
                <w:sz w:val="26"/>
                <w:lang w:val="en-US"/>
              </w:rPr>
              <w:t xml:space="preserve">ETOMIDATE   LIPURO         20mg/10ml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sz w:val="26"/>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sz w:val="26"/>
                <w:lang w:val="en-US"/>
              </w:rPr>
              <w:t>1800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sz w:val="26"/>
                <w:lang w:val="en-US"/>
              </w:rPr>
              <w:t>500,00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81.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FERROUS  SULPHATE         105mg Fe/II/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3600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40,00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82.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rPr>
            </w:pPr>
            <w:r w:rsidRPr="00294541">
              <w:rPr>
                <w:rFonts w:ascii="Arial Narrow" w:hAnsi="Arial Narrow"/>
              </w:rPr>
              <w:t xml:space="preserve">FLUMAZENILUM     roztwór do wstrzykiwań   100mcg/ml     5ml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2</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r>
              <w:rPr>
                <w:rFonts w:ascii="Arial Narrow" w:hAnsi="Arial Narrow"/>
              </w:rPr>
              <w:t>30,00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83.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rPr>
            </w:pPr>
            <w:r w:rsidRPr="00294541">
              <w:rPr>
                <w:rFonts w:ascii="Arial Narrow" w:hAnsi="Arial Narrow"/>
              </w:rPr>
              <w:t xml:space="preserve">FILGRASTIM         </w:t>
            </w:r>
            <w:r w:rsidRPr="00294541">
              <w:rPr>
                <w:rFonts w:ascii="Arial Narrow" w:hAnsi="Arial Narrow"/>
                <w:lang w:val="en-US"/>
              </w:rPr>
              <w:t xml:space="preserve">300mcg/ml  (30mln.j.m./ml)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fiol.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20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r>
              <w:rPr>
                <w:rFonts w:ascii="Arial Narrow" w:hAnsi="Arial Narrow"/>
              </w:rPr>
              <w:t>50,00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84.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de-DE"/>
              </w:rPr>
            </w:pPr>
            <w:r w:rsidRPr="00294541">
              <w:rPr>
                <w:rFonts w:ascii="Arial Narrow" w:hAnsi="Arial Narrow"/>
                <w:lang w:val="en-US"/>
              </w:rPr>
              <w:t>FLUCONAZOLE          2mg/1ml           50ml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de-DE"/>
              </w:rPr>
              <w:t>fl.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1200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100,00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85.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de-DE"/>
              </w:rPr>
            </w:pPr>
            <w:r w:rsidRPr="00294541">
              <w:rPr>
                <w:rFonts w:ascii="Arial Narrow" w:hAnsi="Arial Narrow"/>
                <w:lang w:val="en-US"/>
              </w:rPr>
              <w:t>FLUCONAZOLE         2mg/1ml          100ml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de-DE"/>
              </w:rPr>
              <w:t>fl.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100,00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86.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de-DE"/>
              </w:rPr>
            </w:pPr>
            <w:r w:rsidRPr="00294541">
              <w:rPr>
                <w:rFonts w:ascii="Arial Narrow" w:hAnsi="Arial Narrow"/>
              </w:rPr>
              <w:t xml:space="preserve">FLUCONAZOLE            </w:t>
            </w:r>
            <w:r w:rsidRPr="00294541">
              <w:rPr>
                <w:rFonts w:ascii="Arial Narrow" w:hAnsi="Arial Narrow"/>
                <w:lang w:val="en-US"/>
              </w:rPr>
              <w:t xml:space="preserve">50mg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de-DE"/>
              </w:rPr>
              <w:t>kaps.</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1260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20,00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87.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de-DE"/>
              </w:rPr>
            </w:pPr>
            <w:r w:rsidRPr="00294541">
              <w:rPr>
                <w:rFonts w:ascii="Arial Narrow" w:hAnsi="Arial Narrow"/>
                <w:lang w:val="en-US"/>
              </w:rPr>
              <w:t>FLUCONAZOLE          100mg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de-DE"/>
              </w:rPr>
              <w:t>kaps.</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3640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150,00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88.</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FOLIC  ACID                   5mg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600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1,00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89.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FORMOTEROL proszek do inhalacji w kaps. twardych 12mcg/dawkę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kaps</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3600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30,00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90.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FUROSEMIDE              40mg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28500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30,00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91.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Gastrotrombina  proszek do sporządzania roztworu doustnego 10.000jm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4</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30,00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92.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GLIMEPIRIDE             2mg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600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93.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lang w:val="en-US"/>
              </w:rPr>
              <w:t xml:space="preserve">GLIMEPIRIDE  </w:t>
            </w:r>
            <w:r w:rsidRPr="00294541">
              <w:rPr>
                <w:rFonts w:ascii="Arial Narrow" w:hAnsi="Arial Narrow"/>
              </w:rPr>
              <w:t xml:space="preserve">           4mg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600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3,00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94.</w:t>
            </w:r>
          </w:p>
        </w:tc>
        <w:tc>
          <w:tcPr>
            <w:tcW w:w="7000" w:type="dxa"/>
            <w:tcBorders>
              <w:top w:val="single" w:sz="4" w:space="0" w:color="000000"/>
              <w:left w:val="single" w:sz="4" w:space="0" w:color="000000"/>
              <w:bottom w:val="single" w:sz="4" w:space="0" w:color="000000"/>
            </w:tcBorders>
          </w:tcPr>
          <w:p w:rsidR="00DF4CE8" w:rsidRPr="00294541" w:rsidRDefault="00DF4CE8" w:rsidP="000E5512">
            <w:pPr>
              <w:pStyle w:val="Heading1"/>
              <w:numPr>
                <w:ilvl w:val="0"/>
                <w:numId w:val="24"/>
              </w:numPr>
              <w:tabs>
                <w:tab w:val="clear" w:pos="0"/>
                <w:tab w:val="num" w:pos="432"/>
              </w:tabs>
              <w:suppressAutoHyphens/>
              <w:jc w:val="left"/>
              <w:rPr>
                <w:rFonts w:ascii="Arial Narrow" w:hAnsi="Arial Narrow"/>
                <w:lang w:val="en-US"/>
              </w:rPr>
            </w:pPr>
            <w:r w:rsidRPr="00294541">
              <w:rPr>
                <w:rFonts w:ascii="Arial Narrow" w:hAnsi="Arial Narrow"/>
                <w:b w:val="0"/>
                <w:bCs/>
                <w:lang w:val="en-US"/>
              </w:rPr>
              <w:t xml:space="preserve">GLUCOSE         20%      10ml   </w:t>
            </w:r>
          </w:p>
        </w:tc>
        <w:tc>
          <w:tcPr>
            <w:tcW w:w="1163" w:type="dxa"/>
            <w:tcBorders>
              <w:top w:val="single" w:sz="4" w:space="0" w:color="000000"/>
              <w:left w:val="single" w:sz="4" w:space="0" w:color="000000"/>
              <w:bottom w:val="single" w:sz="4" w:space="0" w:color="000000"/>
            </w:tcBorders>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tcPr>
          <w:p w:rsidR="00DF4CE8" w:rsidRPr="00294541" w:rsidRDefault="00DF4CE8" w:rsidP="000E5512">
            <w:pPr>
              <w:jc w:val="center"/>
              <w:rPr>
                <w:rFonts w:ascii="Arial Narrow" w:hAnsi="Arial Narrow"/>
                <w:lang w:val="en-US"/>
              </w:rPr>
            </w:pPr>
            <w:r w:rsidRPr="00294541">
              <w:rPr>
                <w:rFonts w:ascii="Arial Narrow" w:hAnsi="Arial Narrow"/>
                <w:lang w:val="en-US"/>
              </w:rPr>
              <w:t>1500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jc w:val="right"/>
              <w:rPr>
                <w:rFonts w:ascii="Arial Narrow" w:hAnsi="Arial Narrow"/>
              </w:rPr>
            </w:pPr>
            <w:r>
              <w:rPr>
                <w:rFonts w:ascii="Arial Narrow" w:hAnsi="Arial Narrow"/>
                <w:lang w:val="en-US"/>
              </w:rPr>
              <w:t>100,00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95.</w:t>
            </w:r>
          </w:p>
        </w:tc>
        <w:tc>
          <w:tcPr>
            <w:tcW w:w="7000" w:type="dxa"/>
            <w:tcBorders>
              <w:top w:val="single" w:sz="4" w:space="0" w:color="000000"/>
              <w:left w:val="single" w:sz="4" w:space="0" w:color="000000"/>
              <w:bottom w:val="single" w:sz="4" w:space="0" w:color="000000"/>
            </w:tcBorders>
          </w:tcPr>
          <w:p w:rsidR="00DF4CE8" w:rsidRPr="00294541" w:rsidRDefault="00DF4CE8" w:rsidP="000E5512">
            <w:pPr>
              <w:pStyle w:val="Heading1"/>
              <w:numPr>
                <w:ilvl w:val="0"/>
                <w:numId w:val="24"/>
              </w:numPr>
              <w:tabs>
                <w:tab w:val="clear" w:pos="0"/>
                <w:tab w:val="num" w:pos="432"/>
              </w:tabs>
              <w:suppressAutoHyphens/>
              <w:jc w:val="left"/>
              <w:rPr>
                <w:rFonts w:ascii="Arial Narrow" w:hAnsi="Arial Narrow"/>
                <w:lang w:val="en-US"/>
              </w:rPr>
            </w:pPr>
            <w:r w:rsidRPr="00294541">
              <w:rPr>
                <w:rFonts w:ascii="Arial Narrow" w:hAnsi="Arial Narrow"/>
                <w:b w:val="0"/>
                <w:bCs/>
                <w:lang w:val="en-US"/>
              </w:rPr>
              <w:t xml:space="preserve">GLUCOSE         40%      10ml   </w:t>
            </w:r>
          </w:p>
        </w:tc>
        <w:tc>
          <w:tcPr>
            <w:tcW w:w="1163" w:type="dxa"/>
            <w:tcBorders>
              <w:top w:val="single" w:sz="4" w:space="0" w:color="000000"/>
              <w:left w:val="single" w:sz="4" w:space="0" w:color="000000"/>
              <w:bottom w:val="single" w:sz="4" w:space="0" w:color="000000"/>
            </w:tcBorders>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100,00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96.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GLYCERYL TRINITRATE       10mg/10ml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2000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200,00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97.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HALOPERIDOL                         5mg/1ml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20,00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98.</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rPr>
            </w:pPr>
            <w:r w:rsidRPr="00294541">
              <w:rPr>
                <w:rFonts w:ascii="Arial Narrow" w:hAnsi="Arial Narrow"/>
              </w:rPr>
              <w:t>HUMAN  ALBUMIN            20%       50ml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fl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70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r>
              <w:rPr>
                <w:rFonts w:ascii="Arial Narrow" w:hAnsi="Arial Narrow"/>
              </w:rPr>
              <w:t>150,00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99.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rPr>
            </w:pPr>
            <w:r w:rsidRPr="00294541">
              <w:rPr>
                <w:rFonts w:ascii="Arial Narrow" w:hAnsi="Arial Narrow"/>
              </w:rPr>
              <w:t>HUMAN  ALBUMIN            20%     100ml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fl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30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r>
              <w:rPr>
                <w:rFonts w:ascii="Arial Narrow" w:hAnsi="Arial Narrow"/>
              </w:rPr>
              <w:t>150,00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ind w:left="-103" w:right="-171"/>
              <w:jc w:val="center"/>
              <w:rPr>
                <w:rFonts w:ascii="Arial Narrow" w:hAnsi="Arial Narrow"/>
              </w:rPr>
            </w:pPr>
            <w:r w:rsidRPr="00294541">
              <w:rPr>
                <w:rFonts w:ascii="Arial Narrow" w:hAnsi="Arial Narrow"/>
              </w:rPr>
              <w:t>100.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rPr>
              <w:t>HYD</w:t>
            </w:r>
            <w:r w:rsidRPr="00294541">
              <w:rPr>
                <w:rFonts w:ascii="Arial Narrow" w:hAnsi="Arial Narrow"/>
                <w:lang w:val="en-US"/>
              </w:rPr>
              <w:t xml:space="preserve">ROCORTISONE       </w:t>
            </w:r>
            <w:r w:rsidRPr="00294541">
              <w:rPr>
                <w:rFonts w:ascii="Arial Narrow" w:hAnsi="Arial Narrow"/>
                <w:lang w:val="de-DE"/>
              </w:rPr>
              <w:t xml:space="preserve">100mg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9000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3500,00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ind w:left="-103" w:right="-171"/>
              <w:jc w:val="center"/>
              <w:rPr>
                <w:rFonts w:ascii="Arial Narrow" w:hAnsi="Arial Narrow"/>
              </w:rPr>
            </w:pPr>
            <w:r w:rsidRPr="00294541">
              <w:rPr>
                <w:rFonts w:ascii="Arial Narrow" w:hAnsi="Arial Narrow"/>
              </w:rPr>
              <w:t>101.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rPr>
              <w:t>HYD</w:t>
            </w:r>
            <w:r w:rsidRPr="00294541">
              <w:rPr>
                <w:rFonts w:ascii="Arial Narrow" w:hAnsi="Arial Narrow"/>
                <w:lang w:val="en-US"/>
              </w:rPr>
              <w:t>ROCORTISONE         25</w:t>
            </w:r>
            <w:r w:rsidRPr="00294541">
              <w:rPr>
                <w:rFonts w:ascii="Arial Narrow" w:hAnsi="Arial Narrow"/>
                <w:lang w:val="de-DE"/>
              </w:rPr>
              <w:t xml:space="preserve">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10000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3500,00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102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HYOSCINE                         10mg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czopki</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120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103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rPr>
            </w:pPr>
            <w:r w:rsidRPr="00294541">
              <w:rPr>
                <w:rFonts w:ascii="Arial Narrow" w:hAnsi="Arial Narrow"/>
              </w:rPr>
              <w:t xml:space="preserve">Insulinum humanum      + Insulinum isophane           30/70    </w:t>
            </w:r>
          </w:p>
          <w:p w:rsidR="00DF4CE8" w:rsidRPr="00294541" w:rsidRDefault="00DF4CE8" w:rsidP="000E5512">
            <w:pPr>
              <w:tabs>
                <w:tab w:val="center" w:pos="4536"/>
                <w:tab w:val="right" w:pos="9072"/>
              </w:tabs>
              <w:rPr>
                <w:rFonts w:ascii="Arial Narrow" w:hAnsi="Arial Narrow"/>
              </w:rPr>
            </w:pPr>
            <w:r w:rsidRPr="00294541">
              <w:rPr>
                <w:rFonts w:ascii="Arial Narrow" w:hAnsi="Arial Narrow"/>
              </w:rPr>
              <w:t>100 j.m./1 ml zawiesina do wstrzykiwań 5 wkładów po 3 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lang w:val="en-US"/>
              </w:rPr>
            </w:pPr>
            <w:r w:rsidRPr="00294541">
              <w:rPr>
                <w:rFonts w:ascii="Arial Narrow" w:hAnsi="Arial Narrow"/>
              </w:rPr>
              <w:t>30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80,00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104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rPr>
            </w:pPr>
            <w:r w:rsidRPr="00294541">
              <w:rPr>
                <w:rFonts w:ascii="Arial Narrow" w:hAnsi="Arial Narrow"/>
              </w:rPr>
              <w:t>Insulinum humanum + Insulinum isophane               40/60</w:t>
            </w:r>
          </w:p>
          <w:p w:rsidR="00DF4CE8" w:rsidRPr="00294541" w:rsidRDefault="00DF4CE8" w:rsidP="000E5512">
            <w:pPr>
              <w:tabs>
                <w:tab w:val="center" w:pos="4536"/>
                <w:tab w:val="right" w:pos="9072"/>
              </w:tabs>
              <w:rPr>
                <w:rFonts w:ascii="Arial Narrow" w:hAnsi="Arial Narrow"/>
              </w:rPr>
            </w:pPr>
            <w:r w:rsidRPr="00294541">
              <w:rPr>
                <w:rFonts w:ascii="Arial Narrow" w:hAnsi="Arial Narrow"/>
              </w:rPr>
              <w:t>100 j.m./1 ml zawiesina do wstrzykiwań 5 wkładów po 3 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lang w:val="en-US"/>
              </w:rPr>
            </w:pPr>
            <w:r w:rsidRPr="00294541">
              <w:rPr>
                <w:rFonts w:ascii="Arial Narrow" w:hAnsi="Arial Narrow"/>
              </w:rPr>
              <w:t>30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80,00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105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rPr>
            </w:pPr>
            <w:r w:rsidRPr="00294541">
              <w:rPr>
                <w:rFonts w:ascii="Arial Narrow" w:hAnsi="Arial Narrow"/>
              </w:rPr>
              <w:t>Insulinum humanum +    Insulinum isophane            50/50</w:t>
            </w:r>
          </w:p>
          <w:p w:rsidR="00DF4CE8" w:rsidRPr="00294541" w:rsidRDefault="00DF4CE8" w:rsidP="000E5512">
            <w:pPr>
              <w:tabs>
                <w:tab w:val="center" w:pos="4536"/>
                <w:tab w:val="right" w:pos="9072"/>
              </w:tabs>
              <w:rPr>
                <w:rFonts w:ascii="Arial Narrow" w:hAnsi="Arial Narrow"/>
              </w:rPr>
            </w:pPr>
            <w:r w:rsidRPr="00294541">
              <w:rPr>
                <w:rFonts w:ascii="Arial Narrow" w:hAnsi="Arial Narrow"/>
              </w:rPr>
              <w:t>100 j.m./1 ml zawiesina do wstrzykiwań 5 wkładów po 3 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lang w:val="en-US"/>
              </w:rPr>
            </w:pPr>
            <w:r w:rsidRPr="00294541">
              <w:rPr>
                <w:rFonts w:ascii="Arial Narrow" w:hAnsi="Arial Narrow"/>
              </w:rPr>
              <w:t>30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80,00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106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rPr>
            </w:pPr>
            <w:r w:rsidRPr="00294541">
              <w:rPr>
                <w:rFonts w:ascii="Arial Narrow" w:hAnsi="Arial Narrow"/>
              </w:rPr>
              <w:t xml:space="preserve">Insulin aspart lub linspiro szybko działająca </w:t>
            </w:r>
          </w:p>
          <w:p w:rsidR="00DF4CE8" w:rsidRPr="00294541" w:rsidRDefault="00DF4CE8" w:rsidP="000E5512">
            <w:pPr>
              <w:tabs>
                <w:tab w:val="center" w:pos="4536"/>
                <w:tab w:val="right" w:pos="9072"/>
              </w:tabs>
              <w:rPr>
                <w:rFonts w:ascii="Arial Narrow" w:hAnsi="Arial Narrow"/>
              </w:rPr>
            </w:pPr>
            <w:r w:rsidRPr="00294541">
              <w:rPr>
                <w:rFonts w:ascii="Arial Narrow" w:hAnsi="Arial Narrow"/>
              </w:rPr>
              <w:t>+   Insulin aspart lub linspiro długo działająca     30/70</w:t>
            </w:r>
          </w:p>
          <w:p w:rsidR="00DF4CE8" w:rsidRPr="00294541" w:rsidRDefault="00DF4CE8" w:rsidP="000E5512">
            <w:pPr>
              <w:tabs>
                <w:tab w:val="center" w:pos="4536"/>
                <w:tab w:val="right" w:pos="9072"/>
              </w:tabs>
              <w:rPr>
                <w:rFonts w:ascii="Arial Narrow" w:hAnsi="Arial Narrow"/>
              </w:rPr>
            </w:pPr>
            <w:r w:rsidRPr="00294541">
              <w:rPr>
                <w:rFonts w:ascii="Arial Narrow" w:hAnsi="Arial Narrow"/>
              </w:rPr>
              <w:t>100 j.m./1 ml zawiesina do wstrzykiwań 5 wkładów po 3 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lang w:val="en-US"/>
              </w:rPr>
            </w:pPr>
            <w:r w:rsidRPr="00294541">
              <w:rPr>
                <w:rFonts w:ascii="Arial Narrow" w:hAnsi="Arial Narrow"/>
              </w:rPr>
              <w:t>30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100,00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107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rPr>
            </w:pPr>
            <w:r w:rsidRPr="00294541">
              <w:rPr>
                <w:rFonts w:ascii="Arial Narrow" w:hAnsi="Arial Narrow"/>
              </w:rPr>
              <w:t xml:space="preserve">Insulin aspart lub linspiro szybko działająca </w:t>
            </w:r>
          </w:p>
          <w:p w:rsidR="00DF4CE8" w:rsidRPr="00294541" w:rsidRDefault="00DF4CE8" w:rsidP="000E5512">
            <w:pPr>
              <w:tabs>
                <w:tab w:val="center" w:pos="4536"/>
                <w:tab w:val="right" w:pos="9072"/>
              </w:tabs>
              <w:rPr>
                <w:rFonts w:ascii="Arial Narrow" w:hAnsi="Arial Narrow"/>
              </w:rPr>
            </w:pPr>
            <w:r w:rsidRPr="00294541">
              <w:rPr>
                <w:rFonts w:ascii="Arial Narrow" w:hAnsi="Arial Narrow"/>
              </w:rPr>
              <w:t>+ Insulin aspart lub linspiro długo działająca       50/50</w:t>
            </w:r>
          </w:p>
          <w:p w:rsidR="00DF4CE8" w:rsidRPr="00294541" w:rsidRDefault="00DF4CE8" w:rsidP="000E5512">
            <w:pPr>
              <w:tabs>
                <w:tab w:val="center" w:pos="4536"/>
                <w:tab w:val="right" w:pos="9072"/>
              </w:tabs>
              <w:rPr>
                <w:rFonts w:ascii="Arial Narrow" w:hAnsi="Arial Narrow"/>
              </w:rPr>
            </w:pPr>
            <w:r w:rsidRPr="00294541">
              <w:rPr>
                <w:rFonts w:ascii="Arial Narrow" w:hAnsi="Arial Narrow"/>
              </w:rPr>
              <w:t>100 j.m. /1 ml zawiesina do wstrzykiwań 5 wkładów po 3 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lang w:val="en-US"/>
              </w:rPr>
            </w:pPr>
            <w:r w:rsidRPr="00294541">
              <w:rPr>
                <w:rFonts w:ascii="Arial Narrow" w:hAnsi="Arial Narrow"/>
              </w:rPr>
              <w:t>30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snapToGrid w:val="0"/>
              <w:jc w:val="right"/>
              <w:rPr>
                <w:rFonts w:ascii="Arial Narrow" w:hAnsi="Arial Narrow"/>
                <w:lang w:val="en-US"/>
              </w:rPr>
            </w:pPr>
          </w:p>
          <w:p w:rsidR="00DF4CE8" w:rsidRPr="00294541" w:rsidRDefault="00DF4CE8" w:rsidP="000E5512">
            <w:pPr>
              <w:tabs>
                <w:tab w:val="center" w:pos="4536"/>
                <w:tab w:val="right" w:pos="9072"/>
              </w:tabs>
              <w:jc w:val="right"/>
              <w:rPr>
                <w:rFonts w:ascii="Arial Narrow" w:hAnsi="Arial Narrow"/>
              </w:rPr>
            </w:pPr>
            <w:r>
              <w:rPr>
                <w:rFonts w:ascii="Arial Narrow" w:hAnsi="Arial Narrow"/>
                <w:lang w:val="en-US"/>
              </w:rPr>
              <w:t>100,00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108</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rPr>
            </w:pPr>
            <w:r w:rsidRPr="00294541">
              <w:rPr>
                <w:rFonts w:ascii="Arial Narrow" w:hAnsi="Arial Narrow"/>
              </w:rPr>
              <w:t>Insulinom glarginum</w:t>
            </w:r>
          </w:p>
          <w:p w:rsidR="00DF4CE8" w:rsidRPr="00294541" w:rsidRDefault="00DF4CE8" w:rsidP="000E5512">
            <w:pPr>
              <w:tabs>
                <w:tab w:val="center" w:pos="4536"/>
                <w:tab w:val="right" w:pos="9072"/>
              </w:tabs>
              <w:rPr>
                <w:rFonts w:ascii="Arial Narrow" w:hAnsi="Arial Narrow"/>
              </w:rPr>
            </w:pPr>
            <w:r w:rsidRPr="00294541">
              <w:rPr>
                <w:rFonts w:ascii="Arial Narrow" w:hAnsi="Arial Narrow"/>
              </w:rPr>
              <w:t xml:space="preserve">roztwór do wstrzykiwań 100jm/ml  3ml x 5 wkładów SoloStar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30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snapToGrid w:val="0"/>
              <w:jc w:val="right"/>
              <w:rPr>
                <w:rFonts w:ascii="Arial Narrow" w:hAnsi="Arial Narrow"/>
              </w:rPr>
            </w:pPr>
          </w:p>
          <w:p w:rsidR="00DF4CE8" w:rsidRPr="00294541" w:rsidRDefault="00DF4CE8" w:rsidP="000E5512">
            <w:pPr>
              <w:tabs>
                <w:tab w:val="center" w:pos="4536"/>
                <w:tab w:val="right" w:pos="9072"/>
              </w:tabs>
              <w:jc w:val="right"/>
              <w:rPr>
                <w:rFonts w:ascii="Arial Narrow" w:hAnsi="Arial Narrow"/>
              </w:rPr>
            </w:pPr>
            <w:r>
              <w:rPr>
                <w:rFonts w:ascii="Arial Narrow" w:hAnsi="Arial Narrow"/>
              </w:rPr>
              <w:t>150,00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109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rPr>
            </w:pPr>
            <w:r w:rsidRPr="00294541">
              <w:rPr>
                <w:rFonts w:ascii="Arial Narrow" w:hAnsi="Arial Narrow"/>
              </w:rPr>
              <w:t>Igły sterylne jednorazowe 0,3 x 8mm                 x 100 szt</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30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r>
              <w:rPr>
                <w:rFonts w:ascii="Arial Narrow" w:hAnsi="Arial Narrow"/>
              </w:rPr>
              <w:t>40,00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110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lang w:val="en-US"/>
              </w:rPr>
              <w:t>INDOMETACIN        aerozol     1%           50ml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5</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3,00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111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IMMUNOGLOBULINUM</w:t>
            </w:r>
          </w:p>
          <w:p w:rsidR="00DF4CE8" w:rsidRPr="00294541" w:rsidRDefault="00DF4CE8" w:rsidP="000E5512">
            <w:pPr>
              <w:rPr>
                <w:rFonts w:ascii="Arial Narrow" w:hAnsi="Arial Narrow"/>
                <w:lang w:val="en-US"/>
              </w:rPr>
            </w:pPr>
            <w:r w:rsidRPr="00294541">
              <w:rPr>
                <w:rFonts w:ascii="Arial Narrow" w:hAnsi="Arial Narrow"/>
                <w:lang w:val="en-US"/>
              </w:rPr>
              <w:t>HUMANUM  NORMALE  AD  USUM  INTRAVENOSUM</w:t>
            </w:r>
          </w:p>
          <w:p w:rsidR="00DF4CE8" w:rsidRPr="00294541" w:rsidRDefault="00DF4CE8" w:rsidP="000E5512">
            <w:pPr>
              <w:rPr>
                <w:rFonts w:ascii="Arial Narrow" w:hAnsi="Arial Narrow"/>
              </w:rPr>
            </w:pPr>
            <w:r w:rsidRPr="00294541">
              <w:rPr>
                <w:rFonts w:ascii="Arial Narrow" w:hAnsi="Arial Narrow"/>
              </w:rPr>
              <w:t>roztwór do infuzji 50g/1     +  zestaw do infuzji</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fl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100,00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112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pStyle w:val="Heading1"/>
              <w:numPr>
                <w:ilvl w:val="0"/>
                <w:numId w:val="24"/>
              </w:numPr>
              <w:tabs>
                <w:tab w:val="clear" w:pos="0"/>
                <w:tab w:val="num" w:pos="432"/>
              </w:tabs>
              <w:suppressAutoHyphens/>
              <w:jc w:val="left"/>
              <w:rPr>
                <w:rFonts w:ascii="Arial Narrow" w:hAnsi="Arial Narrow"/>
                <w:b w:val="0"/>
                <w:bCs/>
              </w:rPr>
            </w:pPr>
            <w:r w:rsidRPr="00294541">
              <w:rPr>
                <w:rFonts w:ascii="Arial Narrow" w:hAnsi="Arial Narrow"/>
                <w:b w:val="0"/>
                <w:bCs/>
              </w:rPr>
              <w:t>IMMUNOGLOBULINS  HUMAN  TETANICUM</w:t>
            </w:r>
          </w:p>
          <w:p w:rsidR="00DF4CE8" w:rsidRPr="00294541" w:rsidRDefault="00DF4CE8" w:rsidP="000E5512">
            <w:pPr>
              <w:pStyle w:val="Heading1"/>
              <w:numPr>
                <w:ilvl w:val="0"/>
                <w:numId w:val="24"/>
              </w:numPr>
              <w:tabs>
                <w:tab w:val="clear" w:pos="0"/>
                <w:tab w:val="num" w:pos="432"/>
              </w:tabs>
              <w:suppressAutoHyphens/>
              <w:jc w:val="left"/>
              <w:rPr>
                <w:rFonts w:ascii="Arial Narrow" w:hAnsi="Arial Narrow"/>
              </w:rPr>
            </w:pPr>
            <w:r w:rsidRPr="00294541">
              <w:rPr>
                <w:rFonts w:ascii="Arial Narrow" w:hAnsi="Arial Narrow"/>
                <w:b w:val="0"/>
                <w:bCs/>
              </w:rPr>
              <w:t xml:space="preserve">r-r do wstrzykiwań   250jm/1ml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2</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5,00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rPr>
              <w:t>113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Isoptin  SR    tabl. powl. o przedł. uwalnianiu     120mg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40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1,00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rPr>
              <w:t>114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de-DE"/>
              </w:rPr>
            </w:pPr>
            <w:r w:rsidRPr="00294541">
              <w:rPr>
                <w:rFonts w:ascii="Arial Narrow" w:hAnsi="Arial Narrow"/>
                <w:lang w:val="de-DE"/>
              </w:rPr>
              <w:t xml:space="preserve">KETOPROFEN              50mg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de-DE"/>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de-DE"/>
              </w:rPr>
              <w:t>9000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de-DE"/>
              </w:rPr>
              <w:t>30,00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rPr>
              <w:t>115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de-DE"/>
              </w:rPr>
            </w:pPr>
            <w:r w:rsidRPr="00294541">
              <w:rPr>
                <w:rFonts w:ascii="Arial Narrow" w:hAnsi="Arial Narrow"/>
                <w:lang w:val="de-DE"/>
              </w:rPr>
              <w:t xml:space="preserve">KETOPROFEN            100mg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de-DE"/>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de-DE"/>
              </w:rPr>
              <w:t>10200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de-DE"/>
              </w:rPr>
              <w:t>20,00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116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de-DE"/>
              </w:rPr>
            </w:pPr>
            <w:r w:rsidRPr="00294541">
              <w:rPr>
                <w:rFonts w:ascii="Arial Narrow" w:hAnsi="Arial Narrow"/>
                <w:lang w:val="de-DE"/>
              </w:rPr>
              <w:t>KETOCONAZOLE      200mg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de-DE"/>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de-DE"/>
              </w:rPr>
              <w:t>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de-DE"/>
              </w:rPr>
              <w:t>8,00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117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  LACTOBACILLUS  ACIDOPHILUS      10mln.   </w:t>
            </w:r>
          </w:p>
          <w:p w:rsidR="00DF4CE8" w:rsidRPr="00294541" w:rsidRDefault="00DF4CE8" w:rsidP="000E5512">
            <w:pPr>
              <w:rPr>
                <w:rFonts w:ascii="Arial Narrow" w:hAnsi="Arial Narrow"/>
                <w:lang w:val="en-US"/>
              </w:rPr>
            </w:pPr>
            <w:r w:rsidRPr="00294541">
              <w:rPr>
                <w:rFonts w:ascii="Arial Narrow" w:hAnsi="Arial Narrow"/>
                <w:lang w:val="en-US"/>
              </w:rPr>
              <w:t>+   LACTOBACILLUS  RHAMNOSUS    1,9mld</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kaps</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12000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250,00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de-DE"/>
              </w:rPr>
              <w:t>118</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rPr>
              <w:t>LEVODOPA            50mg   +   BENSERAZIDE   12,5mg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kaps</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300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1,00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de-DE"/>
              </w:rPr>
              <w:t>119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rPr>
              <w:t>LEVODOPA            50mg   +   BENSERAZIDE   12,5mg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600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5,00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de-DE"/>
              </w:rPr>
              <w:t>120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LEVODOPA          100mg   +   BENSERAZIDE    25mg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kaps.</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600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9,00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121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LIDOCAINE            1%    20ml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122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LIDOCAINE            5%      2ml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123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rPr>
              <w:t>LIDOCAINE      aerozol   10%                  38g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10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124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lang w:val="en-US"/>
              </w:rPr>
              <w:t xml:space="preserve">LORATADINE            10mg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180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1,00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125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LOSARTAN                50mg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300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1,00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126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MAGNESIUM SUBCARBONATE           500mg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12000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50,00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127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MAGNESIUM SULPHATE        20%           10ml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6000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150,00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128</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lang w:val="en-US"/>
              </w:rPr>
              <w:t>METAMIZOLE</w:t>
            </w:r>
            <w:r w:rsidRPr="00294541">
              <w:rPr>
                <w:rFonts w:ascii="Arial Narrow" w:hAnsi="Arial Narrow"/>
              </w:rPr>
              <w:t xml:space="preserve">        0,5g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3600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100,00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129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METAMIZOLE          1g/2ml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3000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300,00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130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METAMIZOLE       2,5g/5ml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en-US"/>
              </w:rPr>
              <w:t>12500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de-DE"/>
              </w:rPr>
              <w:t>350,00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131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MESNA                   0,4g/4ml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90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30,00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132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MELOXICAM        15mg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400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5,00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133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METOPROLOL       5mg/5ml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50,00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134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MIANSERINE            10mg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900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3,00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135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MIANSERINE             30mg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300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136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MOLSIDOMINE           2mg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1500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5,00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137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MOLSIDOMINE           </w:t>
            </w:r>
            <w:r w:rsidRPr="00294541">
              <w:rPr>
                <w:rFonts w:ascii="Arial Narrow" w:hAnsi="Arial Narrow"/>
                <w:lang w:val="en-US"/>
              </w:rPr>
              <w:t>4mg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1500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5,00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138</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0"/>
                <w:lang w:val="en-US"/>
              </w:rPr>
            </w:pPr>
            <w:r w:rsidRPr="00294541">
              <w:rPr>
                <w:rFonts w:ascii="Arial Narrow" w:hAnsi="Arial Narrow"/>
                <w:lang w:val="en-US"/>
              </w:rPr>
              <w:t xml:space="preserve">NADROPARIN CALCIUM           5.700jm/0,6ml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sz w:val="20"/>
                <w:lang w:val="en-US"/>
              </w:rPr>
              <w:t>amp.strzyk</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5000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1500,00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en-US"/>
              </w:rPr>
              <w:t>139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lang w:val="de-DE"/>
              </w:rPr>
              <w:t>NADROPARIN CALCIUM</w:t>
            </w:r>
            <w:r w:rsidRPr="00294541">
              <w:rPr>
                <w:rFonts w:ascii="Arial Narrow" w:hAnsi="Arial Narrow"/>
                <w:lang w:val="en-US"/>
              </w:rPr>
              <w:t xml:space="preserve">           9.500jm/1ml        5ml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600,00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140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lang w:val="en-US"/>
              </w:rPr>
              <w:t xml:space="preserve">NAPROXEN             250mg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5000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30,00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de-DE"/>
              </w:rPr>
              <w:t>141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NITRENDIPINE         10mg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1800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5,00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142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NOREPINEPHRINE        4mg/4ml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150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40,00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143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ORNITHINE            150mg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600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5,00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144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lang w:val="de-DE"/>
              </w:rPr>
            </w:pPr>
            <w:r w:rsidRPr="00294541">
              <w:rPr>
                <w:rFonts w:ascii="Arial Narrow" w:hAnsi="Arial Narrow"/>
              </w:rPr>
              <w:t>OXYMETAZOLINE    krople do nosa    0,01%     10ml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lang w:val="en-US"/>
              </w:rPr>
            </w:pPr>
            <w:r w:rsidRPr="00294541">
              <w:rPr>
                <w:rFonts w:ascii="Arial Narrow" w:hAnsi="Arial Narrow"/>
                <w:lang w:val="de-DE"/>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lang w:val="de-DE"/>
              </w:rPr>
            </w:pPr>
            <w:r w:rsidRPr="00294541">
              <w:rPr>
                <w:rFonts w:ascii="Arial Narrow" w:hAnsi="Arial Narrow"/>
                <w:lang w:val="en-US"/>
              </w:rPr>
              <w:t>25</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r>
              <w:rPr>
                <w:rFonts w:ascii="Arial Narrow" w:hAnsi="Arial Narrow"/>
                <w:lang w:val="de-DE"/>
              </w:rPr>
              <w:t>5,00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145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PANCREATIN                10.000j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kaps</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146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PARACETAMOL           50mg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czopek</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200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1,00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147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PARACETAMOL         125mg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czopek</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400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5,00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148</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PARACETAMOL         250mg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czopek</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400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1,00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149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PENTOXIFYLLINE     </w:t>
            </w:r>
            <w:r w:rsidRPr="00294541">
              <w:rPr>
                <w:rFonts w:ascii="Arial Narrow" w:hAnsi="Arial Narrow"/>
                <w:lang w:val="de-DE"/>
              </w:rPr>
              <w:t xml:space="preserve">100mg/5ml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1250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50,00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150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de-DE"/>
              </w:rPr>
            </w:pPr>
            <w:r w:rsidRPr="00294541">
              <w:rPr>
                <w:rFonts w:ascii="Arial Narrow" w:hAnsi="Arial Narrow"/>
                <w:lang w:val="de-DE"/>
              </w:rPr>
              <w:t>PERAZINE                      25mg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de-DE"/>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9000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10,00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151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PHYTOMENADIONE     2mg/0,2ml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400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50,00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152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PIPMIDIC  ACID          200mg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kaps</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40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153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POTASSIUM CANRENOATE     </w:t>
            </w:r>
            <w:r w:rsidRPr="00294541">
              <w:rPr>
                <w:rFonts w:ascii="Arial Narrow" w:hAnsi="Arial Narrow"/>
                <w:lang w:val="de-DE"/>
              </w:rPr>
              <w:t xml:space="preserve">200mg/10ml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30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en-US"/>
              </w:rPr>
              <w:t>154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PREDNISONE                5mg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7000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30,00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155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PROMETHAZINE        25mg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draż.</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400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156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lang w:val="en-US"/>
              </w:rPr>
              <w:t>PROPOFOL                 200mg/20ml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200,00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157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de-DE"/>
              </w:rPr>
            </w:pPr>
            <w:r w:rsidRPr="00294541">
              <w:rPr>
                <w:rFonts w:ascii="Arial Narrow" w:hAnsi="Arial Narrow"/>
              </w:rPr>
              <w:t xml:space="preserve">PROGESTERONE      tabl. dopochwowe        50mg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de-DE"/>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de-DE"/>
              </w:rPr>
              <w:t>5400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100,00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158</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SELEGILINE              5mg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300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159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SEVOFLURANUM     płyn wziewny    250ml  100%</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200,00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160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SIMVASTATIN            20mg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8400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161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SODIUM  BICARBONATE    8,4%      20ml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300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3,00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162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STREPTOKINASE         1.500.000j.jm</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fiol.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20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300,00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163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Tegretol CR       200mg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200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164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Tegretol CR       400mg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120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165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THIAMINE               25mg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1,00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166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THIAMINE               25mg/1ml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20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167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TOLPERISONE                   50mg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168</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TOLPERISONE                 150mg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300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5,00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169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TRANEXAMIC  ACID      500mg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170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lang w:val="en-US"/>
              </w:rPr>
            </w:pPr>
            <w:r w:rsidRPr="00294541">
              <w:rPr>
                <w:rFonts w:ascii="Arial Narrow" w:hAnsi="Arial Narrow"/>
                <w:lang w:val="en-US"/>
              </w:rPr>
              <w:t xml:space="preserve">TRIMETHOPRIM       80mg </w:t>
            </w:r>
          </w:p>
          <w:p w:rsidR="00DF4CE8" w:rsidRPr="00294541" w:rsidRDefault="00DF4CE8" w:rsidP="000E5512">
            <w:pPr>
              <w:tabs>
                <w:tab w:val="center" w:pos="4536"/>
                <w:tab w:val="right" w:pos="9072"/>
              </w:tabs>
              <w:rPr>
                <w:rFonts w:ascii="Arial Narrow" w:hAnsi="Arial Narrow"/>
                <w:lang w:val="de-DE"/>
              </w:rPr>
            </w:pPr>
            <w:r w:rsidRPr="00294541">
              <w:rPr>
                <w:rFonts w:ascii="Arial Narrow" w:hAnsi="Arial Narrow"/>
                <w:lang w:val="en-US"/>
              </w:rPr>
              <w:t xml:space="preserve">+SULFAMETHOXAZOLE  400mg                w  5ml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lang w:val="de-DE"/>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lang w:val="de-DE"/>
              </w:rPr>
            </w:pPr>
            <w:r w:rsidRPr="00294541">
              <w:rPr>
                <w:rFonts w:ascii="Arial Narrow" w:hAnsi="Arial Narrow"/>
              </w:rPr>
              <w:t>1200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r>
              <w:rPr>
                <w:rFonts w:ascii="Arial Narrow" w:hAnsi="Arial Narrow"/>
                <w:lang w:val="de-DE"/>
              </w:rPr>
              <w:t>90,00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171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lang w:val="en-US"/>
              </w:rPr>
            </w:pPr>
            <w:r w:rsidRPr="00294541">
              <w:rPr>
                <w:rFonts w:ascii="Arial Narrow" w:hAnsi="Arial Narrow"/>
                <w:lang w:val="en-US"/>
              </w:rPr>
              <w:t xml:space="preserve">TRIMETHOPRIM       40mg </w:t>
            </w:r>
          </w:p>
          <w:p w:rsidR="00DF4CE8" w:rsidRPr="00294541" w:rsidRDefault="00DF4CE8" w:rsidP="000E5512">
            <w:pPr>
              <w:tabs>
                <w:tab w:val="center" w:pos="4536"/>
                <w:tab w:val="right" w:pos="9072"/>
              </w:tabs>
              <w:rPr>
                <w:rFonts w:ascii="Arial Narrow" w:hAnsi="Arial Narrow"/>
                <w:lang w:val="en-US"/>
              </w:rPr>
            </w:pPr>
            <w:r w:rsidRPr="00294541">
              <w:rPr>
                <w:rFonts w:ascii="Arial Narrow" w:hAnsi="Arial Narrow"/>
                <w:lang w:val="en-US"/>
              </w:rPr>
              <w:t xml:space="preserve">+ SULFAMETHOXAZOLE  200mg                w  5ml                                        </w:t>
            </w:r>
          </w:p>
          <w:p w:rsidR="00DF4CE8" w:rsidRPr="00294541" w:rsidRDefault="00DF4CE8" w:rsidP="000E5512">
            <w:pPr>
              <w:tabs>
                <w:tab w:val="center" w:pos="4536"/>
                <w:tab w:val="right" w:pos="9072"/>
              </w:tabs>
              <w:rPr>
                <w:rFonts w:ascii="Arial Narrow" w:hAnsi="Arial Narrow"/>
                <w:lang w:val="de-DE"/>
              </w:rPr>
            </w:pPr>
            <w:r w:rsidRPr="00294541">
              <w:rPr>
                <w:rFonts w:ascii="Arial Narrow" w:hAnsi="Arial Narrow"/>
              </w:rPr>
              <w:t xml:space="preserve">zawiesina doustna         100ml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lang w:val="de-DE"/>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lang w:val="de-DE"/>
              </w:rPr>
            </w:pPr>
            <w:r w:rsidRPr="00294541">
              <w:rPr>
                <w:rFonts w:ascii="Arial Narrow" w:hAnsi="Arial Narrow"/>
              </w:rPr>
              <w:t>20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snapToGrid w:val="0"/>
              <w:jc w:val="right"/>
              <w:rPr>
                <w:rFonts w:ascii="Arial Narrow" w:hAnsi="Arial Narrow"/>
                <w:lang w:val="de-DE"/>
              </w:rPr>
            </w:pPr>
          </w:p>
          <w:p w:rsidR="00DF4CE8" w:rsidRPr="00294541" w:rsidRDefault="00DF4CE8" w:rsidP="000E5512">
            <w:pPr>
              <w:tabs>
                <w:tab w:val="center" w:pos="4536"/>
                <w:tab w:val="right" w:pos="9072"/>
              </w:tabs>
              <w:jc w:val="right"/>
              <w:rPr>
                <w:rFonts w:ascii="Arial Narrow" w:hAnsi="Arial Narrow"/>
              </w:rPr>
            </w:pPr>
            <w:r>
              <w:rPr>
                <w:rFonts w:ascii="Arial Narrow" w:hAnsi="Arial Narrow"/>
                <w:lang w:val="de-DE"/>
              </w:rPr>
              <w:t>5,00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snapToGrid w:val="0"/>
              <w:jc w:val="center"/>
              <w:rPr>
                <w:rFonts w:ascii="Arial Narrow" w:hAnsi="Arial Narrow"/>
                <w:lang w:val="en-US"/>
              </w:rPr>
            </w:pPr>
            <w:r w:rsidRPr="00294541">
              <w:rPr>
                <w:rFonts w:ascii="Arial Narrow" w:hAnsi="Arial Narrow"/>
                <w:lang w:val="en-US"/>
              </w:rPr>
              <w:t>172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de-DE"/>
              </w:rPr>
              <w:t xml:space="preserve">URAPIDIL              25mg/5ml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5,00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173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de-DE"/>
              </w:rPr>
            </w:pPr>
            <w:r w:rsidRPr="00294541">
              <w:rPr>
                <w:rFonts w:ascii="Arial Narrow" w:hAnsi="Arial Narrow"/>
                <w:lang w:val="de-DE"/>
              </w:rPr>
              <w:t xml:space="preserve">WARFARIN             3mg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de-DE"/>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2400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5,00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174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de-DE"/>
              </w:rPr>
            </w:pPr>
            <w:r w:rsidRPr="00294541">
              <w:rPr>
                <w:rFonts w:ascii="Arial Narrow" w:hAnsi="Arial Narrow"/>
                <w:lang w:val="de-DE"/>
              </w:rPr>
              <w:t xml:space="preserve">WARFARIN             </w:t>
            </w:r>
            <w:r w:rsidRPr="00294541">
              <w:rPr>
                <w:rFonts w:ascii="Arial Narrow" w:hAnsi="Arial Narrow"/>
                <w:lang w:val="en-US"/>
              </w:rPr>
              <w:t xml:space="preserve">5mg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de-DE"/>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2400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5,00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175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VALPROIC ACID</w:t>
            </w:r>
          </w:p>
          <w:p w:rsidR="00DF4CE8" w:rsidRPr="00294541" w:rsidRDefault="00DF4CE8" w:rsidP="000E5512">
            <w:pPr>
              <w:rPr>
                <w:rFonts w:ascii="Arial Narrow" w:hAnsi="Arial Narrow"/>
                <w:lang w:val="en-US"/>
              </w:rPr>
            </w:pPr>
            <w:r w:rsidRPr="00294541">
              <w:rPr>
                <w:rFonts w:ascii="Arial Narrow" w:hAnsi="Arial Narrow"/>
                <w:lang w:val="en-US"/>
              </w:rPr>
              <w:t xml:space="preserve">+ VALPROATE SODIUM             300mg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300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3,00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176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VALPROIC ACID</w:t>
            </w:r>
          </w:p>
          <w:p w:rsidR="00DF4CE8" w:rsidRPr="00294541" w:rsidRDefault="00DF4CE8" w:rsidP="000E5512">
            <w:pPr>
              <w:rPr>
                <w:rFonts w:ascii="Arial Narrow" w:hAnsi="Arial Narrow"/>
                <w:lang w:val="en-US"/>
              </w:rPr>
            </w:pPr>
            <w:r w:rsidRPr="00294541">
              <w:rPr>
                <w:rFonts w:ascii="Arial Narrow" w:hAnsi="Arial Narrow"/>
                <w:lang w:val="en-US"/>
              </w:rPr>
              <w:t>+    VALPROATE SODIUM          500mg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300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5,00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177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pStyle w:val="Heading1"/>
              <w:numPr>
                <w:ilvl w:val="0"/>
                <w:numId w:val="24"/>
              </w:numPr>
              <w:tabs>
                <w:tab w:val="clear" w:pos="0"/>
                <w:tab w:val="num" w:pos="432"/>
              </w:tabs>
              <w:suppressAutoHyphens/>
              <w:jc w:val="left"/>
              <w:rPr>
                <w:rFonts w:ascii="Arial Narrow" w:hAnsi="Arial Narrow"/>
              </w:rPr>
            </w:pPr>
            <w:r w:rsidRPr="00294541">
              <w:rPr>
                <w:rFonts w:ascii="Arial Narrow" w:hAnsi="Arial Narrow"/>
                <w:b w:val="0"/>
                <w:bCs/>
              </w:rPr>
              <w:t xml:space="preserve">VACCINUM TETANI ADSORBATUM    40jm/0,5ml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250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80,00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178</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Ventolin</w:t>
            </w:r>
          </w:p>
          <w:p w:rsidR="00DF4CE8" w:rsidRPr="00294541" w:rsidRDefault="00DF4CE8" w:rsidP="000E5512">
            <w:pPr>
              <w:rPr>
                <w:rFonts w:ascii="Arial Narrow" w:hAnsi="Arial Narrow"/>
                <w:lang w:val="en-US"/>
              </w:rPr>
            </w:pPr>
            <w:r w:rsidRPr="00294541">
              <w:rPr>
                <w:rFonts w:ascii="Arial Narrow" w:hAnsi="Arial Narrow"/>
              </w:rPr>
              <w:t xml:space="preserve">aerozol  wziewny,   zawiesina 100mcg/dawkę inh.    x  200 dawek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60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40,00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179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VERAPAMIL                80mg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320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1,00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180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VERAPAMIL              120mg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320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1,00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181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VERAPAMIL  SR       120mg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400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3,00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182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VERAPAMIL  SR       E240mg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200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2,00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de-DE"/>
              </w:rPr>
              <w:t>183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VITAMIN F            maść      20%           30g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10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1,00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en-US"/>
              </w:rPr>
              <w:t>184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VITAMIN F   20g +  BORIC ACID   1,2g      w 100g    krem     30g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10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1,00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185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COLESTYRAMINE     74g</w:t>
            </w:r>
          </w:p>
          <w:p w:rsidR="00DF4CE8" w:rsidRPr="00294541" w:rsidRDefault="00DF4CE8" w:rsidP="000E5512">
            <w:pPr>
              <w:rPr>
                <w:rFonts w:ascii="Arial Narrow" w:hAnsi="Arial Narrow"/>
                <w:lang w:val="en-US"/>
              </w:rPr>
            </w:pPr>
            <w:r w:rsidRPr="00294541">
              <w:rPr>
                <w:rFonts w:ascii="Arial Narrow" w:hAnsi="Arial Narrow"/>
                <w:lang w:val="en-US"/>
              </w:rPr>
              <w:t>+  PECTIN                    20g</w:t>
            </w:r>
          </w:p>
          <w:p w:rsidR="00DF4CE8" w:rsidRPr="00294541" w:rsidRDefault="00DF4CE8" w:rsidP="000E5512">
            <w:pPr>
              <w:rPr>
                <w:rFonts w:ascii="Arial Narrow" w:hAnsi="Arial Narrow"/>
                <w:lang w:val="en-US"/>
              </w:rPr>
            </w:pPr>
            <w:r w:rsidRPr="00294541">
              <w:rPr>
                <w:rFonts w:ascii="Arial Narrow" w:hAnsi="Arial Narrow"/>
                <w:lang w:val="en-US"/>
              </w:rPr>
              <w:t>+  SACCHARUM       5,58g           w 100g    puszka            400g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ind w:right="-70"/>
              <w:jc w:val="center"/>
              <w:rPr>
                <w:rFonts w:ascii="Arial Narrow" w:hAnsi="Arial Narrow"/>
                <w:lang w:val="en-US"/>
              </w:rPr>
            </w:pPr>
            <w:r w:rsidRPr="00294541">
              <w:rPr>
                <w:rFonts w:ascii="Arial Narrow" w:hAnsi="Arial Narrow"/>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6</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30,00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186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THIOPENTAL  SODIUM   proszek do przygotowania roztworu  do wstrzyknięć    1g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ind w:right="-70"/>
              <w:jc w:val="center"/>
              <w:rPr>
                <w:rFonts w:ascii="Arial Narrow" w:hAnsi="Arial Narrow"/>
              </w:rPr>
            </w:pPr>
            <w:r w:rsidRPr="00294541">
              <w:rPr>
                <w:rFonts w:ascii="Arial Narrow" w:hAnsi="Arial Narrow"/>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48000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5000,00</w:t>
            </w:r>
          </w:p>
        </w:tc>
      </w:tr>
      <w:tr w:rsidR="00DF4CE8" w:rsidRPr="00294541" w:rsidTr="000E5512">
        <w:tc>
          <w:tcPr>
            <w:tcW w:w="10885" w:type="dxa"/>
            <w:gridSpan w:val="5"/>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center"/>
              <w:rPr>
                <w:rFonts w:ascii="Arial Narrow" w:hAnsi="Arial Narrow"/>
                <w:b/>
                <w:bCs/>
                <w:sz w:val="26"/>
              </w:rPr>
            </w:pPr>
            <w:r w:rsidRPr="00294541">
              <w:rPr>
                <w:rFonts w:ascii="Arial Narrow" w:hAnsi="Arial Narrow"/>
                <w:b/>
                <w:bCs/>
                <w:sz w:val="26"/>
              </w:rPr>
              <w:t xml:space="preserve">ŚRODKI  ODURZAJĄCE   I  </w:t>
            </w:r>
            <w:r w:rsidRPr="00294541">
              <w:rPr>
                <w:rFonts w:ascii="Arial Narrow" w:hAnsi="Arial Narrow"/>
                <w:b/>
                <w:bCs/>
              </w:rPr>
              <w:t>SUBSTANCJE  PSYCHOTROPOWE</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187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szCs w:val="26"/>
                <w:lang w:val="en-US"/>
              </w:rPr>
            </w:pPr>
            <w:r w:rsidRPr="00294541">
              <w:rPr>
                <w:rFonts w:ascii="Arial Narrow" w:hAnsi="Arial Narrow"/>
                <w:sz w:val="26"/>
                <w:szCs w:val="26"/>
                <w:lang w:val="en-US"/>
              </w:rPr>
              <w:t xml:space="preserve">KETAMINE              200mg/20ml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szCs w:val="26"/>
              </w:rPr>
            </w:pPr>
            <w:r w:rsidRPr="00294541">
              <w:rPr>
                <w:rFonts w:ascii="Arial Narrow" w:hAnsi="Arial Narrow"/>
                <w:sz w:val="26"/>
                <w:szCs w:val="26"/>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szCs w:val="26"/>
              </w:rPr>
            </w:pPr>
            <w:r w:rsidRPr="00294541">
              <w:rPr>
                <w:rFonts w:ascii="Arial Narrow" w:hAnsi="Arial Narrow"/>
                <w:sz w:val="26"/>
                <w:szCs w:val="26"/>
              </w:rPr>
              <w:t>100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sz w:val="26"/>
                <w:szCs w:val="26"/>
              </w:rPr>
              <w:t>80,00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188</w:t>
            </w:r>
          </w:p>
        </w:tc>
        <w:tc>
          <w:tcPr>
            <w:tcW w:w="7000" w:type="dxa"/>
            <w:tcBorders>
              <w:top w:val="single" w:sz="4" w:space="0" w:color="000000"/>
              <w:left w:val="single" w:sz="4" w:space="0" w:color="000000"/>
              <w:bottom w:val="single" w:sz="4" w:space="0" w:color="000000"/>
            </w:tcBorders>
          </w:tcPr>
          <w:p w:rsidR="00DF4CE8" w:rsidRPr="000E5512" w:rsidRDefault="00DF4CE8" w:rsidP="000E5512">
            <w:pPr>
              <w:rPr>
                <w:rFonts w:ascii="Arial Narrow" w:hAnsi="Arial Narrow"/>
                <w:lang w:val="en-US"/>
              </w:rPr>
            </w:pPr>
            <w:r w:rsidRPr="000E5512">
              <w:rPr>
                <w:rFonts w:ascii="Arial Narrow" w:hAnsi="Arial Narrow"/>
                <w:lang w:val="en-US"/>
              </w:rPr>
              <w:t>FENTANYL     inj.        0,1mg/2ml               x   5</w:t>
            </w:r>
          </w:p>
        </w:tc>
        <w:tc>
          <w:tcPr>
            <w:tcW w:w="1163" w:type="dxa"/>
            <w:tcBorders>
              <w:top w:val="single" w:sz="4" w:space="0" w:color="000000"/>
              <w:left w:val="single" w:sz="4" w:space="0" w:color="000000"/>
              <w:bottom w:val="single" w:sz="4" w:space="0" w:color="000000"/>
            </w:tcBorders>
          </w:tcPr>
          <w:p w:rsidR="00DF4CE8" w:rsidRPr="00294541" w:rsidRDefault="00DF4CE8" w:rsidP="000E5512">
            <w:pPr>
              <w:jc w:val="center"/>
              <w:rPr>
                <w:rFonts w:ascii="Arial Narrow" w:hAnsi="Arial Narrow"/>
              </w:rPr>
            </w:pPr>
            <w:r w:rsidRPr="00294541">
              <w:rPr>
                <w:rFonts w:ascii="Arial Narrow" w:hAnsi="Arial Narrow"/>
              </w:rPr>
              <w:t>op.</w:t>
            </w:r>
          </w:p>
        </w:tc>
        <w:tc>
          <w:tcPr>
            <w:tcW w:w="866" w:type="dxa"/>
            <w:tcBorders>
              <w:top w:val="single" w:sz="4" w:space="0" w:color="000000"/>
              <w:left w:val="single" w:sz="4" w:space="0" w:color="000000"/>
              <w:bottom w:val="single" w:sz="4" w:space="0" w:color="000000"/>
            </w:tcBorders>
          </w:tcPr>
          <w:p w:rsidR="00DF4CE8" w:rsidRPr="00294541" w:rsidRDefault="00DF4CE8" w:rsidP="000E5512">
            <w:pPr>
              <w:jc w:val="center"/>
              <w:rPr>
                <w:rFonts w:ascii="Arial Narrow" w:hAnsi="Arial Narrow"/>
                <w:sz w:val="26"/>
                <w:szCs w:val="26"/>
              </w:rPr>
            </w:pPr>
            <w:r w:rsidRPr="00294541">
              <w:rPr>
                <w:rFonts w:ascii="Arial Narrow" w:hAnsi="Arial Narrow"/>
              </w:rPr>
              <w:t>20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sz w:val="26"/>
                <w:szCs w:val="26"/>
              </w:rPr>
              <w:t>3,00</w:t>
            </w:r>
          </w:p>
        </w:tc>
      </w:tr>
      <w:tr w:rsidR="00DF4CE8" w:rsidRPr="00294541" w:rsidTr="000E5512">
        <w:tc>
          <w:tcPr>
            <w:tcW w:w="10885" w:type="dxa"/>
            <w:gridSpan w:val="5"/>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b/>
                <w:bCs/>
                <w:sz w:val="26"/>
              </w:rPr>
              <w:t>PŁYNY  I  ŻYWIENIE</w:t>
            </w:r>
            <w:r w:rsidRPr="00294541">
              <w:rPr>
                <w:rFonts w:ascii="Arial Narrow" w:hAnsi="Arial Narrow"/>
                <w:sz w:val="26"/>
              </w:rPr>
              <w:t xml:space="preserve"> </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189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rPr>
            </w:pPr>
            <w:r w:rsidRPr="00294541">
              <w:rPr>
                <w:rFonts w:ascii="Arial Narrow" w:hAnsi="Arial Narrow"/>
                <w:sz w:val="26"/>
              </w:rPr>
              <w:t xml:space="preserve">GLUCOSE  5%      butelka stojąca z dwoma membranami   lub dwa sterylne, niezależnie zabezpieczone porty     100ml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sz w:val="26"/>
                <w:lang w:val="en-US"/>
              </w:rPr>
              <w:t>fl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sz w:val="26"/>
              </w:rPr>
            </w:pPr>
            <w:r w:rsidRPr="00294541">
              <w:rPr>
                <w:rFonts w:ascii="Arial Narrow" w:hAnsi="Arial Narrow"/>
              </w:rPr>
              <w:t>300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sz w:val="26"/>
              </w:rPr>
              <w:t>15,00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190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rPr>
            </w:pPr>
            <w:r w:rsidRPr="00294541">
              <w:rPr>
                <w:rFonts w:ascii="Arial Narrow" w:hAnsi="Arial Narrow"/>
                <w:sz w:val="26"/>
              </w:rPr>
              <w:t xml:space="preserve">GLUCOSE  10%      butelka stojąca z dwoma membranami   lub dwa sterylne, niezależnie zabezpieczone porty     100ml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sz w:val="26"/>
                <w:lang w:val="en-US"/>
              </w:rPr>
              <w:t>fl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sz w:val="26"/>
              </w:rPr>
            </w:pPr>
            <w:r w:rsidRPr="00294541">
              <w:rPr>
                <w:rFonts w:ascii="Arial Narrow" w:hAnsi="Arial Narrow"/>
              </w:rPr>
              <w:t>300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sz w:val="26"/>
              </w:rPr>
              <w:t>15,00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191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sz w:val="26"/>
              </w:rPr>
            </w:pPr>
            <w:r w:rsidRPr="00294541">
              <w:rPr>
                <w:rFonts w:ascii="Arial Narrow" w:hAnsi="Arial Narrow"/>
                <w:sz w:val="26"/>
              </w:rPr>
              <w:t xml:space="preserve">GLUCOSE  20%    butelka stojąca wyposażona    w dwa sterylne, równej średnicy niezależnie zabezpieczone porty 500ml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sz w:val="26"/>
              </w:rPr>
            </w:pPr>
            <w:r w:rsidRPr="00294541">
              <w:rPr>
                <w:rFonts w:ascii="Arial Narrow" w:hAnsi="Arial Narrow"/>
                <w:sz w:val="26"/>
              </w:rPr>
              <w:t>fl.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sz w:val="26"/>
              </w:rPr>
            </w:pPr>
            <w:r w:rsidRPr="00294541">
              <w:rPr>
                <w:rFonts w:ascii="Arial Narrow" w:hAnsi="Arial Narrow"/>
                <w:sz w:val="26"/>
              </w:rPr>
              <w:t>200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sz w:val="26"/>
              </w:rPr>
              <w:t>10,00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192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sz w:val="26"/>
              </w:rPr>
            </w:pPr>
            <w:r w:rsidRPr="00294541">
              <w:rPr>
                <w:rFonts w:ascii="Arial Narrow" w:hAnsi="Arial Narrow"/>
                <w:sz w:val="26"/>
              </w:rPr>
              <w:t xml:space="preserve">GLUCOSE  20%     butelka stojąca wyposażona     w dwa sterylne, równej średnicy niezależnie zabezpieczone porty 100ml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sz w:val="26"/>
              </w:rPr>
            </w:pPr>
            <w:r w:rsidRPr="00294541">
              <w:rPr>
                <w:rFonts w:ascii="Arial Narrow" w:hAnsi="Arial Narrow"/>
                <w:sz w:val="26"/>
              </w:rPr>
              <w:t>fl.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sz w:val="26"/>
              </w:rPr>
            </w:pPr>
            <w:r w:rsidRPr="00294541">
              <w:rPr>
                <w:rFonts w:ascii="Arial Narrow" w:hAnsi="Arial Narrow"/>
                <w:sz w:val="26"/>
              </w:rPr>
              <w:t>300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sz w:val="26"/>
              </w:rPr>
              <w:t>15,00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193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sz w:val="26"/>
              </w:rPr>
            </w:pPr>
            <w:r w:rsidRPr="00294541">
              <w:rPr>
                <w:rFonts w:ascii="Arial Narrow" w:hAnsi="Arial Narrow"/>
                <w:sz w:val="26"/>
              </w:rPr>
              <w:t xml:space="preserve">NATRIUM CHLORATUM 0,9%     butelka stojąca wyposażona </w:t>
            </w:r>
          </w:p>
          <w:p w:rsidR="00DF4CE8" w:rsidRPr="00294541" w:rsidRDefault="00DF4CE8" w:rsidP="000E5512">
            <w:pPr>
              <w:rPr>
                <w:rFonts w:ascii="Arial Narrow" w:hAnsi="Arial Narrow"/>
                <w:sz w:val="26"/>
              </w:rPr>
            </w:pPr>
            <w:r w:rsidRPr="00294541">
              <w:rPr>
                <w:rFonts w:ascii="Arial Narrow" w:hAnsi="Arial Narrow"/>
                <w:sz w:val="26"/>
              </w:rPr>
              <w:t xml:space="preserve">w dwa sterylne, równej średnicy niezależnie zabezpieczone porty       100ml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sz w:val="26"/>
              </w:rPr>
              <w:t>fl.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snapToGrid w:val="0"/>
              <w:jc w:val="center"/>
              <w:rPr>
                <w:rFonts w:ascii="Arial Narrow" w:hAnsi="Arial Narrow"/>
                <w:sz w:val="26"/>
              </w:rPr>
            </w:pPr>
          </w:p>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sz w:val="26"/>
              </w:rPr>
              <w:t>3000</w:t>
            </w:r>
          </w:p>
          <w:p w:rsidR="00DF4CE8" w:rsidRPr="00294541" w:rsidRDefault="00DF4CE8" w:rsidP="000E5512">
            <w:pPr>
              <w:tabs>
                <w:tab w:val="center" w:pos="4536"/>
                <w:tab w:val="right" w:pos="9072"/>
              </w:tabs>
              <w:jc w:val="center"/>
              <w:rPr>
                <w:rFonts w:ascii="Arial Narrow" w:hAnsi="Arial Narrow"/>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sz w:val="26"/>
              </w:rPr>
              <w:t>100,00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194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rPr>
            </w:pPr>
            <w:r w:rsidRPr="00294541">
              <w:rPr>
                <w:rFonts w:ascii="Arial Narrow" w:hAnsi="Arial Narrow"/>
                <w:sz w:val="26"/>
              </w:rPr>
              <w:t>Preparat zawierający zestawy roztworów: aminokwasów, glukozy i emulsji tłuszczowej do stosowania we wlewach dożylnych pakowanych w trzykomorowych pojemnikach z tworzywa sztucznego wartość energetyczna niebiałkowa: 1040 kcal zawartość azotu  wynosi 7,3g               2000ml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sz w:val="26"/>
              </w:rPr>
              <w:t>worek</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de-DE"/>
              </w:rPr>
            </w:pPr>
            <w:r w:rsidRPr="00294541">
              <w:rPr>
                <w:rFonts w:ascii="Arial Narrow" w:hAnsi="Arial Narrow"/>
                <w:sz w:val="26"/>
              </w:rPr>
              <w:t>360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sz w:val="26"/>
                <w:lang w:val="de-DE"/>
              </w:rPr>
              <w:t>800,00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195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rPr>
            </w:pPr>
            <w:r w:rsidRPr="00294541">
              <w:rPr>
                <w:rFonts w:ascii="Arial Narrow" w:hAnsi="Arial Narrow"/>
                <w:sz w:val="26"/>
              </w:rPr>
              <w:t>0,15%  KCl   roztwór     w 0,9% NaCl                  500ml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sz w:val="26"/>
              </w:rPr>
              <w:t>fl.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de-DE"/>
              </w:rPr>
            </w:pPr>
            <w:r w:rsidRPr="00294541">
              <w:rPr>
                <w:rFonts w:ascii="Arial Narrow" w:hAnsi="Arial Narrow"/>
                <w:sz w:val="26"/>
              </w:rPr>
              <w:t>200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sz w:val="26"/>
                <w:lang w:val="de-DE"/>
              </w:rPr>
              <w:t>20,00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196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rPr>
            </w:pPr>
            <w:r w:rsidRPr="00294541">
              <w:rPr>
                <w:rFonts w:ascii="Arial Narrow" w:hAnsi="Arial Narrow"/>
                <w:sz w:val="26"/>
              </w:rPr>
              <w:t>0,3%    KCl   roztwór       w 0,9% NaCl                500ml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sz w:val="26"/>
              </w:rPr>
              <w:t>fl.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de-DE"/>
              </w:rPr>
            </w:pPr>
            <w:r w:rsidRPr="00294541">
              <w:rPr>
                <w:rFonts w:ascii="Arial Narrow" w:hAnsi="Arial Narrow"/>
                <w:sz w:val="26"/>
              </w:rPr>
              <w:t>100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sz w:val="26"/>
                <w:lang w:val="de-DE"/>
              </w:rPr>
              <w:t>10,00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197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rPr>
            </w:pPr>
            <w:r w:rsidRPr="00294541">
              <w:rPr>
                <w:rFonts w:ascii="Arial Narrow" w:hAnsi="Arial Narrow"/>
                <w:sz w:val="26"/>
              </w:rPr>
              <w:t>0,15%  KCl   roztwór     w 5% Glukozie               500ml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sz w:val="26"/>
              </w:rPr>
              <w:t>fl.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de-DE"/>
              </w:rPr>
            </w:pPr>
            <w:r w:rsidRPr="00294541">
              <w:rPr>
                <w:rFonts w:ascii="Arial Narrow" w:hAnsi="Arial Narrow"/>
                <w:sz w:val="26"/>
              </w:rPr>
              <w:t>100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sz w:val="26"/>
                <w:lang w:val="de-DE"/>
              </w:rPr>
              <w:t>10,00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198</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rPr>
            </w:pPr>
            <w:r w:rsidRPr="00294541">
              <w:rPr>
                <w:rFonts w:ascii="Arial Narrow" w:hAnsi="Arial Narrow"/>
                <w:sz w:val="26"/>
              </w:rPr>
              <w:t>Trójkomorowy worek Żywieniowy o objętości 1000ml , zawartości azotu 9g i niebiałkowej kaloryczności  840kcal Preparat nie zawiera elektrolitów</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sz w:val="26"/>
              </w:rPr>
              <w:t>worek</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de-DE"/>
              </w:rPr>
            </w:pPr>
            <w:r w:rsidRPr="00294541">
              <w:rPr>
                <w:rFonts w:ascii="Arial Narrow" w:hAnsi="Arial Narrow"/>
                <w:sz w:val="26"/>
              </w:rPr>
              <w:t>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sz w:val="26"/>
                <w:lang w:val="de-DE"/>
              </w:rPr>
              <w:t>1200,00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lang w:val="en-US"/>
              </w:rPr>
              <w:t>199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lang w:val="de-DE"/>
              </w:rPr>
            </w:pPr>
            <w:r w:rsidRPr="00294541">
              <w:rPr>
                <w:rFonts w:ascii="Arial Narrow" w:hAnsi="Arial Narrow"/>
                <w:sz w:val="26"/>
              </w:rPr>
              <w:t xml:space="preserve">DEXTRANUM  6%   </w:t>
            </w:r>
            <w:r w:rsidRPr="00294541">
              <w:rPr>
                <w:rFonts w:ascii="Arial Narrow" w:hAnsi="Arial Narrow"/>
                <w:color w:val="000000"/>
                <w:sz w:val="26"/>
                <w:szCs w:val="26"/>
              </w:rPr>
              <w:t xml:space="preserve">m.cz. 70.000  </w:t>
            </w:r>
            <w:r w:rsidRPr="00294541">
              <w:rPr>
                <w:rFonts w:ascii="Arial Narrow" w:hAnsi="Arial Narrow"/>
                <w:sz w:val="26"/>
              </w:rPr>
              <w:t xml:space="preserve">butelka stojąca z dwoma membranami   lub dwa sterylne, niezależnie zabezpieczone porty             </w:t>
            </w:r>
            <w:r w:rsidRPr="00294541">
              <w:rPr>
                <w:rFonts w:ascii="Arial Narrow" w:hAnsi="Arial Narrow"/>
                <w:sz w:val="26"/>
                <w:lang w:val="de-DE"/>
              </w:rPr>
              <w:t>500ml</w:t>
            </w:r>
            <w:r w:rsidRPr="00294541">
              <w:rPr>
                <w:rFonts w:ascii="Arial Narrow" w:hAnsi="Arial Narrow"/>
                <w:sz w:val="26"/>
              </w:rPr>
              <w:t xml:space="preserve">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sz w:val="26"/>
                <w:lang w:val="de-DE"/>
              </w:rPr>
              <w:t>fl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de-DE"/>
              </w:rPr>
            </w:pPr>
            <w:r w:rsidRPr="00294541">
              <w:rPr>
                <w:rFonts w:ascii="Arial Narrow" w:hAnsi="Arial Narrow"/>
                <w:sz w:val="26"/>
              </w:rPr>
              <w:t>50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sz w:val="26"/>
                <w:lang w:val="de-DE"/>
              </w:rPr>
              <w:t>20,00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lang w:val="en-US"/>
              </w:rPr>
              <w:t>200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rPr>
            </w:pPr>
            <w:r w:rsidRPr="00294541">
              <w:rPr>
                <w:rFonts w:ascii="Arial Narrow" w:hAnsi="Arial Narrow"/>
              </w:rPr>
              <w:t>Dieta cząstkowa w proszku, o wysokiej zawartości białek mleka i wapnia  88,5g/100g proszku, o niskiej zawartości  tłuszczu, bezglutenowa       puszka                                   225g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40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snapToGrid w:val="0"/>
              <w:jc w:val="right"/>
              <w:rPr>
                <w:rFonts w:ascii="Arial Narrow" w:hAnsi="Arial Narrow"/>
              </w:rPr>
            </w:pPr>
          </w:p>
          <w:p w:rsidR="00DF4CE8" w:rsidRPr="00294541" w:rsidRDefault="00DF4CE8" w:rsidP="000E5512">
            <w:pPr>
              <w:tabs>
                <w:tab w:val="center" w:pos="4536"/>
                <w:tab w:val="right" w:pos="9072"/>
              </w:tabs>
              <w:jc w:val="right"/>
              <w:rPr>
                <w:rFonts w:ascii="Arial Narrow" w:hAnsi="Arial Narrow"/>
              </w:rPr>
            </w:pPr>
            <w:r>
              <w:rPr>
                <w:rFonts w:ascii="Arial Narrow" w:hAnsi="Arial Narrow"/>
              </w:rPr>
              <w:t>40,00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lang w:val="en-US"/>
              </w:rPr>
              <w:t>201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Zbilansowane połączenie wszystkich witamin rozpuszczalnych w wodzie i tłuszczach (z wyjątkiem witaminy K) w ilościach niezbędnych do prawidłowej przemiany materii.</w:t>
            </w:r>
          </w:p>
          <w:p w:rsidR="00DF4CE8" w:rsidRPr="00294541" w:rsidRDefault="00DF4CE8" w:rsidP="000E5512">
            <w:pPr>
              <w:rPr>
                <w:rFonts w:ascii="Arial Narrow" w:hAnsi="Arial Narrow"/>
              </w:rPr>
            </w:pPr>
            <w:r w:rsidRPr="00294541">
              <w:rPr>
                <w:rFonts w:ascii="Arial Narrow" w:hAnsi="Arial Narrow"/>
              </w:rPr>
              <w:t>1 fiolka preparatu zawiera:</w:t>
            </w:r>
          </w:p>
          <w:p w:rsidR="00DF4CE8" w:rsidRPr="00294541" w:rsidRDefault="00DF4CE8" w:rsidP="000E5512">
            <w:pPr>
              <w:rPr>
                <w:rFonts w:ascii="Arial Narrow" w:hAnsi="Arial Narrow"/>
              </w:rPr>
            </w:pPr>
            <w:r w:rsidRPr="00294541">
              <w:rPr>
                <w:rFonts w:ascii="Arial Narrow" w:hAnsi="Arial Narrow"/>
              </w:rPr>
              <w:t>Retinol (palmitynian)            3500 j.m.</w:t>
            </w:r>
          </w:p>
          <w:p w:rsidR="00DF4CE8" w:rsidRPr="00294541" w:rsidRDefault="00DF4CE8" w:rsidP="000E5512">
            <w:pPr>
              <w:rPr>
                <w:rFonts w:ascii="Arial Narrow" w:hAnsi="Arial Narrow"/>
                <w:lang w:val="en-US"/>
              </w:rPr>
            </w:pPr>
            <w:r w:rsidRPr="00294541">
              <w:rPr>
                <w:rFonts w:ascii="Arial Narrow" w:hAnsi="Arial Narrow"/>
                <w:lang w:val="en-US"/>
              </w:rPr>
              <w:t>Cholecalcyferol                      220 j.m.</w:t>
            </w:r>
          </w:p>
          <w:p w:rsidR="00DF4CE8" w:rsidRPr="00294541" w:rsidRDefault="00DF4CE8" w:rsidP="000E5512">
            <w:pPr>
              <w:rPr>
                <w:rFonts w:ascii="Arial Narrow" w:hAnsi="Arial Narrow"/>
              </w:rPr>
            </w:pPr>
            <w:r w:rsidRPr="00294541">
              <w:rPr>
                <w:rFonts w:ascii="Arial Narrow" w:hAnsi="Arial Narrow"/>
                <w:lang w:val="en-US"/>
              </w:rPr>
              <w:t xml:space="preserve"> DL-alfa-tokoferol                </w:t>
            </w:r>
            <w:r w:rsidRPr="00294541">
              <w:rPr>
                <w:rFonts w:ascii="Arial Narrow" w:hAnsi="Arial Narrow"/>
                <w:lang w:val="de-DE"/>
              </w:rPr>
              <w:t xml:space="preserve">10,20 mg </w:t>
            </w:r>
            <w:r w:rsidRPr="00294541">
              <w:rPr>
                <w:rFonts w:ascii="Arial Narrow" w:hAnsi="Arial Narrow"/>
                <w:lang w:val="en-US"/>
              </w:rPr>
              <w:t xml:space="preserve">   </w:t>
            </w:r>
            <w:r w:rsidRPr="00294541">
              <w:rPr>
                <w:rFonts w:ascii="Arial Narrow" w:hAnsi="Arial Narrow"/>
                <w:lang w:val="de-DE"/>
              </w:rPr>
              <w:t>+ wit. E   11,20 j.m.</w:t>
            </w:r>
          </w:p>
          <w:p w:rsidR="00DF4CE8" w:rsidRPr="00294541" w:rsidRDefault="00DF4CE8" w:rsidP="000E5512">
            <w:pPr>
              <w:rPr>
                <w:rFonts w:ascii="Arial Narrow" w:hAnsi="Arial Narrow"/>
              </w:rPr>
            </w:pPr>
            <w:r w:rsidRPr="00294541">
              <w:rPr>
                <w:rFonts w:ascii="Arial Narrow" w:hAnsi="Arial Narrow"/>
              </w:rPr>
              <w:t>Kokarboksylaza•4H</w:t>
            </w:r>
            <w:r w:rsidRPr="00294541">
              <w:rPr>
                <w:rFonts w:ascii="Arial Narrow" w:hAnsi="Arial Narrow"/>
                <w:vertAlign w:val="subscript"/>
              </w:rPr>
              <w:t>2</w:t>
            </w:r>
            <w:r w:rsidRPr="00294541">
              <w:rPr>
                <w:rFonts w:ascii="Arial Narrow" w:hAnsi="Arial Narrow"/>
              </w:rPr>
              <w:t>O  5,8 mg     = wit. B</w:t>
            </w:r>
            <w:r w:rsidRPr="00294541">
              <w:rPr>
                <w:rFonts w:ascii="Arial Narrow" w:hAnsi="Arial Narrow"/>
                <w:vertAlign w:val="subscript"/>
              </w:rPr>
              <w:t xml:space="preserve">1          </w:t>
            </w:r>
            <w:r w:rsidRPr="00294541">
              <w:rPr>
                <w:rFonts w:ascii="Arial Narrow" w:hAnsi="Arial Narrow"/>
              </w:rPr>
              <w:t>3,51mg</w:t>
            </w:r>
          </w:p>
          <w:p w:rsidR="00DF4CE8" w:rsidRPr="00294541" w:rsidRDefault="00DF4CE8" w:rsidP="000E5512">
            <w:pPr>
              <w:rPr>
                <w:rFonts w:ascii="Arial Narrow" w:hAnsi="Arial Narrow"/>
              </w:rPr>
            </w:pPr>
            <w:r w:rsidRPr="00294541">
              <w:rPr>
                <w:rFonts w:ascii="Arial Narrow" w:hAnsi="Arial Narrow"/>
              </w:rPr>
              <w:t>Ryboflawina (fosforan sodowy) •2H</w:t>
            </w:r>
            <w:r w:rsidRPr="00294541">
              <w:rPr>
                <w:rFonts w:ascii="Arial Narrow" w:hAnsi="Arial Narrow"/>
                <w:vertAlign w:val="subscript"/>
              </w:rPr>
              <w:t>2</w:t>
            </w:r>
            <w:r w:rsidRPr="00294541">
              <w:rPr>
                <w:rFonts w:ascii="Arial Narrow" w:hAnsi="Arial Narrow"/>
              </w:rPr>
              <w:t>O   5,67mg  = wit. B</w:t>
            </w:r>
            <w:r w:rsidRPr="00294541">
              <w:rPr>
                <w:rFonts w:ascii="Arial Narrow" w:hAnsi="Arial Narrow"/>
                <w:vertAlign w:val="subscript"/>
              </w:rPr>
              <w:t xml:space="preserve">2     </w:t>
            </w:r>
            <w:r w:rsidRPr="00294541">
              <w:rPr>
                <w:rFonts w:ascii="Arial Narrow" w:hAnsi="Arial Narrow"/>
              </w:rPr>
              <w:t>4,14 mg</w:t>
            </w:r>
          </w:p>
          <w:p w:rsidR="00DF4CE8" w:rsidRPr="00294541" w:rsidRDefault="00DF4CE8" w:rsidP="000E5512">
            <w:pPr>
              <w:rPr>
                <w:rFonts w:ascii="Arial Narrow" w:hAnsi="Arial Narrow"/>
              </w:rPr>
            </w:pPr>
            <w:r w:rsidRPr="00294541">
              <w:rPr>
                <w:rFonts w:ascii="Arial Narrow" w:hAnsi="Arial Narrow"/>
              </w:rPr>
              <w:t>Nikotynamid   46 mg</w:t>
            </w:r>
          </w:p>
          <w:p w:rsidR="00DF4CE8" w:rsidRPr="00294541" w:rsidRDefault="00DF4CE8" w:rsidP="000E5512">
            <w:pPr>
              <w:rPr>
                <w:rFonts w:ascii="Arial Narrow" w:hAnsi="Arial Narrow"/>
              </w:rPr>
            </w:pPr>
            <w:r w:rsidRPr="00294541">
              <w:rPr>
                <w:rFonts w:ascii="Arial Narrow" w:hAnsi="Arial Narrow"/>
              </w:rPr>
              <w:t>Pirydoksyna  5,5 mg (chlorowodorek)  = wit. B</w:t>
            </w:r>
            <w:r w:rsidRPr="00294541">
              <w:rPr>
                <w:rFonts w:ascii="Arial Narrow" w:hAnsi="Arial Narrow"/>
                <w:vertAlign w:val="subscript"/>
              </w:rPr>
              <w:t xml:space="preserve">6       </w:t>
            </w:r>
            <w:r w:rsidRPr="00294541">
              <w:rPr>
                <w:rFonts w:ascii="Arial Narrow" w:hAnsi="Arial Narrow"/>
              </w:rPr>
              <w:t>4,53 mg</w:t>
            </w:r>
          </w:p>
          <w:p w:rsidR="00DF4CE8" w:rsidRPr="00294541" w:rsidRDefault="00DF4CE8" w:rsidP="000E5512">
            <w:pPr>
              <w:rPr>
                <w:rFonts w:ascii="Arial Narrow" w:hAnsi="Arial Narrow"/>
              </w:rPr>
            </w:pPr>
            <w:r w:rsidRPr="00294541">
              <w:rPr>
                <w:rFonts w:ascii="Arial Narrow" w:hAnsi="Arial Narrow"/>
              </w:rPr>
              <w:t>Biotyna         69 µg</w:t>
            </w:r>
          </w:p>
          <w:p w:rsidR="00DF4CE8" w:rsidRPr="00294541" w:rsidRDefault="00DF4CE8" w:rsidP="000E5512">
            <w:pPr>
              <w:rPr>
                <w:rFonts w:ascii="Arial Narrow" w:hAnsi="Arial Narrow"/>
              </w:rPr>
            </w:pPr>
            <w:r w:rsidRPr="00294541">
              <w:rPr>
                <w:rFonts w:ascii="Arial Narrow" w:hAnsi="Arial Narrow"/>
              </w:rPr>
              <w:t>Cyjanokobalamina 6 µg</w:t>
            </w:r>
          </w:p>
          <w:p w:rsidR="00DF4CE8" w:rsidRPr="00294541" w:rsidRDefault="00DF4CE8" w:rsidP="000E5512">
            <w:pPr>
              <w:rPr>
                <w:rFonts w:ascii="Arial Narrow" w:hAnsi="Arial Narrow"/>
              </w:rPr>
            </w:pPr>
            <w:r w:rsidRPr="00294541">
              <w:rPr>
                <w:rFonts w:ascii="Arial Narrow" w:hAnsi="Arial Narrow"/>
              </w:rPr>
              <w:t>Kwas foliowy  0,414mg</w:t>
            </w:r>
          </w:p>
          <w:p w:rsidR="00DF4CE8" w:rsidRPr="00294541" w:rsidRDefault="00DF4CE8" w:rsidP="000E5512">
            <w:pPr>
              <w:rPr>
                <w:rFonts w:ascii="Arial Narrow" w:hAnsi="Arial Narrow"/>
              </w:rPr>
            </w:pPr>
            <w:r w:rsidRPr="00294541">
              <w:rPr>
                <w:rFonts w:ascii="Arial Narrow" w:hAnsi="Arial Narrow"/>
              </w:rPr>
              <w:t>Kwas ascorbinowy          125mg</w:t>
            </w:r>
          </w:p>
          <w:p w:rsidR="00DF4CE8" w:rsidRPr="00294541" w:rsidRDefault="00DF4CE8" w:rsidP="000E5512">
            <w:pPr>
              <w:rPr>
                <w:rFonts w:ascii="Arial Narrow" w:hAnsi="Arial Narrow"/>
              </w:rPr>
            </w:pPr>
            <w:r w:rsidRPr="00294541">
              <w:rPr>
                <w:rFonts w:ascii="Arial Narrow" w:hAnsi="Arial Narrow"/>
              </w:rPr>
              <w:t>Kwas pantotenowy    17,25mg   = dekspantenol   16,15mg   pH – 5,9</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snapToGrid w:val="0"/>
              <w:jc w:val="center"/>
              <w:rPr>
                <w:rFonts w:ascii="Arial Narrow" w:hAnsi="Arial Narrow"/>
              </w:rPr>
            </w:pPr>
          </w:p>
          <w:p w:rsidR="00DF4CE8" w:rsidRPr="00294541" w:rsidRDefault="00DF4CE8" w:rsidP="000E5512">
            <w:pPr>
              <w:jc w:val="center"/>
              <w:rPr>
                <w:rFonts w:ascii="Arial Narrow" w:hAnsi="Arial Narrow"/>
              </w:rPr>
            </w:pPr>
            <w:r w:rsidRPr="00294541">
              <w:rPr>
                <w:rFonts w:ascii="Arial Narrow" w:hAnsi="Arial Narrow"/>
                <w:lang w:val="en-US"/>
              </w:rPr>
              <w:t>fiol</w:t>
            </w:r>
          </w:p>
          <w:p w:rsidR="00DF4CE8" w:rsidRPr="00294541" w:rsidRDefault="00DF4CE8" w:rsidP="000E5512">
            <w:pPr>
              <w:jc w:val="center"/>
              <w:rPr>
                <w:rFonts w:ascii="Arial Narrow" w:hAnsi="Arial Narrow"/>
              </w:rPr>
            </w:pP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700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500,00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202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POLYSTYRENE SULFONATE    pulvis      1,42g Na</w:t>
            </w:r>
            <w:r w:rsidRPr="00294541">
              <w:rPr>
                <w:rFonts w:ascii="Arial Narrow" w:hAnsi="Arial Narrow"/>
                <w:vertAlign w:val="superscript"/>
                <w:lang w:val="en-US"/>
              </w:rPr>
              <w:t>+</w:t>
            </w:r>
            <w:r w:rsidRPr="00294541">
              <w:rPr>
                <w:rFonts w:ascii="Arial Narrow" w:hAnsi="Arial Narrow"/>
                <w:lang w:val="en-US"/>
              </w:rPr>
              <w:t xml:space="preserve">/15g       454g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15</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50,00</w:t>
            </w:r>
          </w:p>
        </w:tc>
      </w:tr>
      <w:tr w:rsidR="00DF4CE8" w:rsidRPr="00294541" w:rsidTr="000E5512">
        <w:tc>
          <w:tcPr>
            <w:tcW w:w="10885" w:type="dxa"/>
            <w:gridSpan w:val="5"/>
            <w:tcBorders>
              <w:top w:val="single" w:sz="4" w:space="0" w:color="000000"/>
              <w:left w:val="single" w:sz="4" w:space="0" w:color="000000"/>
              <w:bottom w:val="single" w:sz="4" w:space="0" w:color="000000"/>
              <w:right w:val="single" w:sz="4" w:space="0" w:color="000000"/>
            </w:tcBorders>
            <w:vAlign w:val="center"/>
          </w:tcPr>
          <w:p w:rsidR="00DF4CE8" w:rsidRDefault="00DF4CE8" w:rsidP="000E5512">
            <w:pPr>
              <w:jc w:val="center"/>
              <w:rPr>
                <w:rFonts w:ascii="Arial Narrow" w:hAnsi="Arial Narrow"/>
                <w:b/>
                <w:sz w:val="26"/>
              </w:rPr>
            </w:pPr>
            <w:r w:rsidRPr="00294541">
              <w:rPr>
                <w:rFonts w:ascii="Arial Narrow" w:hAnsi="Arial Narrow"/>
                <w:b/>
                <w:sz w:val="26"/>
              </w:rPr>
              <w:t>LEKI  GALENOWE  ZŁOŻONE</w:t>
            </w:r>
          </w:p>
          <w:p w:rsidR="00DF4CE8" w:rsidRPr="00294541" w:rsidRDefault="00DF4CE8" w:rsidP="00833D9B">
            <w:pPr>
              <w:tabs>
                <w:tab w:val="left" w:pos="620"/>
              </w:tabs>
              <w:jc w:val="center"/>
              <w:rPr>
                <w:rFonts w:ascii="Arial Narrow" w:hAnsi="Arial Narrow"/>
                <w:sz w:val="26"/>
                <w:lang w:val="de-DE"/>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lang w:val="en-US"/>
              </w:rPr>
              <w:t>203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BENZOCAINE      9,8mg   +    MENTHOL     9,8mg</w:t>
            </w:r>
          </w:p>
          <w:p w:rsidR="00DF4CE8" w:rsidRPr="00294541" w:rsidRDefault="00DF4CE8" w:rsidP="000E5512">
            <w:pPr>
              <w:rPr>
                <w:rFonts w:ascii="Arial Narrow" w:hAnsi="Arial Narrow"/>
                <w:lang w:val="en-US"/>
              </w:rPr>
            </w:pPr>
            <w:r w:rsidRPr="00294541">
              <w:rPr>
                <w:rFonts w:ascii="Arial Narrow" w:hAnsi="Arial Narrow"/>
                <w:lang w:val="en-US"/>
              </w:rPr>
              <w:t>+    ZINC  OXIDE        245mg       w 1g</w:t>
            </w:r>
          </w:p>
          <w:p w:rsidR="00DF4CE8" w:rsidRPr="00294541" w:rsidRDefault="00DF4CE8" w:rsidP="000E5512">
            <w:pPr>
              <w:rPr>
                <w:rFonts w:ascii="Arial Narrow" w:hAnsi="Arial Narrow"/>
              </w:rPr>
            </w:pPr>
            <w:r w:rsidRPr="00294541">
              <w:rPr>
                <w:rFonts w:ascii="Arial Narrow" w:hAnsi="Arial Narrow"/>
              </w:rPr>
              <w:t>zawiesina                      140g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4</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sz w:val="26"/>
              </w:rPr>
              <w:t>204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BIZMUTAWY  GALUSAN ZASADOWY       42,4mg</w:t>
            </w:r>
          </w:p>
          <w:p w:rsidR="00DF4CE8" w:rsidRPr="00294541" w:rsidRDefault="00DF4CE8" w:rsidP="000E5512">
            <w:pPr>
              <w:rPr>
                <w:rFonts w:ascii="Arial Narrow" w:hAnsi="Arial Narrow"/>
              </w:rPr>
            </w:pPr>
            <w:r w:rsidRPr="00294541">
              <w:rPr>
                <w:rFonts w:ascii="Arial Narrow" w:hAnsi="Arial Narrow"/>
              </w:rPr>
              <w:t>+   BIZMUTAWY TLENEK                              17,4mg</w:t>
            </w:r>
          </w:p>
          <w:p w:rsidR="00DF4CE8" w:rsidRPr="00294541" w:rsidRDefault="00DF4CE8" w:rsidP="000E5512">
            <w:pPr>
              <w:rPr>
                <w:rFonts w:ascii="Arial Narrow" w:hAnsi="Arial Narrow"/>
              </w:rPr>
            </w:pPr>
            <w:r w:rsidRPr="00294541">
              <w:rPr>
                <w:rFonts w:ascii="Arial Narrow" w:hAnsi="Arial Narrow"/>
              </w:rPr>
              <w:t>+   BIZMUTAWY OKSYJODOGALUSAN       0,6mg</w:t>
            </w:r>
          </w:p>
          <w:p w:rsidR="00DF4CE8" w:rsidRPr="00294541" w:rsidRDefault="00DF4CE8" w:rsidP="000E5512">
            <w:pPr>
              <w:rPr>
                <w:rFonts w:ascii="Arial Narrow" w:hAnsi="Arial Narrow"/>
              </w:rPr>
            </w:pPr>
            <w:r w:rsidRPr="00294541">
              <w:rPr>
                <w:rFonts w:ascii="Arial Narrow" w:hAnsi="Arial Narrow"/>
              </w:rPr>
              <w:t>+   REZORCYNA                                               17,4mg</w:t>
            </w:r>
          </w:p>
          <w:p w:rsidR="00DF4CE8" w:rsidRPr="00294541" w:rsidRDefault="00DF4CE8" w:rsidP="000E5512">
            <w:pPr>
              <w:rPr>
                <w:rFonts w:ascii="Arial Narrow" w:hAnsi="Arial Narrow"/>
              </w:rPr>
            </w:pPr>
            <w:r w:rsidRPr="00294541">
              <w:rPr>
                <w:rFonts w:ascii="Arial Narrow" w:hAnsi="Arial Narrow"/>
              </w:rPr>
              <w:t>+   KWAS BOROWY                                          357mg</w:t>
            </w:r>
          </w:p>
          <w:p w:rsidR="00DF4CE8" w:rsidRPr="00294541" w:rsidRDefault="00DF4CE8" w:rsidP="000E5512">
            <w:pPr>
              <w:rPr>
                <w:rFonts w:ascii="Arial Narrow" w:hAnsi="Arial Narrow"/>
              </w:rPr>
            </w:pPr>
            <w:r w:rsidRPr="00294541">
              <w:rPr>
                <w:rFonts w:ascii="Arial Narrow" w:hAnsi="Arial Narrow"/>
              </w:rPr>
              <w:t>+   CYNKU TLENEK                                          212mg</w:t>
            </w:r>
          </w:p>
          <w:p w:rsidR="00DF4CE8" w:rsidRPr="00294541" w:rsidRDefault="00DF4CE8" w:rsidP="000E5512">
            <w:pPr>
              <w:rPr>
                <w:rFonts w:ascii="Arial Narrow" w:hAnsi="Arial Narrow"/>
              </w:rPr>
            </w:pPr>
            <w:r w:rsidRPr="00294541">
              <w:rPr>
                <w:rFonts w:ascii="Arial Narrow" w:hAnsi="Arial Narrow"/>
              </w:rPr>
              <w:t xml:space="preserve">+   BALSAM PERUWIAŃSKI                           35,4mg         w 1g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czopki</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800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sz w:val="26"/>
              </w:rPr>
              <w:t>205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CRATAEGUS  EXTRACT</w:t>
            </w:r>
          </w:p>
          <w:p w:rsidR="00DF4CE8" w:rsidRPr="00294541" w:rsidRDefault="00DF4CE8" w:rsidP="000E5512">
            <w:pPr>
              <w:rPr>
                <w:rFonts w:ascii="Arial Narrow" w:hAnsi="Arial Narrow"/>
                <w:lang w:val="en-US"/>
              </w:rPr>
            </w:pPr>
            <w:r w:rsidRPr="00294541">
              <w:rPr>
                <w:rFonts w:ascii="Arial Narrow" w:hAnsi="Arial Narrow"/>
                <w:lang w:val="en-US"/>
              </w:rPr>
              <w:t>+    VALERIANA  EXTRACT          syrop                  150g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20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3,00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sz w:val="26"/>
              </w:rPr>
              <w:t>206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EXTRACTUM PETROSELINI  RADIX SPISS.</w:t>
            </w:r>
          </w:p>
          <w:p w:rsidR="00DF4CE8" w:rsidRPr="00294541" w:rsidRDefault="00DF4CE8" w:rsidP="000E5512">
            <w:pPr>
              <w:rPr>
                <w:rFonts w:ascii="Arial Narrow" w:hAnsi="Arial Narrow"/>
                <w:lang w:val="en-US"/>
              </w:rPr>
            </w:pPr>
            <w:r w:rsidRPr="00294541">
              <w:rPr>
                <w:rFonts w:ascii="Arial Narrow" w:hAnsi="Arial Narrow"/>
                <w:lang w:val="en-US"/>
              </w:rPr>
              <w:t>+  EXTRACTUM  PHASEOLI PERICARPINUM  SPISS.</w:t>
            </w:r>
          </w:p>
          <w:p w:rsidR="00DF4CE8" w:rsidRPr="00294541" w:rsidRDefault="00DF4CE8" w:rsidP="000E5512">
            <w:pPr>
              <w:rPr>
                <w:rFonts w:ascii="Arial Narrow" w:hAnsi="Arial Narrow"/>
                <w:lang w:val="en-US"/>
              </w:rPr>
            </w:pPr>
            <w:r w:rsidRPr="00294541">
              <w:rPr>
                <w:rFonts w:ascii="Arial Narrow" w:hAnsi="Arial Narrow"/>
                <w:lang w:val="en-US"/>
              </w:rPr>
              <w:t>+  EXTRACTUM BETULAE FOLIUM  SPISS.</w:t>
            </w:r>
          </w:p>
          <w:p w:rsidR="00DF4CE8" w:rsidRPr="00294541" w:rsidRDefault="00DF4CE8" w:rsidP="000E5512">
            <w:pPr>
              <w:rPr>
                <w:rFonts w:ascii="Arial Narrow" w:hAnsi="Arial Narrow"/>
                <w:lang w:val="en-US"/>
              </w:rPr>
            </w:pPr>
            <w:r w:rsidRPr="00294541">
              <w:rPr>
                <w:rFonts w:ascii="Arial Narrow" w:hAnsi="Arial Narrow"/>
                <w:lang w:val="en-US"/>
              </w:rPr>
              <w:t>+  EXTRACTUM CHAMOMILLAE  HERBA SICCUM</w:t>
            </w:r>
          </w:p>
          <w:p w:rsidR="00DF4CE8" w:rsidRPr="00294541" w:rsidRDefault="00DF4CE8" w:rsidP="000E5512">
            <w:pPr>
              <w:rPr>
                <w:rFonts w:ascii="Arial Narrow" w:hAnsi="Arial Narrow"/>
                <w:lang w:val="en-US"/>
              </w:rPr>
            </w:pPr>
            <w:r w:rsidRPr="00294541">
              <w:rPr>
                <w:rFonts w:ascii="Arial Narrow" w:hAnsi="Arial Narrow"/>
                <w:lang w:val="en-US"/>
              </w:rPr>
              <w:t>+  EXTRACTUM  VITIS IDAEAE FOLIUM SICCUM</w:t>
            </w:r>
          </w:p>
          <w:p w:rsidR="00DF4CE8" w:rsidRPr="00294541" w:rsidRDefault="00DF4CE8" w:rsidP="000E5512">
            <w:pPr>
              <w:rPr>
                <w:rFonts w:ascii="Arial Narrow" w:hAnsi="Arial Narrow"/>
                <w:lang w:val="en-US"/>
              </w:rPr>
            </w:pPr>
            <w:r w:rsidRPr="00294541">
              <w:rPr>
                <w:rFonts w:ascii="Arial Narrow" w:hAnsi="Arial Narrow"/>
                <w:lang w:val="en-US"/>
              </w:rPr>
              <w:t>+  PULVIS  PHASEOLI PERICARPIUM</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draż.</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360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lang w:val="en-US"/>
              </w:rPr>
              <w:t>207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TINCTURA VALERIANAE                                 25g</w:t>
            </w:r>
          </w:p>
          <w:p w:rsidR="00DF4CE8" w:rsidRPr="00294541" w:rsidRDefault="00DF4CE8" w:rsidP="000E5512">
            <w:pPr>
              <w:rPr>
                <w:rFonts w:ascii="Arial Narrow" w:hAnsi="Arial Narrow"/>
                <w:lang w:val="en-US"/>
              </w:rPr>
            </w:pPr>
            <w:r w:rsidRPr="00294541">
              <w:rPr>
                <w:rFonts w:ascii="Arial Narrow" w:hAnsi="Arial Narrow"/>
                <w:lang w:val="en-US"/>
              </w:rPr>
              <w:t>+  TINCTURA  MENTHAE PIPERITAE             25g</w:t>
            </w:r>
          </w:p>
          <w:p w:rsidR="00DF4CE8" w:rsidRPr="00294541" w:rsidRDefault="00DF4CE8" w:rsidP="000E5512">
            <w:pPr>
              <w:rPr>
                <w:rFonts w:ascii="Arial Narrow" w:hAnsi="Arial Narrow"/>
                <w:lang w:val="en-US"/>
              </w:rPr>
            </w:pPr>
            <w:r w:rsidRPr="00294541">
              <w:rPr>
                <w:rFonts w:ascii="Arial Narrow" w:hAnsi="Arial Narrow"/>
                <w:lang w:val="en-US"/>
              </w:rPr>
              <w:t>+  TINCTURA  AMARA                                       25g</w:t>
            </w:r>
          </w:p>
          <w:p w:rsidR="00DF4CE8" w:rsidRPr="00294541" w:rsidRDefault="00DF4CE8" w:rsidP="000E5512">
            <w:pPr>
              <w:rPr>
                <w:rFonts w:ascii="Arial Narrow" w:hAnsi="Arial Narrow"/>
                <w:lang w:val="en-US"/>
              </w:rPr>
            </w:pPr>
            <w:r w:rsidRPr="00294541">
              <w:rPr>
                <w:rFonts w:ascii="Arial Narrow" w:hAnsi="Arial Narrow"/>
                <w:lang w:val="en-US"/>
              </w:rPr>
              <w:t>+  INTRACTUM  HYPERICI                                25g</w:t>
            </w:r>
          </w:p>
          <w:p w:rsidR="00DF4CE8" w:rsidRPr="00294541" w:rsidRDefault="00DF4CE8" w:rsidP="000E5512">
            <w:pPr>
              <w:rPr>
                <w:rFonts w:ascii="Arial Narrow" w:hAnsi="Arial Narrow"/>
                <w:lang w:val="en-US"/>
              </w:rPr>
            </w:pPr>
            <w:r w:rsidRPr="00294541">
              <w:rPr>
                <w:rFonts w:ascii="Arial Narrow" w:hAnsi="Arial Narrow"/>
                <w:lang w:val="en-US"/>
              </w:rPr>
              <w:t>krople                               35g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40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1,00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lang w:val="en-US"/>
              </w:rPr>
              <w:t>208</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TINCTURA CONVALLARIAE TITRATA         27g</w:t>
            </w:r>
          </w:p>
          <w:p w:rsidR="00DF4CE8" w:rsidRPr="00294541" w:rsidRDefault="00DF4CE8" w:rsidP="000E5512">
            <w:pPr>
              <w:rPr>
                <w:rFonts w:ascii="Arial Narrow" w:hAnsi="Arial Narrow"/>
                <w:lang w:val="en-US"/>
              </w:rPr>
            </w:pPr>
            <w:r w:rsidRPr="00294541">
              <w:rPr>
                <w:rFonts w:ascii="Arial Narrow" w:hAnsi="Arial Narrow"/>
                <w:lang w:val="en-US"/>
              </w:rPr>
              <w:t>+  TINCTURA VALERIANAE                            20g</w:t>
            </w:r>
          </w:p>
          <w:p w:rsidR="00DF4CE8" w:rsidRPr="00294541" w:rsidRDefault="00DF4CE8" w:rsidP="000E5512">
            <w:pPr>
              <w:rPr>
                <w:rFonts w:ascii="Arial Narrow" w:hAnsi="Arial Narrow"/>
                <w:lang w:val="en-US"/>
              </w:rPr>
            </w:pPr>
            <w:r w:rsidRPr="00294541">
              <w:rPr>
                <w:rFonts w:ascii="Arial Narrow" w:hAnsi="Arial Narrow"/>
                <w:lang w:val="en-US"/>
              </w:rPr>
              <w:t>+  TINCTURA CRATAEGI                                 20g</w:t>
            </w:r>
          </w:p>
          <w:p w:rsidR="00DF4CE8" w:rsidRPr="00294541" w:rsidRDefault="00DF4CE8" w:rsidP="000E5512">
            <w:pPr>
              <w:rPr>
                <w:rFonts w:ascii="Arial Narrow" w:hAnsi="Arial Narrow"/>
                <w:lang w:val="en-US"/>
              </w:rPr>
            </w:pPr>
            <w:r w:rsidRPr="00294541">
              <w:rPr>
                <w:rFonts w:ascii="Arial Narrow" w:hAnsi="Arial Narrow"/>
                <w:lang w:val="en-US"/>
              </w:rPr>
              <w:t>+  EXTRACTUM COLAE FLUIDUM                14g</w:t>
            </w:r>
          </w:p>
          <w:p w:rsidR="00DF4CE8" w:rsidRPr="00294541" w:rsidRDefault="00DF4CE8" w:rsidP="000E5512">
            <w:pPr>
              <w:rPr>
                <w:rFonts w:ascii="Arial Narrow" w:hAnsi="Arial Narrow"/>
              </w:rPr>
            </w:pPr>
            <w:r w:rsidRPr="00294541">
              <w:rPr>
                <w:rFonts w:ascii="Arial Narrow" w:hAnsi="Arial Narrow"/>
              </w:rPr>
              <w:t xml:space="preserve">+  COFFEINUM                  0,072g                  w 100g </w:t>
            </w:r>
          </w:p>
          <w:p w:rsidR="00DF4CE8" w:rsidRPr="00294541" w:rsidRDefault="00DF4CE8" w:rsidP="000E5512">
            <w:pPr>
              <w:rPr>
                <w:rFonts w:ascii="Arial Narrow" w:hAnsi="Arial Narrow"/>
              </w:rPr>
            </w:pPr>
            <w:r w:rsidRPr="00294541">
              <w:rPr>
                <w:rFonts w:ascii="Arial Narrow" w:hAnsi="Arial Narrow"/>
              </w:rPr>
              <w:t>krople                           40g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1,00</w:t>
            </w:r>
          </w:p>
        </w:tc>
      </w:tr>
      <w:tr w:rsidR="00DF4CE8" w:rsidRPr="00294541" w:rsidTr="000E5512">
        <w:tc>
          <w:tcPr>
            <w:tcW w:w="10885" w:type="dxa"/>
            <w:gridSpan w:val="5"/>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b/>
                <w:bCs/>
                <w:sz w:val="26"/>
                <w:lang w:val="en-US"/>
              </w:rPr>
              <w:t>SUBSTANCJE  RECEPTUROWE</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lang w:val="en-US"/>
              </w:rPr>
              <w:t>209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lang w:val="en-US"/>
              </w:rPr>
            </w:pPr>
            <w:r w:rsidRPr="00294541">
              <w:rPr>
                <w:rFonts w:ascii="Arial Narrow" w:hAnsi="Arial Narrow"/>
                <w:sz w:val="26"/>
                <w:lang w:val="en-US"/>
              </w:rPr>
              <w:t xml:space="preserve">ACIDUM  BORICUM  CRYSTALISATUM   subst.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sz w:val="26"/>
                <w:lang w:val="en-US"/>
              </w:rPr>
              <w:t>kg.</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de-DE"/>
              </w:rPr>
            </w:pPr>
            <w:r w:rsidRPr="00294541">
              <w:rPr>
                <w:rFonts w:ascii="Arial Narrow" w:hAnsi="Arial Narrow"/>
                <w:sz w:val="26"/>
                <w:lang w:val="en-US"/>
              </w:rPr>
              <w:t>25</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sz w:val="26"/>
                <w:lang w:val="de-DE"/>
              </w:rPr>
              <w:t>80,00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sz w:val="26"/>
                <w:lang w:val="en-US"/>
              </w:rPr>
              <w:t>210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rPr>
            </w:pPr>
            <w:r w:rsidRPr="00294541">
              <w:rPr>
                <w:rFonts w:ascii="Arial Narrow" w:hAnsi="Arial Narrow"/>
                <w:sz w:val="26"/>
              </w:rPr>
              <w:t>BENZYNA  APTECZNA     płyn                                 85g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sz w:val="26"/>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de-DE"/>
              </w:rPr>
            </w:pPr>
            <w:r w:rsidRPr="00294541">
              <w:rPr>
                <w:rFonts w:ascii="Arial Narrow" w:hAnsi="Arial Narrow"/>
                <w:sz w:val="26"/>
              </w:rPr>
              <w:t>10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sz w:val="26"/>
                <w:lang w:val="de-DE"/>
              </w:rPr>
              <w:t>3,00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lang w:val="en-US"/>
              </w:rPr>
              <w:t>211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lang w:val="en-US"/>
              </w:rPr>
            </w:pPr>
            <w:r w:rsidRPr="00294541">
              <w:rPr>
                <w:rFonts w:ascii="Arial Narrow" w:hAnsi="Arial Narrow"/>
                <w:sz w:val="26"/>
                <w:lang w:val="en-US"/>
              </w:rPr>
              <w:t>BALSAMUM  PERUVIANUM   subst.                       50g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sz w:val="26"/>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de-DE"/>
              </w:rPr>
            </w:pPr>
            <w:r w:rsidRPr="00294541">
              <w:rPr>
                <w:rFonts w:ascii="Arial Narrow" w:hAnsi="Arial Narrow"/>
                <w:sz w:val="26"/>
              </w:rPr>
              <w:t>50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sz w:val="26"/>
                <w:lang w:val="de-DE"/>
              </w:rPr>
              <w:t>50,00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lang w:val="en-US"/>
              </w:rPr>
              <w:t>212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lang w:val="en-US"/>
              </w:rPr>
            </w:pPr>
            <w:r w:rsidRPr="00294541">
              <w:rPr>
                <w:rFonts w:ascii="Arial Narrow" w:hAnsi="Arial Narrow"/>
                <w:sz w:val="26"/>
              </w:rPr>
              <w:t xml:space="preserve">Lekobaza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sz w:val="26"/>
                <w:lang w:val="en-US"/>
              </w:rPr>
              <w:t>kg</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de-DE"/>
              </w:rPr>
            </w:pPr>
            <w:r w:rsidRPr="00294541">
              <w:rPr>
                <w:rFonts w:ascii="Arial Narrow" w:hAnsi="Arial Narrow"/>
                <w:sz w:val="26"/>
                <w:lang w:val="en-US"/>
              </w:rPr>
              <w:t>1</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sz w:val="26"/>
                <w:lang w:val="de-DE"/>
              </w:rPr>
              <w:t>5,00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lang w:val="en-US"/>
              </w:rPr>
              <w:t>213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lang w:val="en-US"/>
              </w:rPr>
            </w:pPr>
            <w:r w:rsidRPr="00294541">
              <w:rPr>
                <w:rFonts w:ascii="Arial Narrow" w:hAnsi="Arial Narrow"/>
                <w:sz w:val="26"/>
                <w:lang w:val="en-US"/>
              </w:rPr>
              <w:t xml:space="preserve">PYOCTANINI   COERULEUM   subst.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sz w:val="26"/>
                <w:lang w:val="en-US"/>
              </w:rPr>
              <w:t>g</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de-DE"/>
              </w:rPr>
            </w:pPr>
            <w:r w:rsidRPr="00294541">
              <w:rPr>
                <w:rFonts w:ascii="Arial Narrow" w:hAnsi="Arial Narrow"/>
                <w:sz w:val="26"/>
                <w:lang w:val="en-US"/>
              </w:rPr>
              <w:t>5</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sz w:val="26"/>
                <w:lang w:val="de-DE"/>
              </w:rPr>
              <w:t>1,00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lang w:val="en-US"/>
              </w:rPr>
              <w:t>214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lang w:val="en-US"/>
              </w:rPr>
            </w:pPr>
            <w:r w:rsidRPr="00294541">
              <w:rPr>
                <w:rFonts w:ascii="Arial Narrow" w:hAnsi="Arial Narrow"/>
                <w:sz w:val="26"/>
                <w:lang w:val="en-US"/>
              </w:rPr>
              <w:t xml:space="preserve">TALCUM     subst.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sz w:val="26"/>
                <w:lang w:val="en-US"/>
              </w:rPr>
              <w:t>kg</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de-DE"/>
              </w:rPr>
            </w:pPr>
            <w:r w:rsidRPr="00294541">
              <w:rPr>
                <w:rFonts w:ascii="Arial Narrow" w:hAnsi="Arial Narrow"/>
                <w:sz w:val="26"/>
                <w:lang w:val="en-US"/>
              </w:rPr>
              <w:t>4</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sz w:val="26"/>
                <w:lang w:val="de-DE"/>
              </w:rPr>
              <w:t>5,00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lang w:val="en-US"/>
              </w:rPr>
              <w:t>215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lang w:val="en-US"/>
              </w:rPr>
            </w:pPr>
            <w:r w:rsidRPr="00294541">
              <w:rPr>
                <w:rFonts w:ascii="Arial Narrow" w:hAnsi="Arial Narrow"/>
                <w:sz w:val="26"/>
                <w:lang w:val="en-US"/>
              </w:rPr>
              <w:t>VASELINUM  ALBUM          20g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sz w:val="26"/>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sz w:val="26"/>
                <w:lang w:val="en-US"/>
              </w:rPr>
              <w:t>40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sz w:val="26"/>
                <w:lang w:val="en-US"/>
              </w:rPr>
              <w:t>1,00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lang w:val="en-US"/>
              </w:rPr>
              <w:t>216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lang w:val="en-US"/>
              </w:rPr>
            </w:pPr>
            <w:r w:rsidRPr="00294541">
              <w:rPr>
                <w:rFonts w:ascii="Arial Narrow" w:hAnsi="Arial Narrow"/>
                <w:sz w:val="26"/>
                <w:lang w:val="en-US"/>
              </w:rPr>
              <w:t>VASELINUM  ALBUM          100g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sz w:val="26"/>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sz w:val="26"/>
                <w:lang w:val="en-US"/>
              </w:rPr>
              <w:t>200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sz w:val="26"/>
                <w:lang w:val="en-US"/>
              </w:rPr>
              <w:t>80,00</w:t>
            </w:r>
          </w:p>
        </w:tc>
      </w:tr>
      <w:tr w:rsidR="00DF4CE8" w:rsidRPr="00294541" w:rsidTr="000E5512">
        <w:tc>
          <w:tcPr>
            <w:tcW w:w="10885" w:type="dxa"/>
            <w:gridSpan w:val="5"/>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b/>
                <w:sz w:val="26"/>
                <w:lang w:val="en-US"/>
              </w:rPr>
              <w:t>ŚRODKI   DEZYNFEKCYJNE</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lang w:val="en-US"/>
              </w:rPr>
              <w:t>217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lang w:val="en-US"/>
              </w:rPr>
            </w:pPr>
            <w:r w:rsidRPr="00294541">
              <w:rPr>
                <w:rFonts w:ascii="Arial Narrow" w:hAnsi="Arial Narrow"/>
                <w:sz w:val="26"/>
                <w:lang w:val="en-US"/>
              </w:rPr>
              <w:t>CHLORHEXIDINUM   GLUCONICUM  płyn   4%         500ml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sz w:val="26"/>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de-DE"/>
              </w:rPr>
            </w:pPr>
            <w:r w:rsidRPr="00294541">
              <w:rPr>
                <w:rFonts w:ascii="Arial Narrow" w:hAnsi="Arial Narrow"/>
                <w:sz w:val="26"/>
                <w:lang w:val="en-US"/>
              </w:rPr>
              <w:t>150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sz w:val="26"/>
                <w:lang w:val="de-DE"/>
              </w:rPr>
              <w:t>50,00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lang w:val="en-US"/>
              </w:rPr>
              <w:t>218</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lang w:val="en-US"/>
              </w:rPr>
            </w:pPr>
            <w:r w:rsidRPr="00294541">
              <w:rPr>
                <w:rFonts w:ascii="Arial Narrow" w:hAnsi="Arial Narrow"/>
                <w:sz w:val="26"/>
                <w:lang w:val="en-US"/>
              </w:rPr>
              <w:t>CHLORHEXIDINUM GL</w:t>
            </w:r>
            <w:r w:rsidRPr="00294541">
              <w:rPr>
                <w:rFonts w:ascii="Arial Narrow" w:hAnsi="Arial Narrow"/>
                <w:sz w:val="26"/>
              </w:rPr>
              <w:t>UCONICUM  płyn    20%        500ml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sz w:val="26"/>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rPr>
              <w:t>1</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sz w:val="26"/>
              </w:rPr>
              <w:t>1,00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lang w:val="en-US"/>
              </w:rPr>
              <w:t>219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rPr>
            </w:pPr>
            <w:r w:rsidRPr="00294541">
              <w:rPr>
                <w:rFonts w:ascii="Arial Narrow" w:hAnsi="Arial Narrow"/>
                <w:sz w:val="26"/>
              </w:rPr>
              <w:t xml:space="preserve">POVIDONE – IODINE    solutio  10%       1000ml          </w:t>
            </w:r>
          </w:p>
          <w:p w:rsidR="00DF4CE8" w:rsidRPr="00294541" w:rsidRDefault="00DF4CE8" w:rsidP="000E5512">
            <w:pPr>
              <w:rPr>
                <w:rFonts w:ascii="Arial Narrow" w:hAnsi="Arial Narrow"/>
                <w:sz w:val="26"/>
              </w:rPr>
            </w:pPr>
            <w:r w:rsidRPr="00294541">
              <w:rPr>
                <w:rFonts w:ascii="Arial Narrow" w:hAnsi="Arial Narrow"/>
                <w:sz w:val="26"/>
              </w:rPr>
              <w:t>/do stosowania zewnętrznego/</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sz w:val="26"/>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sz w:val="26"/>
                <w:lang w:val="en-US"/>
              </w:rPr>
              <w:t>10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sz w:val="26"/>
                <w:lang w:val="en-US"/>
              </w:rPr>
              <w:t>20,00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sz w:val="26"/>
              </w:rPr>
              <w:t>220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rPr>
            </w:pPr>
            <w:r w:rsidRPr="00294541">
              <w:rPr>
                <w:rFonts w:ascii="Arial Narrow" w:hAnsi="Arial Narrow"/>
                <w:sz w:val="26"/>
              </w:rPr>
              <w:t xml:space="preserve">SEPTACID                           </w:t>
            </w:r>
            <w:smartTag w:uri="urn:schemas-microsoft-com:office:smarttags" w:element="metricconverter">
              <w:smartTagPr>
                <w:attr w:name="ProductID" w:val="0,8 kg"/>
              </w:smartTagPr>
              <w:r w:rsidRPr="00294541">
                <w:rPr>
                  <w:rFonts w:ascii="Arial Narrow" w:hAnsi="Arial Narrow"/>
                  <w:sz w:val="26"/>
                </w:rPr>
                <w:t>0,8 kg</w:t>
              </w:r>
            </w:smartTag>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sz w:val="26"/>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sz w:val="26"/>
              </w:rPr>
              <w:t>30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jc w:val="right"/>
              <w:rPr>
                <w:rFonts w:ascii="Arial Narrow" w:hAnsi="Arial Narrow"/>
                <w:sz w:val="26"/>
              </w:rPr>
            </w:pPr>
            <w:r>
              <w:rPr>
                <w:rFonts w:ascii="Arial Narrow" w:hAnsi="Arial Narrow"/>
                <w:sz w:val="26"/>
              </w:rPr>
              <w:t>20,00</w:t>
            </w:r>
          </w:p>
        </w:tc>
      </w:tr>
      <w:tr w:rsidR="00DF4CE8" w:rsidRPr="00294541" w:rsidTr="000E5512">
        <w:tc>
          <w:tcPr>
            <w:tcW w:w="10885" w:type="dxa"/>
            <w:gridSpan w:val="5"/>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b/>
                <w:sz w:val="26"/>
                <w:lang w:val="en-US"/>
              </w:rPr>
              <w:t>INNE</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lang w:val="en-US"/>
              </w:rPr>
              <w:t>221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SPONGOSTAN             gąbka   70mm x 50mm x 1mm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szt.</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160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100,00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lang w:val="en-US"/>
              </w:rPr>
              <w:t>222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SPONGOSTAN             gąbka   70mm x 50mm x 10mm</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szt.</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400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300,00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lang w:val="en-US"/>
              </w:rPr>
              <w:t>223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rPr>
            </w:pPr>
            <w:r w:rsidRPr="00294541">
              <w:rPr>
                <w:rFonts w:ascii="Arial Narrow" w:hAnsi="Arial Narrow"/>
                <w:sz w:val="26"/>
              </w:rPr>
              <w:t>BARIUM  SULFATE    zawiesina   1g/1ml   200ml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sz w:val="26"/>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sz w:val="26"/>
              </w:rPr>
              <w:t>50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sz w:val="26"/>
              </w:rPr>
              <w:t>15,00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lang w:val="en-US"/>
              </w:rPr>
              <w:t>224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IOHEXOL   roztwór  do  wstrzykiwań 647mg/ml  (300mg jodu/ml)   20ml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snapToGrid w:val="0"/>
              <w:jc w:val="center"/>
              <w:rPr>
                <w:rFonts w:ascii="Arial Narrow" w:hAnsi="Arial Narrow"/>
              </w:rPr>
            </w:pPr>
          </w:p>
          <w:p w:rsidR="00DF4CE8" w:rsidRPr="00294541" w:rsidRDefault="00DF4CE8" w:rsidP="000E5512">
            <w:pPr>
              <w:jc w:val="center"/>
              <w:rPr>
                <w:rFonts w:ascii="Arial Narrow" w:hAnsi="Arial Narrow"/>
              </w:rPr>
            </w:pPr>
            <w:r w:rsidRPr="00294541">
              <w:rPr>
                <w:rFonts w:ascii="Arial Narrow" w:hAnsi="Arial Narrow"/>
                <w:lang w:val="en-US"/>
              </w:rPr>
              <w:t>fiol.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300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rPr>
              <w:t>30,00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sz w:val="26"/>
              </w:rPr>
              <w:t>225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rPr>
            </w:pPr>
            <w:r w:rsidRPr="00294541">
              <w:rPr>
                <w:rFonts w:ascii="Arial Narrow" w:hAnsi="Arial Narrow"/>
                <w:sz w:val="26"/>
              </w:rPr>
              <w:t>NATRIUM  HYDRICUM c. CALCE  GRANULATUM  ZE  WSKAŹNIKIEM ZUŻYCIA                4,5kg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sz w:val="26"/>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sz w:val="26"/>
              </w:rPr>
              <w:t>15</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sz w:val="26"/>
              </w:rPr>
              <w:t>30,00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lang w:val="en-US"/>
              </w:rPr>
              <w:t>226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TEST DO WYKRYWANIA AMFETAMINY  KOKAINY  MORFINY   MARIHUANY          zestaw             x 1</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r>
              <w:rPr>
                <w:rFonts w:ascii="Arial Narrow" w:hAnsi="Arial Narrow"/>
                <w:lang w:val="en-US"/>
              </w:rPr>
              <w:t>1,00</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Pr>
                <w:rFonts w:ascii="Arial Narrow" w:hAnsi="Arial Narrow"/>
                <w:lang w:val="en-US"/>
              </w:rPr>
              <w:t>227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Pr>
                <w:rFonts w:ascii="Arial Narrow" w:hAnsi="Arial Narrow"/>
              </w:rPr>
              <w:t>KETOPROFEN    100mg/2ml          inj.dożylna</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Pr>
                <w:rFonts w:ascii="Arial Narrow" w:hAnsi="Arial Narrow"/>
                <w:lang w:val="en-US"/>
              </w:rPr>
              <w:t>10000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Default="00DF4CE8" w:rsidP="000E5512">
            <w:pPr>
              <w:jc w:val="right"/>
              <w:rPr>
                <w:rFonts w:ascii="Arial Narrow" w:hAnsi="Arial Narrow"/>
                <w:lang w:val="en-US"/>
              </w:rPr>
            </w:pPr>
            <w:r>
              <w:rPr>
                <w:rFonts w:ascii="Arial Narrow" w:hAnsi="Arial Narrow"/>
                <w:lang w:val="en-US"/>
              </w:rPr>
              <w:t>200,00</w:t>
            </w:r>
          </w:p>
        </w:tc>
      </w:tr>
    </w:tbl>
    <w:p w:rsidR="00DF4CE8" w:rsidRPr="00294541" w:rsidRDefault="00DF4CE8" w:rsidP="000E5512">
      <w:pPr>
        <w:rPr>
          <w:rFonts w:ascii="Arial Narrow" w:hAnsi="Arial Narrow"/>
        </w:rPr>
      </w:pPr>
    </w:p>
    <w:p w:rsidR="00DF4CE8" w:rsidRPr="00294541" w:rsidRDefault="00DF4CE8" w:rsidP="000E5512">
      <w:pPr>
        <w:rPr>
          <w:rFonts w:ascii="Arial Narrow" w:hAnsi="Arial Narrow"/>
        </w:rPr>
      </w:pPr>
      <w:r w:rsidRPr="00294541">
        <w:rPr>
          <w:rFonts w:ascii="Arial Narrow" w:hAnsi="Arial Narrow"/>
        </w:rPr>
        <w:t xml:space="preserve"> </w:t>
      </w:r>
    </w:p>
    <w:p w:rsidR="00DF4CE8" w:rsidRPr="00294541" w:rsidRDefault="00DF4CE8" w:rsidP="000E5512">
      <w:pPr>
        <w:rPr>
          <w:rFonts w:ascii="Arial Narrow" w:hAnsi="Arial Narrow"/>
        </w:rPr>
      </w:pPr>
    </w:p>
    <w:p w:rsidR="00DF4CE8" w:rsidRPr="00294541" w:rsidRDefault="00DF4CE8" w:rsidP="000E5512">
      <w:pPr>
        <w:rPr>
          <w:rFonts w:ascii="Arial Narrow" w:hAnsi="Arial Narrow"/>
        </w:rPr>
      </w:pPr>
    </w:p>
    <w:p w:rsidR="00DF4CE8" w:rsidRPr="00294541" w:rsidRDefault="00DF4CE8" w:rsidP="000E5512">
      <w:pPr>
        <w:pStyle w:val="NormalWeb"/>
        <w:spacing w:before="278"/>
        <w:rPr>
          <w:rFonts w:ascii="Arial Narrow" w:hAnsi="Arial Narrow"/>
          <w:b/>
          <w:bCs/>
          <w:sz w:val="22"/>
          <w:szCs w:val="22"/>
        </w:rPr>
      </w:pPr>
      <w:r w:rsidRPr="00294541">
        <w:rPr>
          <w:rFonts w:ascii="Arial Narrow" w:hAnsi="Arial Narrow"/>
          <w:b/>
          <w:bCs/>
          <w:sz w:val="22"/>
          <w:szCs w:val="22"/>
        </w:rPr>
        <w:t>Zamawiający dopuszcza składanie ofert częściowych.</w:t>
      </w:r>
    </w:p>
    <w:p w:rsidR="00DF4CE8" w:rsidRPr="00294541" w:rsidRDefault="00DF4CE8" w:rsidP="000E5512">
      <w:pPr>
        <w:pStyle w:val="NormalWeb"/>
        <w:spacing w:before="278"/>
        <w:rPr>
          <w:rFonts w:ascii="Arial Narrow" w:hAnsi="Arial Narrow"/>
          <w:b/>
          <w:bCs/>
          <w:sz w:val="22"/>
          <w:szCs w:val="22"/>
        </w:rPr>
      </w:pPr>
      <w:r w:rsidRPr="00294541">
        <w:rPr>
          <w:rFonts w:ascii="Arial Narrow" w:hAnsi="Arial Narrow"/>
          <w:b/>
          <w:bCs/>
          <w:sz w:val="22"/>
          <w:szCs w:val="22"/>
        </w:rPr>
        <w:t>Oferty można składać w odniesieniu do jednej lub więcej pozycji.</w:t>
      </w:r>
    </w:p>
    <w:p w:rsidR="00DF4CE8" w:rsidRPr="00294541" w:rsidRDefault="00DF4CE8" w:rsidP="000E5512">
      <w:pPr>
        <w:pStyle w:val="NormalWeb"/>
        <w:spacing w:before="278"/>
        <w:rPr>
          <w:rFonts w:ascii="Arial Narrow" w:hAnsi="Arial Narrow"/>
        </w:rPr>
      </w:pPr>
      <w:r w:rsidRPr="00294541">
        <w:rPr>
          <w:rFonts w:ascii="Arial Narrow" w:hAnsi="Arial Narrow"/>
          <w:b/>
          <w:bCs/>
          <w:sz w:val="22"/>
          <w:szCs w:val="22"/>
        </w:rPr>
        <w:t>W przypadku niepełnych opakować ilości zaokrąglamy do jednego opakowania w górę.</w:t>
      </w:r>
    </w:p>
    <w:p w:rsidR="00DF4CE8" w:rsidRPr="00294541" w:rsidRDefault="00DF4CE8" w:rsidP="000E5512">
      <w:pPr>
        <w:pStyle w:val="NormalWeb"/>
        <w:spacing w:before="278"/>
        <w:rPr>
          <w:rFonts w:ascii="Arial Narrow" w:hAnsi="Arial Narrow"/>
        </w:rPr>
      </w:pPr>
    </w:p>
    <w:p w:rsidR="00DF4CE8" w:rsidRPr="00294541" w:rsidRDefault="00DF4CE8" w:rsidP="000E5512">
      <w:pPr>
        <w:rPr>
          <w:rFonts w:ascii="Arial Narrow" w:hAnsi="Arial Narrow"/>
        </w:rPr>
      </w:pPr>
    </w:p>
    <w:p w:rsidR="00DF4CE8" w:rsidRPr="00294541" w:rsidRDefault="00DF4CE8" w:rsidP="000E5512">
      <w:pPr>
        <w:rPr>
          <w:rFonts w:ascii="Arial Narrow" w:hAnsi="Arial Narrow"/>
        </w:rPr>
      </w:pPr>
    </w:p>
    <w:p w:rsidR="00DF4CE8" w:rsidRPr="00294541" w:rsidRDefault="00DF4CE8" w:rsidP="000E5512">
      <w:pPr>
        <w:rPr>
          <w:rFonts w:ascii="Arial Narrow" w:hAnsi="Arial Narrow"/>
        </w:rPr>
      </w:pPr>
    </w:p>
    <w:p w:rsidR="00DF4CE8" w:rsidRPr="00294541" w:rsidRDefault="00DF4CE8" w:rsidP="000E5512">
      <w:pPr>
        <w:rPr>
          <w:rFonts w:ascii="Arial Narrow" w:hAnsi="Arial Narrow"/>
        </w:rPr>
      </w:pPr>
    </w:p>
    <w:p w:rsidR="00DF4CE8" w:rsidRPr="00294541" w:rsidRDefault="00DF4CE8" w:rsidP="000E5512">
      <w:pPr>
        <w:rPr>
          <w:rFonts w:ascii="Arial Narrow" w:hAnsi="Arial Narrow"/>
        </w:rPr>
      </w:pPr>
    </w:p>
    <w:p w:rsidR="00DF4CE8" w:rsidRPr="00294541" w:rsidRDefault="00DF4CE8" w:rsidP="000E5512">
      <w:pPr>
        <w:rPr>
          <w:rFonts w:ascii="Arial Narrow" w:hAnsi="Arial Narrow"/>
        </w:rPr>
      </w:pPr>
    </w:p>
    <w:p w:rsidR="00DF4CE8" w:rsidRPr="00294541" w:rsidRDefault="00DF4CE8" w:rsidP="000E5512">
      <w:pPr>
        <w:rPr>
          <w:rFonts w:ascii="Arial Narrow" w:hAnsi="Arial Narrow"/>
        </w:rPr>
      </w:pPr>
    </w:p>
    <w:p w:rsidR="00DF4CE8" w:rsidRPr="00294541" w:rsidRDefault="00DF4CE8" w:rsidP="000E5512">
      <w:pPr>
        <w:rPr>
          <w:rFonts w:ascii="Arial Narrow" w:hAnsi="Arial Narrow"/>
        </w:rPr>
      </w:pPr>
    </w:p>
    <w:p w:rsidR="00DF4CE8" w:rsidRPr="00294541" w:rsidRDefault="00DF4CE8" w:rsidP="000E5512">
      <w:pPr>
        <w:rPr>
          <w:rFonts w:ascii="Arial Narrow" w:hAnsi="Arial Narrow"/>
        </w:rPr>
      </w:pPr>
    </w:p>
    <w:p w:rsidR="00DF4CE8" w:rsidRPr="008D35E3" w:rsidRDefault="00DF4CE8">
      <w:pPr>
        <w:pStyle w:val="Heading2"/>
        <w:rPr>
          <w:rFonts w:ascii="Arial Narrow" w:hAnsi="Arial Narrow"/>
        </w:rPr>
      </w:pPr>
      <w:r>
        <w:rPr>
          <w:rFonts w:ascii="Arial Narrow" w:hAnsi="Arial Narrow"/>
        </w:rPr>
        <w:t>Załącznik nr 2</w:t>
      </w:r>
    </w:p>
    <w:p w:rsidR="00DF4CE8" w:rsidRPr="008D35E3" w:rsidRDefault="00DF4CE8">
      <w:pPr>
        <w:rPr>
          <w:rFonts w:ascii="Arial Narrow" w:hAnsi="Arial Narrow"/>
        </w:rPr>
      </w:pPr>
    </w:p>
    <w:p w:rsidR="00DF4CE8" w:rsidRPr="008D35E3" w:rsidRDefault="00DF4CE8">
      <w:pPr>
        <w:rPr>
          <w:rFonts w:ascii="Arial Narrow" w:hAnsi="Arial Narrow"/>
        </w:rPr>
      </w:pPr>
    </w:p>
    <w:p w:rsidR="00DF4CE8" w:rsidRPr="008D35E3" w:rsidRDefault="00DF4CE8">
      <w:pPr>
        <w:pStyle w:val="Heading1"/>
        <w:rPr>
          <w:rFonts w:ascii="Arial Narrow" w:hAnsi="Arial Narrow"/>
          <w:szCs w:val="24"/>
        </w:rPr>
      </w:pPr>
      <w:r w:rsidRPr="008D35E3">
        <w:rPr>
          <w:rFonts w:ascii="Arial Narrow" w:hAnsi="Arial Narrow"/>
          <w:szCs w:val="24"/>
        </w:rPr>
        <w:t>FORMULARZ  OFERTOWY</w:t>
      </w:r>
    </w:p>
    <w:p w:rsidR="00DF4CE8" w:rsidRPr="008D35E3" w:rsidRDefault="00DF4CE8">
      <w:pPr>
        <w:pStyle w:val="Heading1"/>
        <w:rPr>
          <w:rFonts w:ascii="Arial Narrow" w:hAnsi="Arial Narrow"/>
          <w:szCs w:val="24"/>
        </w:rPr>
      </w:pPr>
      <w:r w:rsidRPr="008D35E3">
        <w:rPr>
          <w:rFonts w:ascii="Arial Narrow" w:hAnsi="Arial Narrow"/>
          <w:szCs w:val="24"/>
        </w:rPr>
        <w:t>W  TRYBIE  PRZETARGU  NIEOGRANICZONEGO</w:t>
      </w:r>
    </w:p>
    <w:p w:rsidR="00DF4CE8" w:rsidRPr="008D35E3" w:rsidRDefault="00DF4CE8">
      <w:pPr>
        <w:rPr>
          <w:rFonts w:ascii="Arial Narrow" w:hAnsi="Arial Narrow"/>
          <w:b/>
        </w:rPr>
      </w:pPr>
    </w:p>
    <w:p w:rsidR="00DF4CE8" w:rsidRPr="008D35E3" w:rsidRDefault="00DF4CE8">
      <w:pPr>
        <w:rPr>
          <w:rFonts w:ascii="Arial Narrow" w:hAnsi="Arial Narrow"/>
        </w:rPr>
      </w:pPr>
    </w:p>
    <w:p w:rsidR="00DF4CE8" w:rsidRPr="008D35E3" w:rsidRDefault="00DF4CE8">
      <w:pPr>
        <w:numPr>
          <w:ilvl w:val="0"/>
          <w:numId w:val="10"/>
        </w:numPr>
        <w:rPr>
          <w:rFonts w:ascii="Arial Narrow" w:hAnsi="Arial Narrow"/>
          <w:b/>
        </w:rPr>
      </w:pPr>
      <w:r w:rsidRPr="008D35E3">
        <w:rPr>
          <w:rFonts w:ascii="Arial Narrow" w:hAnsi="Arial Narrow"/>
          <w:b/>
        </w:rPr>
        <w:t>Dane  dotyczące  oferenta:</w:t>
      </w:r>
    </w:p>
    <w:p w:rsidR="00DF4CE8" w:rsidRPr="008D35E3" w:rsidRDefault="00DF4CE8">
      <w:pPr>
        <w:rPr>
          <w:rFonts w:ascii="Arial Narrow" w:hAnsi="Arial Narrow"/>
        </w:rPr>
      </w:pPr>
    </w:p>
    <w:p w:rsidR="00DF4CE8" w:rsidRPr="008D35E3" w:rsidRDefault="00DF4CE8">
      <w:pPr>
        <w:rPr>
          <w:rFonts w:ascii="Arial Narrow" w:hAnsi="Arial Narrow"/>
        </w:rPr>
      </w:pPr>
      <w:r w:rsidRPr="008D35E3">
        <w:rPr>
          <w:rFonts w:ascii="Arial Narrow" w:hAnsi="Arial Narrow"/>
        </w:rPr>
        <w:t>Nazwa  ..........................................................................................................................................</w:t>
      </w:r>
    </w:p>
    <w:p w:rsidR="00DF4CE8" w:rsidRPr="008D35E3" w:rsidRDefault="00DF4CE8">
      <w:pPr>
        <w:rPr>
          <w:rFonts w:ascii="Arial Narrow" w:hAnsi="Arial Narrow"/>
        </w:rPr>
      </w:pPr>
    </w:p>
    <w:p w:rsidR="00DF4CE8" w:rsidRPr="008D35E3" w:rsidRDefault="00DF4CE8">
      <w:pPr>
        <w:rPr>
          <w:rFonts w:ascii="Arial Narrow" w:hAnsi="Arial Narrow"/>
        </w:rPr>
      </w:pPr>
      <w:r w:rsidRPr="008D35E3">
        <w:rPr>
          <w:rFonts w:ascii="Arial Narrow" w:hAnsi="Arial Narrow"/>
        </w:rPr>
        <w:t>Siedziba  .......................................................................................................................................</w:t>
      </w:r>
    </w:p>
    <w:p w:rsidR="00DF4CE8" w:rsidRPr="008D35E3" w:rsidRDefault="00DF4CE8">
      <w:pPr>
        <w:rPr>
          <w:rFonts w:ascii="Arial Narrow" w:hAnsi="Arial Narrow"/>
        </w:rPr>
      </w:pPr>
    </w:p>
    <w:p w:rsidR="00DF4CE8" w:rsidRPr="008D35E3" w:rsidRDefault="00DF4CE8">
      <w:pPr>
        <w:rPr>
          <w:rFonts w:ascii="Arial Narrow" w:hAnsi="Arial Narrow"/>
        </w:rPr>
      </w:pPr>
      <w:r w:rsidRPr="008D35E3">
        <w:rPr>
          <w:rFonts w:ascii="Arial Narrow" w:hAnsi="Arial Narrow"/>
        </w:rPr>
        <w:t>Tel. / fax. ......................................................................................................................................</w:t>
      </w:r>
    </w:p>
    <w:p w:rsidR="00DF4CE8" w:rsidRPr="008D35E3" w:rsidRDefault="00DF4CE8">
      <w:pPr>
        <w:rPr>
          <w:rFonts w:ascii="Arial Narrow" w:hAnsi="Arial Narrow"/>
        </w:rPr>
      </w:pPr>
    </w:p>
    <w:p w:rsidR="00DF4CE8" w:rsidRPr="008D35E3" w:rsidRDefault="00DF4CE8">
      <w:pPr>
        <w:rPr>
          <w:rFonts w:ascii="Arial Narrow" w:hAnsi="Arial Narrow"/>
        </w:rPr>
      </w:pPr>
      <w:r w:rsidRPr="008D35E3">
        <w:rPr>
          <w:rFonts w:ascii="Arial Narrow" w:hAnsi="Arial Narrow"/>
        </w:rPr>
        <w:t>NIP  ..............................................................................................................................................</w:t>
      </w:r>
    </w:p>
    <w:p w:rsidR="00DF4CE8" w:rsidRPr="008D35E3" w:rsidRDefault="00DF4CE8">
      <w:pPr>
        <w:rPr>
          <w:rFonts w:ascii="Arial Narrow" w:hAnsi="Arial Narrow"/>
        </w:rPr>
      </w:pPr>
    </w:p>
    <w:p w:rsidR="00DF4CE8" w:rsidRPr="008D35E3" w:rsidRDefault="00DF4CE8">
      <w:pPr>
        <w:rPr>
          <w:rFonts w:ascii="Arial Narrow" w:hAnsi="Arial Narrow"/>
        </w:rPr>
      </w:pPr>
      <w:r w:rsidRPr="008D35E3">
        <w:rPr>
          <w:rFonts w:ascii="Arial Narrow" w:hAnsi="Arial Narrow"/>
        </w:rPr>
        <w:t>REGON  .......................................................................................................................................</w:t>
      </w:r>
    </w:p>
    <w:p w:rsidR="00DF4CE8" w:rsidRPr="008D35E3" w:rsidRDefault="00DF4CE8">
      <w:pPr>
        <w:rPr>
          <w:rFonts w:ascii="Arial Narrow" w:hAnsi="Arial Narrow"/>
        </w:rPr>
      </w:pPr>
    </w:p>
    <w:p w:rsidR="00DF4CE8" w:rsidRPr="008D35E3" w:rsidRDefault="00DF4CE8">
      <w:pPr>
        <w:numPr>
          <w:ilvl w:val="0"/>
          <w:numId w:val="10"/>
        </w:numPr>
        <w:rPr>
          <w:rFonts w:ascii="Arial Narrow" w:hAnsi="Arial Narrow"/>
        </w:rPr>
      </w:pPr>
      <w:r w:rsidRPr="008D35E3">
        <w:rPr>
          <w:rFonts w:ascii="Arial Narrow" w:hAnsi="Arial Narrow"/>
        </w:rPr>
        <w:t>Zobowiązuję się zrealizować przedmiot zamówienia za</w:t>
      </w:r>
      <w:r>
        <w:rPr>
          <w:rFonts w:ascii="Arial Narrow" w:hAnsi="Arial Narrow"/>
        </w:rPr>
        <w:t xml:space="preserve"> łączną </w:t>
      </w:r>
      <w:r w:rsidRPr="008D35E3">
        <w:rPr>
          <w:rFonts w:ascii="Arial Narrow" w:hAnsi="Arial Narrow"/>
        </w:rPr>
        <w:t xml:space="preserve"> kwotę:</w:t>
      </w:r>
    </w:p>
    <w:p w:rsidR="00DF4CE8" w:rsidRPr="008D35E3" w:rsidRDefault="00DF4CE8">
      <w:pPr>
        <w:rPr>
          <w:rFonts w:ascii="Arial Narrow" w:hAnsi="Arial Narrow"/>
        </w:rPr>
      </w:pPr>
    </w:p>
    <w:p w:rsidR="00DF4CE8" w:rsidRPr="00CF5047" w:rsidRDefault="00DF4CE8">
      <w:pPr>
        <w:rPr>
          <w:rFonts w:ascii="Arial Narrow" w:hAnsi="Arial Narrow"/>
        </w:rPr>
      </w:pPr>
    </w:p>
    <w:p w:rsidR="00DF4CE8" w:rsidRPr="00340179" w:rsidRDefault="00DF4CE8">
      <w:pPr>
        <w:jc w:val="both"/>
        <w:rPr>
          <w:rFonts w:ascii="Arial Narrow" w:hAnsi="Arial Narrow"/>
          <w:b/>
        </w:rPr>
      </w:pPr>
      <w:r w:rsidRPr="00340179">
        <w:rPr>
          <w:rFonts w:ascii="Arial Narrow" w:hAnsi="Arial Narrow"/>
          <w:b/>
        </w:rPr>
        <w:t>Netto: .................................., VAT: ................, Brutto: .............................................................).</w:t>
      </w:r>
    </w:p>
    <w:p w:rsidR="00DF4CE8" w:rsidRPr="00340179" w:rsidRDefault="00DF4CE8">
      <w:pPr>
        <w:jc w:val="both"/>
        <w:rPr>
          <w:rFonts w:ascii="Arial Narrow" w:hAnsi="Arial Narrow"/>
          <w:b/>
        </w:rPr>
      </w:pPr>
    </w:p>
    <w:p w:rsidR="00DF4CE8" w:rsidRPr="00CF5047" w:rsidRDefault="00DF4CE8">
      <w:pPr>
        <w:jc w:val="both"/>
        <w:rPr>
          <w:rFonts w:ascii="Arial Narrow" w:hAnsi="Arial Narrow"/>
          <w:b/>
        </w:rPr>
      </w:pPr>
      <w:r w:rsidRPr="00CF5047">
        <w:rPr>
          <w:rFonts w:ascii="Arial Narrow" w:hAnsi="Arial Narrow"/>
          <w:b/>
        </w:rPr>
        <w:t>(słownie brutto: ............................................................................................................  złotych).</w:t>
      </w:r>
    </w:p>
    <w:p w:rsidR="00DF4CE8" w:rsidRDefault="00DF4CE8">
      <w:pPr>
        <w:jc w:val="both"/>
        <w:rPr>
          <w:rFonts w:ascii="Arial Narrow" w:hAnsi="Arial Narrow"/>
          <w:b/>
        </w:rPr>
      </w:pPr>
    </w:p>
    <w:p w:rsidR="00DF4CE8" w:rsidRPr="00CF5047" w:rsidRDefault="00DF4CE8">
      <w:pPr>
        <w:jc w:val="both"/>
        <w:rPr>
          <w:rFonts w:ascii="Arial Narrow" w:hAnsi="Arial Narrow"/>
          <w:b/>
        </w:rPr>
      </w:pPr>
      <w:r>
        <w:rPr>
          <w:rFonts w:ascii="Arial Narrow" w:hAnsi="Arial Narrow"/>
          <w:b/>
        </w:rPr>
        <w:t xml:space="preserve">Ceny poszczególnych pozycji zawiera zestawienie cenowe stanowiące załacznik do Formularza Ofertowego </w:t>
      </w:r>
    </w:p>
    <w:p w:rsidR="00DF4CE8" w:rsidRPr="008D35E3" w:rsidRDefault="00DF4CE8">
      <w:pPr>
        <w:rPr>
          <w:rFonts w:ascii="Arial Narrow" w:hAnsi="Arial Narrow"/>
        </w:rPr>
      </w:pPr>
    </w:p>
    <w:p w:rsidR="00DF4CE8" w:rsidRPr="008D35E3" w:rsidRDefault="00DF4CE8">
      <w:pPr>
        <w:numPr>
          <w:ilvl w:val="0"/>
          <w:numId w:val="10"/>
        </w:numPr>
        <w:jc w:val="both"/>
        <w:rPr>
          <w:rFonts w:ascii="Arial Narrow" w:hAnsi="Arial Narrow"/>
        </w:rPr>
      </w:pPr>
      <w:r w:rsidRPr="008D35E3">
        <w:rPr>
          <w:rFonts w:ascii="Arial Narrow" w:hAnsi="Arial Narrow"/>
        </w:rPr>
        <w:t>Oświadczamy, że jesteśmy związani niniejszą ofertą przez okres 60 dni od terminu składania ofert.</w:t>
      </w:r>
    </w:p>
    <w:p w:rsidR="00DF4CE8" w:rsidRPr="008D35E3" w:rsidRDefault="00DF4CE8">
      <w:pPr>
        <w:jc w:val="both"/>
        <w:rPr>
          <w:rFonts w:ascii="Arial Narrow" w:hAnsi="Arial Narrow"/>
        </w:rPr>
      </w:pPr>
    </w:p>
    <w:p w:rsidR="00DF4CE8" w:rsidRPr="008D35E3" w:rsidRDefault="00DF4CE8">
      <w:pPr>
        <w:numPr>
          <w:ilvl w:val="0"/>
          <w:numId w:val="10"/>
        </w:numPr>
        <w:jc w:val="both"/>
        <w:rPr>
          <w:rFonts w:ascii="Arial Narrow" w:hAnsi="Arial Narrow"/>
        </w:rPr>
      </w:pPr>
      <w:r w:rsidRPr="008D35E3">
        <w:rPr>
          <w:rFonts w:ascii="Arial Narrow" w:hAnsi="Arial Narrow"/>
        </w:rPr>
        <w:t xml:space="preserve">Oświadczamy, że zapoznaliśmy się ze Specyfikacją Istotnych Warunków Zamówienia </w:t>
      </w:r>
      <w:r w:rsidRPr="008D35E3">
        <w:rPr>
          <w:rFonts w:ascii="Arial Narrow" w:hAnsi="Arial Narrow"/>
        </w:rPr>
        <w:br/>
        <w:t>i przyjmujemy je bez zastrzeżeń.</w:t>
      </w:r>
    </w:p>
    <w:p w:rsidR="00DF4CE8" w:rsidRPr="008D35E3" w:rsidRDefault="00DF4CE8">
      <w:pPr>
        <w:jc w:val="both"/>
        <w:rPr>
          <w:rFonts w:ascii="Arial Narrow" w:hAnsi="Arial Narrow"/>
        </w:rPr>
      </w:pPr>
    </w:p>
    <w:p w:rsidR="00DF4CE8" w:rsidRPr="008D35E3" w:rsidRDefault="00DF4CE8">
      <w:pPr>
        <w:numPr>
          <w:ilvl w:val="0"/>
          <w:numId w:val="10"/>
        </w:numPr>
        <w:jc w:val="both"/>
        <w:rPr>
          <w:rFonts w:ascii="Arial Narrow" w:hAnsi="Arial Narrow"/>
        </w:rPr>
      </w:pPr>
      <w:r w:rsidRPr="008D35E3">
        <w:rPr>
          <w:rFonts w:ascii="Arial Narrow" w:hAnsi="Arial Narrow"/>
        </w:rPr>
        <w:t>Oświadczamy, że akceptujemy zawarty w Specyfikacji Istotnych Warunków Zamówienia projekt umowy i zobowiązujemy się do jej podpisania w przypadku wyboru naszej oferty.</w:t>
      </w:r>
    </w:p>
    <w:p w:rsidR="00DF4CE8" w:rsidRPr="008D35E3" w:rsidRDefault="00DF4CE8">
      <w:pPr>
        <w:jc w:val="both"/>
        <w:rPr>
          <w:rFonts w:ascii="Arial Narrow" w:hAnsi="Arial Narrow"/>
        </w:rPr>
      </w:pPr>
    </w:p>
    <w:p w:rsidR="00DF4CE8" w:rsidRPr="008D35E3" w:rsidRDefault="00DF4CE8" w:rsidP="005D5B16">
      <w:pPr>
        <w:numPr>
          <w:ilvl w:val="0"/>
          <w:numId w:val="10"/>
        </w:numPr>
        <w:spacing w:line="360" w:lineRule="auto"/>
        <w:ind w:left="357" w:hanging="357"/>
        <w:jc w:val="both"/>
        <w:rPr>
          <w:rFonts w:ascii="Arial Narrow" w:hAnsi="Arial Narrow"/>
        </w:rPr>
      </w:pPr>
      <w:r w:rsidRPr="008D35E3">
        <w:rPr>
          <w:rFonts w:ascii="Arial Narrow" w:hAnsi="Arial Narrow"/>
        </w:rPr>
        <w:t>Oświadczamy, że wnieśliśmy wadium przetargowe na kwotę ………………………….. zł  w formie …………………………………………………………………………………….</w:t>
      </w:r>
    </w:p>
    <w:p w:rsidR="00DF4CE8" w:rsidRPr="008D35E3" w:rsidRDefault="00DF4CE8" w:rsidP="005D5B16">
      <w:pPr>
        <w:numPr>
          <w:ilvl w:val="0"/>
          <w:numId w:val="10"/>
        </w:numPr>
        <w:spacing w:line="360" w:lineRule="auto"/>
        <w:ind w:left="357" w:hanging="357"/>
        <w:jc w:val="both"/>
        <w:rPr>
          <w:rFonts w:ascii="Arial Narrow" w:hAnsi="Arial Narrow"/>
        </w:rPr>
      </w:pPr>
      <w:r w:rsidRPr="008D35E3">
        <w:rPr>
          <w:rFonts w:ascii="Arial Narrow" w:hAnsi="Arial Narrow"/>
        </w:rPr>
        <w:t>Wadium należy zwrócić na rachunek banku .........................................................................</w:t>
      </w:r>
    </w:p>
    <w:p w:rsidR="00DF4CE8" w:rsidRPr="008D35E3" w:rsidRDefault="00DF4CE8">
      <w:pPr>
        <w:spacing w:line="360" w:lineRule="auto"/>
        <w:ind w:left="357"/>
        <w:jc w:val="both"/>
        <w:rPr>
          <w:rFonts w:ascii="Arial Narrow" w:hAnsi="Arial Narrow"/>
        </w:rPr>
      </w:pPr>
      <w:r w:rsidRPr="008D35E3">
        <w:rPr>
          <w:rFonts w:ascii="Arial Narrow" w:hAnsi="Arial Narrow"/>
        </w:rPr>
        <w:t xml:space="preserve">.................................................................................................................................................  </w:t>
      </w:r>
    </w:p>
    <w:p w:rsidR="00DF4CE8" w:rsidRPr="008D35E3" w:rsidRDefault="00DF4CE8">
      <w:pPr>
        <w:spacing w:line="360" w:lineRule="auto"/>
        <w:jc w:val="both"/>
        <w:rPr>
          <w:rFonts w:ascii="Arial Narrow" w:hAnsi="Arial Narrow"/>
        </w:rPr>
      </w:pPr>
    </w:p>
    <w:p w:rsidR="00DF4CE8" w:rsidRPr="008D35E3" w:rsidRDefault="00DF4CE8">
      <w:pPr>
        <w:jc w:val="both"/>
        <w:rPr>
          <w:rFonts w:ascii="Arial Narrow" w:hAnsi="Arial Narrow"/>
        </w:rPr>
      </w:pPr>
    </w:p>
    <w:p w:rsidR="00DF4CE8" w:rsidRPr="008D35E3" w:rsidRDefault="00DF4CE8">
      <w:pPr>
        <w:rPr>
          <w:rFonts w:ascii="Arial Narrow" w:hAnsi="Arial Narrow"/>
        </w:rPr>
      </w:pPr>
      <w:r w:rsidRPr="008D35E3">
        <w:rPr>
          <w:rFonts w:ascii="Arial Narrow" w:hAnsi="Arial Narrow"/>
        </w:rPr>
        <w:t xml:space="preserve">                                                                         ..............................................................................</w:t>
      </w:r>
    </w:p>
    <w:p w:rsidR="00DF4CE8" w:rsidRPr="008D35E3" w:rsidRDefault="00DF4CE8">
      <w:pPr>
        <w:rPr>
          <w:rFonts w:ascii="Arial Narrow" w:hAnsi="Arial Narrow"/>
        </w:rPr>
      </w:pPr>
      <w:r w:rsidRPr="008D35E3">
        <w:rPr>
          <w:rFonts w:ascii="Arial Narrow" w:hAnsi="Arial Narrow"/>
        </w:rPr>
        <w:t xml:space="preserve">                                                                                                   imię  i  nazwisko</w:t>
      </w:r>
    </w:p>
    <w:p w:rsidR="00DF4CE8" w:rsidRPr="008D35E3" w:rsidRDefault="00DF4CE8" w:rsidP="00C62B1A">
      <w:pPr>
        <w:rPr>
          <w:rFonts w:ascii="Arial Narrow" w:hAnsi="Arial Narrow"/>
          <w:b/>
        </w:rPr>
        <w:sectPr w:rsidR="00DF4CE8" w:rsidRPr="008D35E3" w:rsidSect="000D60CA">
          <w:footerReference w:type="even" r:id="rId8"/>
          <w:footerReference w:type="default" r:id="rId9"/>
          <w:pgSz w:w="11906" w:h="16838"/>
          <w:pgMar w:top="1134" w:right="1418" w:bottom="1134" w:left="1418" w:header="709" w:footer="709" w:gutter="0"/>
          <w:cols w:space="708"/>
          <w:titlePg/>
          <w:docGrid w:linePitch="360"/>
        </w:sectPr>
      </w:pPr>
      <w:r w:rsidRPr="008D35E3">
        <w:rPr>
          <w:rFonts w:ascii="Arial Narrow" w:hAnsi="Arial Narrow"/>
        </w:rPr>
        <w:t xml:space="preserve">                                                                         podpis  uprawnionego  przedstawiciela </w:t>
      </w:r>
    </w:p>
    <w:p w:rsidR="00DF4CE8" w:rsidRPr="007A4510" w:rsidRDefault="00DF4CE8" w:rsidP="00C62B1A">
      <w:pPr>
        <w:rPr>
          <w:rFonts w:ascii="Arial Narrow" w:hAnsi="Arial Narrow"/>
        </w:rPr>
      </w:pPr>
    </w:p>
    <w:p w:rsidR="00DF4CE8" w:rsidRPr="00C62B1A" w:rsidRDefault="00DF4CE8" w:rsidP="00C62B1A">
      <w:pPr>
        <w:jc w:val="center"/>
        <w:rPr>
          <w:rFonts w:ascii="Arial Narrow" w:hAnsi="Arial Narrow"/>
        </w:rPr>
      </w:pPr>
      <w:r w:rsidRPr="007A4510">
        <w:rPr>
          <w:rFonts w:ascii="Arial Narrow" w:hAnsi="Arial Narrow"/>
        </w:rPr>
        <w:t xml:space="preserve">                              </w:t>
      </w:r>
      <w:r w:rsidRPr="007A4510">
        <w:rPr>
          <w:rFonts w:ascii="Arial Narrow" w:hAnsi="Arial Narrow"/>
          <w:b/>
        </w:rPr>
        <w:t xml:space="preserve">Formularz Cenowy – Załącznik do Formularza Ofertowego </w:t>
      </w:r>
    </w:p>
    <w:p w:rsidR="00DF4CE8" w:rsidRPr="007A4510" w:rsidRDefault="00DF4CE8" w:rsidP="003A7843">
      <w:pPr>
        <w:rPr>
          <w:rFonts w:ascii="Arial Narrow" w:hAnsi="Arial Narrow"/>
        </w:rPr>
      </w:pPr>
    </w:p>
    <w:p w:rsidR="00DF4CE8" w:rsidRPr="00294541" w:rsidRDefault="00DF4CE8" w:rsidP="000E5512">
      <w:pPr>
        <w:jc w:val="center"/>
        <w:rPr>
          <w:rFonts w:ascii="Arial Narrow" w:hAnsi="Arial Narrow"/>
        </w:rPr>
      </w:pPr>
      <w:r w:rsidRPr="00294541">
        <w:rPr>
          <w:rFonts w:ascii="Arial Narrow" w:hAnsi="Arial Narrow"/>
          <w:sz w:val="26"/>
        </w:rPr>
        <w:t xml:space="preserve">          Zestawienie  Nr  1        </w:t>
      </w:r>
    </w:p>
    <w:p w:rsidR="00DF4CE8" w:rsidRPr="00294541" w:rsidRDefault="00DF4CE8" w:rsidP="000E5512">
      <w:pPr>
        <w:jc w:val="right"/>
        <w:rPr>
          <w:rFonts w:ascii="Arial Narrow" w:hAnsi="Arial Narrow"/>
        </w:rPr>
      </w:pPr>
    </w:p>
    <w:p w:rsidR="00DF4CE8" w:rsidRPr="00294541" w:rsidRDefault="00DF4CE8" w:rsidP="000E5512">
      <w:pPr>
        <w:jc w:val="right"/>
        <w:rPr>
          <w:rFonts w:ascii="Arial Narrow" w:hAnsi="Arial Narrow"/>
        </w:rPr>
      </w:pPr>
    </w:p>
    <w:tbl>
      <w:tblPr>
        <w:tblW w:w="10885" w:type="dxa"/>
        <w:tblInd w:w="-890" w:type="dxa"/>
        <w:tblLayout w:type="fixed"/>
        <w:tblLook w:val="0000"/>
      </w:tblPr>
      <w:tblGrid>
        <w:gridCol w:w="633"/>
        <w:gridCol w:w="7000"/>
        <w:gridCol w:w="1163"/>
        <w:gridCol w:w="866"/>
        <w:gridCol w:w="1223"/>
      </w:tblGrid>
      <w:tr w:rsidR="00DF4CE8" w:rsidRPr="00294541" w:rsidTr="000E5512">
        <w:tc>
          <w:tcPr>
            <w:tcW w:w="633" w:type="dxa"/>
            <w:tcBorders>
              <w:top w:val="single" w:sz="4" w:space="0" w:color="000000"/>
              <w:left w:val="single" w:sz="4" w:space="0" w:color="000000"/>
              <w:bottom w:val="single" w:sz="4" w:space="0" w:color="000000"/>
            </w:tcBorders>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Lp.</w:t>
            </w:r>
          </w:p>
        </w:tc>
        <w:tc>
          <w:tcPr>
            <w:tcW w:w="7000" w:type="dxa"/>
            <w:tcBorders>
              <w:top w:val="single" w:sz="4" w:space="0" w:color="000000"/>
              <w:left w:val="single" w:sz="4" w:space="0" w:color="000000"/>
              <w:bottom w:val="single" w:sz="4" w:space="0" w:color="000000"/>
            </w:tcBorders>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Nazwa leku</w:t>
            </w:r>
          </w:p>
          <w:p w:rsidR="00DF4CE8" w:rsidRPr="00294541" w:rsidRDefault="00DF4CE8" w:rsidP="000E5512">
            <w:pPr>
              <w:tabs>
                <w:tab w:val="center" w:pos="4536"/>
                <w:tab w:val="right" w:pos="9072"/>
              </w:tabs>
              <w:jc w:val="right"/>
              <w:rPr>
                <w:rFonts w:ascii="Arial Narrow" w:hAnsi="Arial Narrow"/>
              </w:rPr>
            </w:pPr>
          </w:p>
        </w:tc>
        <w:tc>
          <w:tcPr>
            <w:tcW w:w="1163" w:type="dxa"/>
            <w:tcBorders>
              <w:top w:val="single" w:sz="4" w:space="0" w:color="000000"/>
              <w:left w:val="single" w:sz="4" w:space="0" w:color="000000"/>
              <w:bottom w:val="single" w:sz="4" w:space="0" w:color="000000"/>
            </w:tcBorders>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Jm.</w:t>
            </w:r>
          </w:p>
        </w:tc>
        <w:tc>
          <w:tcPr>
            <w:tcW w:w="866" w:type="dxa"/>
            <w:tcBorders>
              <w:top w:val="single" w:sz="4" w:space="0" w:color="000000"/>
              <w:left w:val="single" w:sz="4" w:space="0" w:color="000000"/>
              <w:bottom w:val="single" w:sz="4" w:space="0" w:color="000000"/>
            </w:tcBorders>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Ilość</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center"/>
              <w:rPr>
                <w:rFonts w:ascii="Arial Narrow" w:hAnsi="Arial Narrow"/>
              </w:rPr>
            </w:pPr>
            <w:r>
              <w:rPr>
                <w:rFonts w:ascii="Arial Narrow" w:hAnsi="Arial Narrow"/>
              </w:rPr>
              <w:t xml:space="preserve">Cena brutto </w:t>
            </w:r>
          </w:p>
        </w:tc>
      </w:tr>
      <w:tr w:rsidR="00DF4CE8" w:rsidRPr="00294541" w:rsidTr="000E5512">
        <w:tc>
          <w:tcPr>
            <w:tcW w:w="10885" w:type="dxa"/>
            <w:gridSpan w:val="5"/>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b/>
                <w:lang w:val="en-US"/>
              </w:rPr>
              <w:t xml:space="preserve">    ANTYBIOTYKI</w:t>
            </w:r>
          </w:p>
        </w:tc>
      </w:tr>
      <w:tr w:rsidR="00DF4CE8" w:rsidRPr="00294541" w:rsidTr="000E5512">
        <w:tc>
          <w:tcPr>
            <w:tcW w:w="633" w:type="dxa"/>
            <w:tcBorders>
              <w:top w:val="single" w:sz="4" w:space="0" w:color="000000"/>
              <w:left w:val="single" w:sz="4" w:space="0" w:color="000000"/>
              <w:bottom w:val="single" w:sz="4" w:space="0" w:color="000000"/>
            </w:tcBorders>
          </w:tcPr>
          <w:p w:rsidR="00DF4CE8" w:rsidRPr="00294541" w:rsidRDefault="00DF4CE8" w:rsidP="000E5512">
            <w:pPr>
              <w:tabs>
                <w:tab w:val="center" w:pos="4536"/>
                <w:tab w:val="right" w:pos="9072"/>
              </w:tabs>
              <w:jc w:val="center"/>
              <w:rPr>
                <w:rFonts w:ascii="Arial Narrow" w:hAnsi="Arial Narrow"/>
                <w:lang w:val="en-US"/>
              </w:rPr>
            </w:pPr>
            <w:r w:rsidRPr="00294541">
              <w:rPr>
                <w:rFonts w:ascii="Arial Narrow" w:hAnsi="Arial Narrow"/>
              </w:rPr>
              <w:t>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AMOXICILLIN                  1g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1920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tcPr>
          <w:p w:rsidR="00DF4CE8" w:rsidRPr="00294541" w:rsidRDefault="00DF4CE8" w:rsidP="000E5512">
            <w:pPr>
              <w:tabs>
                <w:tab w:val="center" w:pos="4536"/>
                <w:tab w:val="right" w:pos="9072"/>
              </w:tabs>
              <w:jc w:val="center"/>
              <w:rPr>
                <w:rFonts w:ascii="Arial Narrow" w:hAnsi="Arial Narrow"/>
                <w:lang w:val="en-US"/>
              </w:rPr>
            </w:pPr>
            <w:r w:rsidRPr="00294541">
              <w:rPr>
                <w:rFonts w:ascii="Arial Narrow" w:hAnsi="Arial Narrow"/>
              </w:rPr>
              <w:t>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AMOXICILLIN    +    CLAVULANIC ACID         0,6g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fiol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AZITHROMYCIN             250mg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300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tcPr>
          <w:p w:rsidR="00DF4CE8" w:rsidRPr="00294541" w:rsidRDefault="00DF4CE8" w:rsidP="000E5512">
            <w:pPr>
              <w:tabs>
                <w:tab w:val="center" w:pos="4536"/>
                <w:tab w:val="right" w:pos="9072"/>
              </w:tabs>
              <w:jc w:val="center"/>
              <w:rPr>
                <w:rFonts w:ascii="Arial Narrow" w:hAnsi="Arial Narrow"/>
                <w:lang w:val="en-US"/>
              </w:rPr>
            </w:pPr>
            <w:r w:rsidRPr="00294541">
              <w:rPr>
                <w:rFonts w:ascii="Arial Narrow" w:hAnsi="Arial Narrow"/>
              </w:rPr>
              <w:t>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CEFAZOLIN                 1g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fiol.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10000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rPr>
            </w:pPr>
            <w:r w:rsidRPr="00294541">
              <w:rPr>
                <w:rFonts w:ascii="Arial Narrow" w:hAnsi="Arial Narrow"/>
              </w:rPr>
              <w:t>CEFEPIME                    1g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fiol</w:t>
            </w:r>
          </w:p>
        </w:tc>
        <w:tc>
          <w:tcPr>
            <w:tcW w:w="866" w:type="dxa"/>
            <w:tcBorders>
              <w:top w:val="single" w:sz="4" w:space="0" w:color="000000"/>
              <w:left w:val="single" w:sz="4" w:space="0" w:color="000000"/>
              <w:bottom w:val="single" w:sz="4" w:space="0" w:color="000000"/>
            </w:tcBorders>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100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en-US"/>
              </w:rPr>
              <w:t>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CEFTAZIDIME             1g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fiol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350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en-US"/>
              </w:rPr>
              <w:t>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rPr>
              <w:t xml:space="preserve">CEFUROXIME         0,75g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fiol.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1500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8.</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CLARITHROMYCIN              0,5g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4000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lang w:val="en-US"/>
              </w:rPr>
            </w:pPr>
            <w:r w:rsidRPr="00294541">
              <w:rPr>
                <w:rFonts w:ascii="Arial Narrow" w:hAnsi="Arial Narrow"/>
                <w:lang w:val="en-US"/>
              </w:rPr>
              <w:t>CLOXACILLIN                           1g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lang w:val="en-US"/>
              </w:rPr>
            </w:pPr>
            <w:r w:rsidRPr="00294541">
              <w:rPr>
                <w:rFonts w:ascii="Arial Narrow" w:hAnsi="Arial Narrow"/>
                <w:lang w:val="en-US"/>
              </w:rPr>
              <w:t>fiol.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lang w:val="en-US"/>
              </w:rPr>
            </w:pPr>
            <w:r w:rsidRPr="00294541">
              <w:rPr>
                <w:rFonts w:ascii="Arial Narrow" w:hAnsi="Arial Narrow"/>
                <w:lang w:val="en-US"/>
              </w:rPr>
              <w:t>200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lang w:val="en-US"/>
              </w:rPr>
              <w:t xml:space="preserve">COLISTIN                    1.000.000jm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fiol.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300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de-DE"/>
              </w:rPr>
            </w:pPr>
            <w:r w:rsidRPr="00294541">
              <w:rPr>
                <w:rFonts w:ascii="Arial Narrow" w:hAnsi="Arial Narrow"/>
                <w:lang w:val="en-US"/>
              </w:rPr>
              <w:t xml:space="preserve">DOXYCYCLINE          0,1g/5ml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de-DE"/>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1000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ERYTHROMYCIN         maść do oczu     0,5%         3,5g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50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LEVOFLOXACIN     500mg/100ml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fl.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NEOMYCIN         165.000jm      </w:t>
            </w:r>
          </w:p>
          <w:p w:rsidR="00DF4CE8" w:rsidRPr="00294541" w:rsidRDefault="00DF4CE8" w:rsidP="000E5512">
            <w:pPr>
              <w:rPr>
                <w:rFonts w:ascii="Arial Narrow" w:hAnsi="Arial Narrow"/>
              </w:rPr>
            </w:pPr>
            <w:r w:rsidRPr="00294541">
              <w:rPr>
                <w:rFonts w:ascii="Arial Narrow" w:hAnsi="Arial Narrow"/>
              </w:rPr>
              <w:t>+BACITRACIN     12.500jm        w 150ml aerozol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20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15.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NEOMYCIN             0,25g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160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16.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NITROFURALUM         maść     25g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5</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TETRACYCLLINE     250mg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32</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18.</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VANCOMYCIN         1g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fiol.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OXYTETRACYCLINUM HYDROCHLORIDUM       5mg</w:t>
            </w:r>
          </w:p>
          <w:p w:rsidR="00DF4CE8" w:rsidRPr="00294541" w:rsidRDefault="00DF4CE8" w:rsidP="000E5512">
            <w:pPr>
              <w:rPr>
                <w:rFonts w:ascii="Arial Narrow" w:hAnsi="Arial Narrow"/>
                <w:lang w:val="en-US"/>
              </w:rPr>
            </w:pPr>
            <w:r w:rsidRPr="00294541">
              <w:rPr>
                <w:rFonts w:ascii="Arial Narrow" w:hAnsi="Arial Narrow"/>
                <w:lang w:val="en-US"/>
              </w:rPr>
              <w:t>+ POLYMYXINUM SULFURICUM     10.000jm</w:t>
            </w:r>
          </w:p>
          <w:p w:rsidR="00DF4CE8" w:rsidRPr="000E5512" w:rsidRDefault="00DF4CE8" w:rsidP="000E5512">
            <w:pPr>
              <w:rPr>
                <w:rFonts w:ascii="Arial Narrow" w:hAnsi="Arial Narrow"/>
              </w:rPr>
            </w:pPr>
            <w:r w:rsidRPr="000E5512">
              <w:rPr>
                <w:rFonts w:ascii="Arial Narrow" w:hAnsi="Arial Narrow"/>
              </w:rPr>
              <w:t>+ HYDROCORTISONUM ACETICUM       15mg         w 1ml</w:t>
            </w:r>
          </w:p>
          <w:p w:rsidR="00DF4CE8" w:rsidRPr="00294541" w:rsidRDefault="00DF4CE8" w:rsidP="000E5512">
            <w:pPr>
              <w:rPr>
                <w:rFonts w:ascii="Arial Narrow" w:hAnsi="Arial Narrow"/>
              </w:rPr>
            </w:pPr>
            <w:r w:rsidRPr="00294541">
              <w:rPr>
                <w:rFonts w:ascii="Arial Narrow" w:hAnsi="Arial Narrow"/>
              </w:rPr>
              <w:t xml:space="preserve">zawiesina do oczu  i uszu   5ml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50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10885" w:type="dxa"/>
            <w:gridSpan w:val="5"/>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b/>
              </w:rPr>
              <w:t>LEKI    RÓŻNE</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20.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ACARBOSE                 50mg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tcPr>
          <w:p w:rsidR="00DF4CE8" w:rsidRPr="00294541" w:rsidRDefault="00DF4CE8" w:rsidP="000E5512">
            <w:pPr>
              <w:jc w:val="center"/>
              <w:rPr>
                <w:rFonts w:ascii="Arial Narrow" w:hAnsi="Arial Narrow"/>
                <w:lang w:val="en-US"/>
              </w:rPr>
            </w:pPr>
            <w:r w:rsidRPr="00294541">
              <w:rPr>
                <w:rFonts w:ascii="Arial Narrow" w:hAnsi="Arial Narrow"/>
                <w:lang w:val="en-US"/>
              </w:rPr>
              <w:t>300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21.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ACARBOSE               100mg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tcPr>
          <w:p w:rsidR="00DF4CE8" w:rsidRPr="00294541" w:rsidRDefault="00DF4CE8" w:rsidP="000E5512">
            <w:pPr>
              <w:jc w:val="center"/>
              <w:rPr>
                <w:rFonts w:ascii="Arial Narrow" w:hAnsi="Arial Narrow"/>
                <w:lang w:val="en-US"/>
              </w:rPr>
            </w:pPr>
            <w:r w:rsidRPr="00294541">
              <w:rPr>
                <w:rFonts w:ascii="Arial Narrow" w:hAnsi="Arial Narrow"/>
                <w:lang w:val="en-US"/>
              </w:rPr>
              <w:t>900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22.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rPr>
              <w:t xml:space="preserve">ACETYLSALICYLIC  ACID          150mg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6000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tcPr>
          <w:p w:rsidR="00DF4CE8" w:rsidRPr="00294541" w:rsidRDefault="00DF4CE8" w:rsidP="000E5512">
            <w:pPr>
              <w:tabs>
                <w:tab w:val="center" w:pos="4536"/>
                <w:tab w:val="right" w:pos="9072"/>
              </w:tabs>
              <w:jc w:val="center"/>
              <w:rPr>
                <w:rFonts w:ascii="Arial Narrow" w:hAnsi="Arial Narrow"/>
                <w:lang w:val="en-US"/>
              </w:rPr>
            </w:pPr>
            <w:r w:rsidRPr="00294541">
              <w:rPr>
                <w:rFonts w:ascii="Arial Narrow" w:hAnsi="Arial Narrow"/>
                <w:lang w:val="en-US"/>
              </w:rPr>
              <w:t>23.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lang w:val="en-US"/>
              </w:rPr>
            </w:pPr>
            <w:r w:rsidRPr="00294541">
              <w:rPr>
                <w:rFonts w:ascii="Arial Narrow" w:hAnsi="Arial Narrow"/>
                <w:lang w:val="en-US"/>
              </w:rPr>
              <w:t xml:space="preserve">ADENOSINE              </w:t>
            </w:r>
            <w:r w:rsidRPr="00294541">
              <w:rPr>
                <w:rFonts w:ascii="Arial Narrow" w:hAnsi="Arial Narrow"/>
                <w:lang w:val="de-DE"/>
              </w:rPr>
              <w:t>6mg/2ml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tcPr>
          <w:p w:rsidR="00DF4CE8" w:rsidRPr="00294541" w:rsidRDefault="00DF4CE8" w:rsidP="000E5512">
            <w:pPr>
              <w:tabs>
                <w:tab w:val="center" w:pos="4536"/>
                <w:tab w:val="right" w:pos="9072"/>
              </w:tabs>
              <w:jc w:val="center"/>
              <w:rPr>
                <w:rFonts w:ascii="Arial Narrow" w:hAnsi="Arial Narrow"/>
                <w:lang w:val="en-US"/>
              </w:rPr>
            </w:pPr>
            <w:r w:rsidRPr="00294541">
              <w:rPr>
                <w:rFonts w:ascii="Arial Narrow" w:hAnsi="Arial Narrow"/>
              </w:rPr>
              <w:t>18</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24.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ALBENDAZOLE       400mg/20ml          zawiesina          20ml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30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25.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de-DE"/>
              </w:rPr>
            </w:pPr>
            <w:r w:rsidRPr="00294541">
              <w:rPr>
                <w:rFonts w:ascii="Arial Narrow" w:hAnsi="Arial Narrow"/>
                <w:lang w:val="de-DE"/>
              </w:rPr>
              <w:t xml:space="preserve">ALFACALCIDOL              1mcg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de-DE"/>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de-DE"/>
              </w:rPr>
              <w:t>400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26.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de-DE"/>
              </w:rPr>
            </w:pPr>
            <w:r w:rsidRPr="00294541">
              <w:rPr>
                <w:rFonts w:ascii="Arial Narrow" w:hAnsi="Arial Narrow"/>
                <w:lang w:val="de-DE"/>
              </w:rPr>
              <w:t xml:space="preserve">ALFACALCIDOL            25mcg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de-DE"/>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de-DE"/>
              </w:rPr>
              <w:t>400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27.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ALLANTOINE              maść       2%           30g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200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28.</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ALLANTOINE              zasypka                 100g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70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lang w:val="en-US"/>
              </w:rPr>
              <w:t>29.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lang w:val="en-US"/>
              </w:rPr>
              <w:t>ALUMINIUM  ACETATE                1g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1200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30.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lang w:val="en-US"/>
              </w:rPr>
              <w:t xml:space="preserve">AMBROXOL                 15mg/2ml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3000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31.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AMLODIPINE                 5mg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7200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32.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AMLODIPINE               10mg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6000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33.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lang w:val="de-DE"/>
              </w:rPr>
            </w:pPr>
            <w:r w:rsidRPr="00294541">
              <w:rPr>
                <w:rFonts w:ascii="Arial Narrow" w:hAnsi="Arial Narrow"/>
                <w:lang w:val="en-US"/>
              </w:rPr>
              <w:t xml:space="preserve">ANTAZOLINE        100mg/2ml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lang w:val="de-DE"/>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lang w:val="de-DE"/>
              </w:rPr>
            </w:pPr>
            <w:r w:rsidRPr="00294541">
              <w:rPr>
                <w:rFonts w:ascii="Arial Narrow" w:hAnsi="Arial Narrow"/>
              </w:rPr>
              <w:t>1000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34.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ANTITHROMBINUM  III  HUMANUM  DENSATUM  CRYODESICCATUM    proszek i rozpuszczalnik do sporządzania  roztworu   do infuzji        fiol. 500 j.m. + 10 ml ampułkostrzykawka</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kpl.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15</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35.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ANTITHROMBINUM  III  HUMANUM  DENSATUM  CRYODESICCATUM   proszek i rozpuszczalnik do sporządzania  roztworu do infuzji        fiol. 1000 j.m. + 20 ml ampułkostrzykawka</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kpl.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36.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ATROPINE                 0,25mg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800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37.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ATROPINE                  0,5mg/1ml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2400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38.</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AQUA  PRO  INJECTIONE         5ml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10000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39.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de-DE"/>
              </w:rPr>
            </w:pPr>
            <w:r w:rsidRPr="00294541">
              <w:rPr>
                <w:rFonts w:ascii="Arial Narrow" w:hAnsi="Arial Narrow"/>
                <w:lang w:val="en-US"/>
              </w:rPr>
              <w:t>AQUA  PRO  INJECTIONE       10ml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de-DE"/>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de-DE"/>
              </w:rPr>
              <w:t>10000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40.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AZATHIOPRINE                 50mg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200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41.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BACLOFEN                        25mg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42.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lang w:val="en-US"/>
              </w:rPr>
            </w:pPr>
            <w:r w:rsidRPr="00294541">
              <w:rPr>
                <w:rFonts w:ascii="Arial Narrow" w:hAnsi="Arial Narrow"/>
                <w:lang w:val="en-US"/>
              </w:rPr>
              <w:t>BENZYLPENICILLINUM   KALICUM      3.000.000jm</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lang w:val="en-US"/>
              </w:rPr>
            </w:pPr>
            <w:r w:rsidRPr="00294541">
              <w:rPr>
                <w:rFonts w:ascii="Arial Narrow" w:hAnsi="Arial Narrow"/>
                <w:lang w:val="en-US"/>
              </w:rPr>
              <w:t>fiol.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lang w:val="en-US"/>
              </w:rPr>
            </w:pPr>
            <w:r w:rsidRPr="00294541">
              <w:rPr>
                <w:rFonts w:ascii="Arial Narrow" w:hAnsi="Arial Narrow"/>
                <w:lang w:val="en-US"/>
              </w:rPr>
              <w:t>40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rPr>
              <w:t>43.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BETAHISTINE               8mg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2000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44.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rPr>
            </w:pPr>
            <w:r w:rsidRPr="00294541">
              <w:rPr>
                <w:rFonts w:ascii="Arial Narrow" w:hAnsi="Arial Narrow"/>
                <w:sz w:val="26"/>
                <w:lang w:val="en-US"/>
              </w:rPr>
              <w:t xml:space="preserve">BENZYDAMINE         płyn     1,5mg/1g               30g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sz w:val="26"/>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12</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45.</w:t>
            </w:r>
          </w:p>
        </w:tc>
        <w:tc>
          <w:tcPr>
            <w:tcW w:w="7000" w:type="dxa"/>
            <w:tcBorders>
              <w:top w:val="single" w:sz="4" w:space="0" w:color="000000"/>
              <w:left w:val="single" w:sz="4" w:space="0" w:color="000000"/>
              <w:bottom w:val="single" w:sz="4" w:space="0" w:color="000000"/>
            </w:tcBorders>
          </w:tcPr>
          <w:p w:rsidR="00DF4CE8" w:rsidRPr="00294541" w:rsidRDefault="00DF4CE8" w:rsidP="000E5512">
            <w:pPr>
              <w:rPr>
                <w:rFonts w:ascii="Arial Narrow" w:hAnsi="Arial Narrow"/>
              </w:rPr>
            </w:pPr>
            <w:r w:rsidRPr="00294541">
              <w:rPr>
                <w:rFonts w:ascii="Arial Narrow" w:hAnsi="Arial Narrow"/>
              </w:rPr>
              <w:t xml:space="preserve">BUDESONIDE  zawiesina do inhalacji  z nebulizatora        1mg/2ml  </w:t>
            </w:r>
          </w:p>
        </w:tc>
        <w:tc>
          <w:tcPr>
            <w:tcW w:w="1163" w:type="dxa"/>
            <w:tcBorders>
              <w:top w:val="single" w:sz="4" w:space="0" w:color="000000"/>
              <w:left w:val="single" w:sz="4" w:space="0" w:color="000000"/>
              <w:bottom w:val="single" w:sz="4" w:space="0" w:color="000000"/>
            </w:tcBorders>
          </w:tcPr>
          <w:p w:rsidR="00DF4CE8" w:rsidRPr="00294541" w:rsidRDefault="00DF4CE8" w:rsidP="000E5512">
            <w:pPr>
              <w:jc w:val="center"/>
              <w:rPr>
                <w:rFonts w:ascii="Arial Narrow" w:hAnsi="Arial Narrow"/>
              </w:rPr>
            </w:pPr>
            <w:r w:rsidRPr="00294541">
              <w:rPr>
                <w:rFonts w:ascii="Arial Narrow" w:hAnsi="Arial Narrow"/>
              </w:rPr>
              <w:t>amp.</w:t>
            </w:r>
          </w:p>
        </w:tc>
        <w:tc>
          <w:tcPr>
            <w:tcW w:w="866" w:type="dxa"/>
            <w:tcBorders>
              <w:top w:val="single" w:sz="4" w:space="0" w:color="000000"/>
              <w:left w:val="single" w:sz="4" w:space="0" w:color="000000"/>
              <w:bottom w:val="single" w:sz="4" w:space="0" w:color="000000"/>
            </w:tcBorders>
          </w:tcPr>
          <w:p w:rsidR="00DF4CE8" w:rsidRPr="00294541" w:rsidRDefault="00DF4CE8" w:rsidP="000E5512">
            <w:pPr>
              <w:jc w:val="center"/>
              <w:rPr>
                <w:rFonts w:ascii="Arial Narrow" w:hAnsi="Arial Narrow"/>
              </w:rPr>
            </w:pPr>
            <w:r w:rsidRPr="00294541">
              <w:rPr>
                <w:rFonts w:ascii="Arial Narrow" w:hAnsi="Arial Narrow"/>
              </w:rPr>
              <w:t>500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46.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BUDESONIDE  zawiesina do inhalacji   z nebulizatora   0,25mg/2ml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600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47.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BUDESONIDE  zawiesina do inhalacji    z nebulizatora    0,5mg/2ml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rPr>
              <w:t>600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48.</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BUPIVACAINE  SPINAL HEAVY            0,5%     4ml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750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49.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CALCIUM CARBONATE                 1g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50.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CALCIUM GLUBIONATE         137,5mg/1ml             10ml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51.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lang w:val="en-US"/>
              </w:rPr>
              <w:t xml:space="preserve">CALCIUM    GLUCONICUM         500mg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200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52.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CALCIUM  LACTATE GLUCONATE   tabl. musujące  180mg  Ca</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480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53.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de-DE"/>
              </w:rPr>
              <w:t xml:space="preserve">CHLORPROMAZINE          25mg/5ml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50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54.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CHLORPROMAZINE          </w:t>
            </w:r>
            <w:r w:rsidRPr="00294541">
              <w:rPr>
                <w:rFonts w:ascii="Arial Narrow" w:hAnsi="Arial Narrow"/>
                <w:lang w:val="de-DE"/>
              </w:rPr>
              <w:t xml:space="preserve">50mg/2ml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55.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de-DE"/>
              </w:rPr>
            </w:pPr>
            <w:r w:rsidRPr="00294541">
              <w:rPr>
                <w:rFonts w:ascii="Arial Narrow" w:hAnsi="Arial Narrow"/>
                <w:lang w:val="en-US"/>
              </w:rPr>
              <w:t>Cicatridina         krem                     30g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de-DE"/>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30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56.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CITALOPRAM                       20mg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60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57.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de-DE"/>
              </w:rPr>
            </w:pPr>
            <w:r w:rsidRPr="00294541">
              <w:rPr>
                <w:rFonts w:ascii="Arial Narrow" w:hAnsi="Arial Narrow"/>
                <w:lang w:val="en-US"/>
              </w:rPr>
              <w:t xml:space="preserve">CLONIDINE                      0,075mg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de-DE"/>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750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58.</w:t>
            </w:r>
          </w:p>
        </w:tc>
        <w:tc>
          <w:tcPr>
            <w:tcW w:w="7000" w:type="dxa"/>
            <w:tcBorders>
              <w:top w:val="single" w:sz="4" w:space="0" w:color="000000"/>
              <w:left w:val="single" w:sz="4" w:space="0" w:color="000000"/>
              <w:bottom w:val="single" w:sz="4" w:space="0" w:color="000000"/>
            </w:tcBorders>
          </w:tcPr>
          <w:p w:rsidR="00DF4CE8" w:rsidRPr="00294541" w:rsidRDefault="00DF4CE8" w:rsidP="000E5512">
            <w:pPr>
              <w:rPr>
                <w:rFonts w:ascii="Arial Narrow" w:hAnsi="Arial Narrow"/>
                <w:lang w:val="en-US"/>
              </w:rPr>
            </w:pPr>
            <w:r w:rsidRPr="00294541">
              <w:rPr>
                <w:rFonts w:ascii="Arial Narrow" w:hAnsi="Arial Narrow"/>
                <w:lang w:val="en-US"/>
              </w:rPr>
              <w:t xml:space="preserve">CLOMIPRAMINE                  75mg            </w:t>
            </w:r>
          </w:p>
        </w:tc>
        <w:tc>
          <w:tcPr>
            <w:tcW w:w="1163" w:type="dxa"/>
            <w:tcBorders>
              <w:top w:val="single" w:sz="4" w:space="0" w:color="000000"/>
              <w:left w:val="single" w:sz="4" w:space="0" w:color="000000"/>
              <w:bottom w:val="single" w:sz="4" w:space="0" w:color="000000"/>
            </w:tcBorders>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tcPr>
          <w:p w:rsidR="00DF4CE8" w:rsidRPr="00294541" w:rsidRDefault="00DF4CE8" w:rsidP="000E5512">
            <w:pPr>
              <w:jc w:val="center"/>
              <w:rPr>
                <w:rFonts w:ascii="Arial Narrow" w:hAnsi="Arial Narrow"/>
                <w:lang w:val="en-US"/>
              </w:rPr>
            </w:pPr>
            <w:r w:rsidRPr="00294541">
              <w:rPr>
                <w:rFonts w:ascii="Arial Narrow" w:hAnsi="Arial Narrow"/>
                <w:lang w:val="en-US"/>
              </w:rPr>
              <w:t>40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59.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COLCHICINE                        0,5mg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400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60.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lang w:val="de-DE"/>
              </w:rPr>
            </w:pPr>
            <w:r w:rsidRPr="00294541">
              <w:rPr>
                <w:rFonts w:ascii="Arial Narrow" w:hAnsi="Arial Narrow"/>
                <w:lang w:val="en-US"/>
              </w:rPr>
              <w:t>CROTAMITON           maść    10%        40g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lang w:val="en-US"/>
              </w:rPr>
            </w:pPr>
            <w:r w:rsidRPr="00294541">
              <w:rPr>
                <w:rFonts w:ascii="Arial Narrow" w:hAnsi="Arial Narrow"/>
                <w:lang w:val="de-DE"/>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lang w:val="en-US"/>
              </w:rPr>
            </w:pPr>
            <w:r w:rsidRPr="00294541">
              <w:rPr>
                <w:rFonts w:ascii="Arial Narrow" w:hAnsi="Arial Narrow"/>
                <w:lang w:val="en-US"/>
              </w:rPr>
              <w:t>5</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61.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de-DE"/>
              </w:rPr>
            </w:pPr>
            <w:r w:rsidRPr="00294541">
              <w:rPr>
                <w:rFonts w:ascii="Arial Narrow" w:hAnsi="Arial Narrow"/>
                <w:lang w:val="en-US"/>
              </w:rPr>
              <w:t xml:space="preserve">CYCLOPHOSPHAMIDE           </w:t>
            </w:r>
            <w:r w:rsidRPr="00294541">
              <w:rPr>
                <w:rFonts w:ascii="Arial Narrow" w:hAnsi="Arial Narrow"/>
                <w:lang w:val="de-DE"/>
              </w:rPr>
              <w:t xml:space="preserve">1g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de-DE"/>
              </w:rPr>
              <w:t>fiol.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20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62.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CYPROHEPTADINE       syrop.    </w:t>
            </w:r>
            <w:r w:rsidRPr="00294541">
              <w:rPr>
                <w:rFonts w:ascii="Arial Narrow" w:hAnsi="Arial Narrow"/>
                <w:lang w:val="de-DE"/>
              </w:rPr>
              <w:t>4mg/10ml       100ml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2</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63.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DALTEPARIN  NATRIUM          5.000jm.aXa/0,2ml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7200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64.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DABIGATRUM  ETEXILATUM     110mg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kaps</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30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65.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hd w:val="clear" w:color="auto" w:fill="FFFFFF"/>
              </w:rPr>
            </w:pPr>
            <w:r w:rsidRPr="00294541">
              <w:rPr>
                <w:rFonts w:ascii="Arial Narrow" w:hAnsi="Arial Narrow"/>
              </w:rPr>
              <w:t>DESFLURANUM       płyn do inhalacji       240ml</w:t>
            </w:r>
          </w:p>
          <w:p w:rsidR="00DF4CE8" w:rsidRPr="00294541" w:rsidRDefault="00DF4CE8" w:rsidP="000E5512">
            <w:pPr>
              <w:shd w:val="clear" w:color="auto" w:fill="FFFFFF"/>
              <w:rPr>
                <w:rFonts w:ascii="Arial Narrow" w:hAnsi="Arial Narrow"/>
              </w:rPr>
            </w:pPr>
            <w:r w:rsidRPr="00294541">
              <w:rPr>
                <w:rFonts w:ascii="Arial Narrow" w:hAnsi="Arial Narrow"/>
                <w:shd w:val="clear" w:color="auto" w:fill="FFFFFF"/>
              </w:rPr>
              <w:t>Szpital wymaga aby oferent bezpłatnie użyczył i serwisował parownice zgodnie z zaoferowanym preparatem w ilości          3 szt.</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fl.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200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66.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DEOXYRIBONUCLEASE   </w:t>
            </w:r>
          </w:p>
          <w:p w:rsidR="00DF4CE8" w:rsidRPr="00294541" w:rsidRDefault="00DF4CE8" w:rsidP="000E5512">
            <w:pPr>
              <w:rPr>
                <w:rFonts w:ascii="Arial Narrow" w:hAnsi="Arial Narrow"/>
                <w:lang w:val="en-US"/>
              </w:rPr>
            </w:pPr>
            <w:r w:rsidRPr="00294541">
              <w:rPr>
                <w:rFonts w:ascii="Arial Narrow" w:hAnsi="Arial Narrow"/>
                <w:lang w:val="en-US"/>
              </w:rPr>
              <w:t xml:space="preserve">+    FIBRINOLYSIN                maść                   25g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67.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de-DE"/>
              </w:rPr>
            </w:pPr>
            <w:r w:rsidRPr="00294541">
              <w:rPr>
                <w:rFonts w:ascii="Arial Narrow" w:hAnsi="Arial Narrow"/>
                <w:lang w:val="en-US"/>
              </w:rPr>
              <w:t xml:space="preserve">DICLOFENAC              100mg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de-DE"/>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2400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68.</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DIMETICONE          krople         980mg/g            5g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op.</w:t>
            </w:r>
          </w:p>
        </w:tc>
        <w:tc>
          <w:tcPr>
            <w:tcW w:w="866" w:type="dxa"/>
            <w:tcBorders>
              <w:top w:val="single" w:sz="4" w:space="0" w:color="000000"/>
              <w:left w:val="single" w:sz="4" w:space="0" w:color="000000"/>
              <w:bottom w:val="single" w:sz="4" w:space="0" w:color="000000"/>
            </w:tcBorders>
          </w:tcPr>
          <w:p w:rsidR="00DF4CE8" w:rsidRPr="00294541" w:rsidRDefault="00DF4CE8" w:rsidP="000E5512">
            <w:pPr>
              <w:jc w:val="center"/>
              <w:rPr>
                <w:rFonts w:ascii="Arial Narrow" w:hAnsi="Arial Narrow"/>
                <w:lang w:val="en-US"/>
              </w:rPr>
            </w:pPr>
            <w:r w:rsidRPr="00294541">
              <w:rPr>
                <w:rFonts w:ascii="Arial Narrow" w:hAnsi="Arial Narrow"/>
                <w:lang w:val="en-US"/>
              </w:rPr>
              <w:t>25</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69.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DIOSMIN                 500mg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3000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70.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de-DE"/>
              </w:rPr>
            </w:pPr>
            <w:r w:rsidRPr="00294541">
              <w:rPr>
                <w:rFonts w:ascii="Arial Narrow" w:hAnsi="Arial Narrow"/>
                <w:lang w:val="en-US"/>
              </w:rPr>
              <w:t xml:space="preserve">DIGOXIN                0,25mg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de-DE"/>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1500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71.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DOXEPIN</w:t>
            </w:r>
            <w:r w:rsidRPr="00294541">
              <w:rPr>
                <w:rFonts w:ascii="Arial Narrow" w:hAnsi="Arial Narrow"/>
                <w:lang w:val="de-DE"/>
              </w:rPr>
              <w:t xml:space="preserve">                   10mg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600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72.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DOXEPIN</w:t>
            </w:r>
            <w:r w:rsidRPr="00294541">
              <w:rPr>
                <w:rFonts w:ascii="Arial Narrow" w:hAnsi="Arial Narrow"/>
                <w:lang w:val="de-DE"/>
              </w:rPr>
              <w:t xml:space="preserve">                   25mg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900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73.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ENOXAPARIN SODIUM           80mg/0,8ml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200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74.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ENOXAPARIN SODIUM        100mg/1 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250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75.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lang w:val="de-DE"/>
              </w:rPr>
            </w:pPr>
            <w:r w:rsidRPr="00294541">
              <w:rPr>
                <w:rFonts w:ascii="Arial Narrow" w:hAnsi="Arial Narrow"/>
                <w:lang w:val="en-US"/>
              </w:rPr>
              <w:t xml:space="preserve">EPINEPHRINE        0,1%            1mg/ml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lang w:val="en-US"/>
              </w:rPr>
            </w:pPr>
            <w:r w:rsidRPr="00294541">
              <w:rPr>
                <w:rFonts w:ascii="Arial Narrow" w:hAnsi="Arial Narrow"/>
                <w:lang w:val="de-DE"/>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lang w:val="de-DE"/>
              </w:rPr>
            </w:pPr>
            <w:r w:rsidRPr="00294541">
              <w:rPr>
                <w:rFonts w:ascii="Arial Narrow" w:hAnsi="Arial Narrow"/>
                <w:lang w:val="en-US"/>
              </w:rPr>
              <w:t>500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76.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ERIGERON CANADENSIS EXTRACT      50mg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lang w:val="en-US"/>
              </w:rPr>
              <w:t>77.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ETAMSYLATE                  250mg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5400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78.</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ETHACRIDINE      żel          5mg/1g       30g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40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79.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ETHACRIDINE           100mg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150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80.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lang w:val="en-US"/>
              </w:rPr>
            </w:pPr>
            <w:r w:rsidRPr="00294541">
              <w:rPr>
                <w:rFonts w:ascii="Arial Narrow" w:hAnsi="Arial Narrow"/>
                <w:sz w:val="26"/>
                <w:lang w:val="en-US"/>
              </w:rPr>
              <w:t xml:space="preserve">ETOMIDATE   LIPURO         20mg/10ml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sz w:val="26"/>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sz w:val="26"/>
                <w:lang w:val="en-US"/>
              </w:rPr>
              <w:t>1800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81.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FERROUS  SULPHATE         105mg Fe/II/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3600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82.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rPr>
            </w:pPr>
            <w:r w:rsidRPr="00294541">
              <w:rPr>
                <w:rFonts w:ascii="Arial Narrow" w:hAnsi="Arial Narrow"/>
              </w:rPr>
              <w:t xml:space="preserve">FLUMAZENILUM     roztwór do wstrzykiwań   100mcg/ml     5ml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2</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83.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rPr>
            </w:pPr>
            <w:r w:rsidRPr="00294541">
              <w:rPr>
                <w:rFonts w:ascii="Arial Narrow" w:hAnsi="Arial Narrow"/>
              </w:rPr>
              <w:t xml:space="preserve">FILGRASTIM         </w:t>
            </w:r>
            <w:r w:rsidRPr="00294541">
              <w:rPr>
                <w:rFonts w:ascii="Arial Narrow" w:hAnsi="Arial Narrow"/>
                <w:lang w:val="en-US"/>
              </w:rPr>
              <w:t xml:space="preserve">300mcg/ml  (30mln.j.m./ml)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fiol.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20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84.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de-DE"/>
              </w:rPr>
            </w:pPr>
            <w:r w:rsidRPr="00294541">
              <w:rPr>
                <w:rFonts w:ascii="Arial Narrow" w:hAnsi="Arial Narrow"/>
                <w:lang w:val="en-US"/>
              </w:rPr>
              <w:t>FLUCONAZOLE          2mg/1ml           50ml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de-DE"/>
              </w:rPr>
              <w:t>fl.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1200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85.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de-DE"/>
              </w:rPr>
            </w:pPr>
            <w:r w:rsidRPr="00294541">
              <w:rPr>
                <w:rFonts w:ascii="Arial Narrow" w:hAnsi="Arial Narrow"/>
                <w:lang w:val="en-US"/>
              </w:rPr>
              <w:t>FLUCONAZOLE         2mg/1ml          100ml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de-DE"/>
              </w:rPr>
              <w:t>fl.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86.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de-DE"/>
              </w:rPr>
            </w:pPr>
            <w:r w:rsidRPr="00294541">
              <w:rPr>
                <w:rFonts w:ascii="Arial Narrow" w:hAnsi="Arial Narrow"/>
              </w:rPr>
              <w:t xml:space="preserve">FLUCONAZOLE            </w:t>
            </w:r>
            <w:r w:rsidRPr="00294541">
              <w:rPr>
                <w:rFonts w:ascii="Arial Narrow" w:hAnsi="Arial Narrow"/>
                <w:lang w:val="en-US"/>
              </w:rPr>
              <w:t xml:space="preserve">50mg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de-DE"/>
              </w:rPr>
              <w:t>kaps.</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1260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87.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de-DE"/>
              </w:rPr>
            </w:pPr>
            <w:r w:rsidRPr="00294541">
              <w:rPr>
                <w:rFonts w:ascii="Arial Narrow" w:hAnsi="Arial Narrow"/>
                <w:lang w:val="en-US"/>
              </w:rPr>
              <w:t>FLUCONAZOLE          100mg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de-DE"/>
              </w:rPr>
              <w:t>kaps.</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3640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88.</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FOLIC  ACID                   5mg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600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89.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FORMOTEROL proszek do inhalacji w kaps. twardych 12mcg/dawkę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kaps</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3600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90.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FUROSEMIDE              40mg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28500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91.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Gastrotrombina  proszek do sporządzania roztworu doustnego 10.000jm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4</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92.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GLIMEPIRIDE             2mg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600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93.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lang w:val="en-US"/>
              </w:rPr>
              <w:t xml:space="preserve">GLIMEPIRIDE  </w:t>
            </w:r>
            <w:r w:rsidRPr="00294541">
              <w:rPr>
                <w:rFonts w:ascii="Arial Narrow" w:hAnsi="Arial Narrow"/>
              </w:rPr>
              <w:t xml:space="preserve">           4mg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600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94.</w:t>
            </w:r>
          </w:p>
        </w:tc>
        <w:tc>
          <w:tcPr>
            <w:tcW w:w="7000" w:type="dxa"/>
            <w:tcBorders>
              <w:top w:val="single" w:sz="4" w:space="0" w:color="000000"/>
              <w:left w:val="single" w:sz="4" w:space="0" w:color="000000"/>
              <w:bottom w:val="single" w:sz="4" w:space="0" w:color="000000"/>
            </w:tcBorders>
          </w:tcPr>
          <w:p w:rsidR="00DF4CE8" w:rsidRPr="00294541" w:rsidRDefault="00DF4CE8" w:rsidP="000E5512">
            <w:pPr>
              <w:pStyle w:val="Heading1"/>
              <w:numPr>
                <w:ilvl w:val="0"/>
                <w:numId w:val="24"/>
              </w:numPr>
              <w:tabs>
                <w:tab w:val="clear" w:pos="0"/>
                <w:tab w:val="num" w:pos="432"/>
              </w:tabs>
              <w:suppressAutoHyphens/>
              <w:jc w:val="left"/>
              <w:rPr>
                <w:rFonts w:ascii="Arial Narrow" w:hAnsi="Arial Narrow"/>
                <w:lang w:val="en-US"/>
              </w:rPr>
            </w:pPr>
            <w:r w:rsidRPr="00294541">
              <w:rPr>
                <w:rFonts w:ascii="Arial Narrow" w:hAnsi="Arial Narrow"/>
                <w:b w:val="0"/>
                <w:bCs/>
                <w:lang w:val="en-US"/>
              </w:rPr>
              <w:t xml:space="preserve">GLUCOSE         20%      10ml   </w:t>
            </w:r>
          </w:p>
        </w:tc>
        <w:tc>
          <w:tcPr>
            <w:tcW w:w="1163" w:type="dxa"/>
            <w:tcBorders>
              <w:top w:val="single" w:sz="4" w:space="0" w:color="000000"/>
              <w:left w:val="single" w:sz="4" w:space="0" w:color="000000"/>
              <w:bottom w:val="single" w:sz="4" w:space="0" w:color="000000"/>
            </w:tcBorders>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tcPr>
          <w:p w:rsidR="00DF4CE8" w:rsidRPr="00294541" w:rsidRDefault="00DF4CE8" w:rsidP="000E5512">
            <w:pPr>
              <w:jc w:val="center"/>
              <w:rPr>
                <w:rFonts w:ascii="Arial Narrow" w:hAnsi="Arial Narrow"/>
                <w:lang w:val="en-US"/>
              </w:rPr>
            </w:pPr>
            <w:r w:rsidRPr="00294541">
              <w:rPr>
                <w:rFonts w:ascii="Arial Narrow" w:hAnsi="Arial Narrow"/>
                <w:lang w:val="en-US"/>
              </w:rPr>
              <w:t>1500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95.</w:t>
            </w:r>
          </w:p>
        </w:tc>
        <w:tc>
          <w:tcPr>
            <w:tcW w:w="7000" w:type="dxa"/>
            <w:tcBorders>
              <w:top w:val="single" w:sz="4" w:space="0" w:color="000000"/>
              <w:left w:val="single" w:sz="4" w:space="0" w:color="000000"/>
              <w:bottom w:val="single" w:sz="4" w:space="0" w:color="000000"/>
            </w:tcBorders>
          </w:tcPr>
          <w:p w:rsidR="00DF4CE8" w:rsidRPr="00294541" w:rsidRDefault="00DF4CE8" w:rsidP="000E5512">
            <w:pPr>
              <w:pStyle w:val="Heading1"/>
              <w:numPr>
                <w:ilvl w:val="0"/>
                <w:numId w:val="24"/>
              </w:numPr>
              <w:tabs>
                <w:tab w:val="clear" w:pos="0"/>
                <w:tab w:val="num" w:pos="432"/>
              </w:tabs>
              <w:suppressAutoHyphens/>
              <w:jc w:val="left"/>
              <w:rPr>
                <w:rFonts w:ascii="Arial Narrow" w:hAnsi="Arial Narrow"/>
                <w:lang w:val="en-US"/>
              </w:rPr>
            </w:pPr>
            <w:r w:rsidRPr="00294541">
              <w:rPr>
                <w:rFonts w:ascii="Arial Narrow" w:hAnsi="Arial Narrow"/>
                <w:b w:val="0"/>
                <w:bCs/>
                <w:lang w:val="en-US"/>
              </w:rPr>
              <w:t xml:space="preserve">GLUCOSE         40%      10ml   </w:t>
            </w:r>
          </w:p>
        </w:tc>
        <w:tc>
          <w:tcPr>
            <w:tcW w:w="1163" w:type="dxa"/>
            <w:tcBorders>
              <w:top w:val="single" w:sz="4" w:space="0" w:color="000000"/>
              <w:left w:val="single" w:sz="4" w:space="0" w:color="000000"/>
              <w:bottom w:val="single" w:sz="4" w:space="0" w:color="000000"/>
            </w:tcBorders>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96.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GLYCERYL TRINITRATE       10mg/10ml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2000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97.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HALOPERIDOL                         5mg/1ml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98.</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rPr>
            </w:pPr>
            <w:r w:rsidRPr="00294541">
              <w:rPr>
                <w:rFonts w:ascii="Arial Narrow" w:hAnsi="Arial Narrow"/>
              </w:rPr>
              <w:t>HUMAN  ALBUMIN            20%       50ml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fl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70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99.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rPr>
            </w:pPr>
            <w:r w:rsidRPr="00294541">
              <w:rPr>
                <w:rFonts w:ascii="Arial Narrow" w:hAnsi="Arial Narrow"/>
              </w:rPr>
              <w:t>HUMAN  ALBUMIN            20%     100ml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fl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30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ind w:left="-103" w:right="-171"/>
              <w:jc w:val="center"/>
              <w:rPr>
                <w:rFonts w:ascii="Arial Narrow" w:hAnsi="Arial Narrow"/>
              </w:rPr>
            </w:pPr>
            <w:r w:rsidRPr="00294541">
              <w:rPr>
                <w:rFonts w:ascii="Arial Narrow" w:hAnsi="Arial Narrow"/>
              </w:rPr>
              <w:t>100.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rPr>
              <w:t>HYD</w:t>
            </w:r>
            <w:r w:rsidRPr="00294541">
              <w:rPr>
                <w:rFonts w:ascii="Arial Narrow" w:hAnsi="Arial Narrow"/>
                <w:lang w:val="en-US"/>
              </w:rPr>
              <w:t xml:space="preserve">ROCORTISONE       </w:t>
            </w:r>
            <w:r w:rsidRPr="00294541">
              <w:rPr>
                <w:rFonts w:ascii="Arial Narrow" w:hAnsi="Arial Narrow"/>
                <w:lang w:val="de-DE"/>
              </w:rPr>
              <w:t xml:space="preserve">100mg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9000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ind w:left="-103" w:right="-171"/>
              <w:jc w:val="center"/>
              <w:rPr>
                <w:rFonts w:ascii="Arial Narrow" w:hAnsi="Arial Narrow"/>
              </w:rPr>
            </w:pPr>
            <w:r w:rsidRPr="00294541">
              <w:rPr>
                <w:rFonts w:ascii="Arial Narrow" w:hAnsi="Arial Narrow"/>
              </w:rPr>
              <w:t>101.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rPr>
              <w:t>HYD</w:t>
            </w:r>
            <w:r w:rsidRPr="00294541">
              <w:rPr>
                <w:rFonts w:ascii="Arial Narrow" w:hAnsi="Arial Narrow"/>
                <w:lang w:val="en-US"/>
              </w:rPr>
              <w:t>ROCORTISONE         25</w:t>
            </w:r>
            <w:r w:rsidRPr="00294541">
              <w:rPr>
                <w:rFonts w:ascii="Arial Narrow" w:hAnsi="Arial Narrow"/>
                <w:lang w:val="de-DE"/>
              </w:rPr>
              <w:t xml:space="preserve">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10000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102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HYOSCINE                         10mg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czopki</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120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103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rPr>
            </w:pPr>
            <w:r w:rsidRPr="00294541">
              <w:rPr>
                <w:rFonts w:ascii="Arial Narrow" w:hAnsi="Arial Narrow"/>
              </w:rPr>
              <w:t xml:space="preserve">Insulinum humanum      + Insulinum isophane           30/70    </w:t>
            </w:r>
          </w:p>
          <w:p w:rsidR="00DF4CE8" w:rsidRPr="00294541" w:rsidRDefault="00DF4CE8" w:rsidP="000E5512">
            <w:pPr>
              <w:tabs>
                <w:tab w:val="center" w:pos="4536"/>
                <w:tab w:val="right" w:pos="9072"/>
              </w:tabs>
              <w:rPr>
                <w:rFonts w:ascii="Arial Narrow" w:hAnsi="Arial Narrow"/>
              </w:rPr>
            </w:pPr>
            <w:r w:rsidRPr="00294541">
              <w:rPr>
                <w:rFonts w:ascii="Arial Narrow" w:hAnsi="Arial Narrow"/>
              </w:rPr>
              <w:t>100 j.m./1 ml zawiesina do wstrzykiwań 5 wkładów po 3 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lang w:val="en-US"/>
              </w:rPr>
            </w:pPr>
            <w:r w:rsidRPr="00294541">
              <w:rPr>
                <w:rFonts w:ascii="Arial Narrow" w:hAnsi="Arial Narrow"/>
              </w:rPr>
              <w:t>30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104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rPr>
            </w:pPr>
            <w:r w:rsidRPr="00294541">
              <w:rPr>
                <w:rFonts w:ascii="Arial Narrow" w:hAnsi="Arial Narrow"/>
              </w:rPr>
              <w:t>Insulinum humanum + Insulinum isophane               40/60</w:t>
            </w:r>
          </w:p>
          <w:p w:rsidR="00DF4CE8" w:rsidRPr="00294541" w:rsidRDefault="00DF4CE8" w:rsidP="000E5512">
            <w:pPr>
              <w:tabs>
                <w:tab w:val="center" w:pos="4536"/>
                <w:tab w:val="right" w:pos="9072"/>
              </w:tabs>
              <w:rPr>
                <w:rFonts w:ascii="Arial Narrow" w:hAnsi="Arial Narrow"/>
              </w:rPr>
            </w:pPr>
            <w:r w:rsidRPr="00294541">
              <w:rPr>
                <w:rFonts w:ascii="Arial Narrow" w:hAnsi="Arial Narrow"/>
              </w:rPr>
              <w:t>100 j.m./1 ml zawiesina do wstrzykiwań 5 wkładów po 3 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lang w:val="en-US"/>
              </w:rPr>
            </w:pPr>
            <w:r w:rsidRPr="00294541">
              <w:rPr>
                <w:rFonts w:ascii="Arial Narrow" w:hAnsi="Arial Narrow"/>
              </w:rPr>
              <w:t>30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105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rPr>
            </w:pPr>
            <w:r w:rsidRPr="00294541">
              <w:rPr>
                <w:rFonts w:ascii="Arial Narrow" w:hAnsi="Arial Narrow"/>
              </w:rPr>
              <w:t>Insulinum humanum +    Insulinum isophane            50/50</w:t>
            </w:r>
          </w:p>
          <w:p w:rsidR="00DF4CE8" w:rsidRPr="00294541" w:rsidRDefault="00DF4CE8" w:rsidP="000E5512">
            <w:pPr>
              <w:tabs>
                <w:tab w:val="center" w:pos="4536"/>
                <w:tab w:val="right" w:pos="9072"/>
              </w:tabs>
              <w:rPr>
                <w:rFonts w:ascii="Arial Narrow" w:hAnsi="Arial Narrow"/>
              </w:rPr>
            </w:pPr>
            <w:r w:rsidRPr="00294541">
              <w:rPr>
                <w:rFonts w:ascii="Arial Narrow" w:hAnsi="Arial Narrow"/>
              </w:rPr>
              <w:t>100 j.m./1 ml zawiesina do wstrzykiwań 5 wkładów po 3 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lang w:val="en-US"/>
              </w:rPr>
            </w:pPr>
            <w:r w:rsidRPr="00294541">
              <w:rPr>
                <w:rFonts w:ascii="Arial Narrow" w:hAnsi="Arial Narrow"/>
              </w:rPr>
              <w:t>30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106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rPr>
            </w:pPr>
            <w:r w:rsidRPr="00294541">
              <w:rPr>
                <w:rFonts w:ascii="Arial Narrow" w:hAnsi="Arial Narrow"/>
              </w:rPr>
              <w:t xml:space="preserve">Insulin aspart lub linspiro szybko działająca </w:t>
            </w:r>
          </w:p>
          <w:p w:rsidR="00DF4CE8" w:rsidRPr="00294541" w:rsidRDefault="00DF4CE8" w:rsidP="000E5512">
            <w:pPr>
              <w:tabs>
                <w:tab w:val="center" w:pos="4536"/>
                <w:tab w:val="right" w:pos="9072"/>
              </w:tabs>
              <w:rPr>
                <w:rFonts w:ascii="Arial Narrow" w:hAnsi="Arial Narrow"/>
              </w:rPr>
            </w:pPr>
            <w:r w:rsidRPr="00294541">
              <w:rPr>
                <w:rFonts w:ascii="Arial Narrow" w:hAnsi="Arial Narrow"/>
              </w:rPr>
              <w:t>+   Insulin aspart lub linspiro długo działająca     30/70</w:t>
            </w:r>
          </w:p>
          <w:p w:rsidR="00DF4CE8" w:rsidRPr="00294541" w:rsidRDefault="00DF4CE8" w:rsidP="000E5512">
            <w:pPr>
              <w:tabs>
                <w:tab w:val="center" w:pos="4536"/>
                <w:tab w:val="right" w:pos="9072"/>
              </w:tabs>
              <w:rPr>
                <w:rFonts w:ascii="Arial Narrow" w:hAnsi="Arial Narrow"/>
              </w:rPr>
            </w:pPr>
            <w:r w:rsidRPr="00294541">
              <w:rPr>
                <w:rFonts w:ascii="Arial Narrow" w:hAnsi="Arial Narrow"/>
              </w:rPr>
              <w:t>100 j.m./1 ml zawiesina do wstrzykiwań 5 wkładów po 3 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lang w:val="en-US"/>
              </w:rPr>
            </w:pPr>
            <w:r w:rsidRPr="00294541">
              <w:rPr>
                <w:rFonts w:ascii="Arial Narrow" w:hAnsi="Arial Narrow"/>
              </w:rPr>
              <w:t>30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107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rPr>
            </w:pPr>
            <w:r w:rsidRPr="00294541">
              <w:rPr>
                <w:rFonts w:ascii="Arial Narrow" w:hAnsi="Arial Narrow"/>
              </w:rPr>
              <w:t xml:space="preserve">Insulin aspart lub linspiro szybko działająca </w:t>
            </w:r>
          </w:p>
          <w:p w:rsidR="00DF4CE8" w:rsidRPr="00294541" w:rsidRDefault="00DF4CE8" w:rsidP="000E5512">
            <w:pPr>
              <w:tabs>
                <w:tab w:val="center" w:pos="4536"/>
                <w:tab w:val="right" w:pos="9072"/>
              </w:tabs>
              <w:rPr>
                <w:rFonts w:ascii="Arial Narrow" w:hAnsi="Arial Narrow"/>
              </w:rPr>
            </w:pPr>
            <w:r w:rsidRPr="00294541">
              <w:rPr>
                <w:rFonts w:ascii="Arial Narrow" w:hAnsi="Arial Narrow"/>
              </w:rPr>
              <w:t>+ Insulin aspart lub linspiro długo działająca       50/50</w:t>
            </w:r>
          </w:p>
          <w:p w:rsidR="00DF4CE8" w:rsidRPr="00294541" w:rsidRDefault="00DF4CE8" w:rsidP="000E5512">
            <w:pPr>
              <w:tabs>
                <w:tab w:val="center" w:pos="4536"/>
                <w:tab w:val="right" w:pos="9072"/>
              </w:tabs>
              <w:rPr>
                <w:rFonts w:ascii="Arial Narrow" w:hAnsi="Arial Narrow"/>
              </w:rPr>
            </w:pPr>
            <w:r w:rsidRPr="00294541">
              <w:rPr>
                <w:rFonts w:ascii="Arial Narrow" w:hAnsi="Arial Narrow"/>
              </w:rPr>
              <w:t>100 j.m. /1 ml zawiesina do wstrzykiwań 5 wkładów po 3 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lang w:val="en-US"/>
              </w:rPr>
            </w:pPr>
            <w:r w:rsidRPr="00294541">
              <w:rPr>
                <w:rFonts w:ascii="Arial Narrow" w:hAnsi="Arial Narrow"/>
              </w:rPr>
              <w:t>30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108</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rPr>
            </w:pPr>
            <w:r w:rsidRPr="00294541">
              <w:rPr>
                <w:rFonts w:ascii="Arial Narrow" w:hAnsi="Arial Narrow"/>
              </w:rPr>
              <w:t>Insulinom glarginum</w:t>
            </w:r>
          </w:p>
          <w:p w:rsidR="00DF4CE8" w:rsidRPr="00294541" w:rsidRDefault="00DF4CE8" w:rsidP="000E5512">
            <w:pPr>
              <w:tabs>
                <w:tab w:val="center" w:pos="4536"/>
                <w:tab w:val="right" w:pos="9072"/>
              </w:tabs>
              <w:rPr>
                <w:rFonts w:ascii="Arial Narrow" w:hAnsi="Arial Narrow"/>
              </w:rPr>
            </w:pPr>
            <w:r w:rsidRPr="00294541">
              <w:rPr>
                <w:rFonts w:ascii="Arial Narrow" w:hAnsi="Arial Narrow"/>
              </w:rPr>
              <w:t xml:space="preserve">roztwór do wstrzykiwań 100jm/ml  3ml x 5 wkładów SoloStar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30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109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rPr>
            </w:pPr>
            <w:r w:rsidRPr="00294541">
              <w:rPr>
                <w:rFonts w:ascii="Arial Narrow" w:hAnsi="Arial Narrow"/>
              </w:rPr>
              <w:t>Igły sterylne jednorazowe 0,3 x 8mm                 x 100 szt</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30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110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lang w:val="en-US"/>
              </w:rPr>
              <w:t>INDOMETACIN        aerozol     1%           50ml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5</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111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IMMUNOGLOBULINUM</w:t>
            </w:r>
          </w:p>
          <w:p w:rsidR="00DF4CE8" w:rsidRPr="00294541" w:rsidRDefault="00DF4CE8" w:rsidP="000E5512">
            <w:pPr>
              <w:rPr>
                <w:rFonts w:ascii="Arial Narrow" w:hAnsi="Arial Narrow"/>
                <w:lang w:val="en-US"/>
              </w:rPr>
            </w:pPr>
            <w:r w:rsidRPr="00294541">
              <w:rPr>
                <w:rFonts w:ascii="Arial Narrow" w:hAnsi="Arial Narrow"/>
                <w:lang w:val="en-US"/>
              </w:rPr>
              <w:t>HUMANUM  NORMALE  AD  USUM  INTRAVENOSUM</w:t>
            </w:r>
          </w:p>
          <w:p w:rsidR="00DF4CE8" w:rsidRPr="00294541" w:rsidRDefault="00DF4CE8" w:rsidP="000E5512">
            <w:pPr>
              <w:rPr>
                <w:rFonts w:ascii="Arial Narrow" w:hAnsi="Arial Narrow"/>
              </w:rPr>
            </w:pPr>
            <w:r w:rsidRPr="00294541">
              <w:rPr>
                <w:rFonts w:ascii="Arial Narrow" w:hAnsi="Arial Narrow"/>
              </w:rPr>
              <w:t>roztwór do infuzji 50g/1     +  zestaw do infuzji</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fl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112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pStyle w:val="Heading1"/>
              <w:numPr>
                <w:ilvl w:val="0"/>
                <w:numId w:val="24"/>
              </w:numPr>
              <w:tabs>
                <w:tab w:val="clear" w:pos="0"/>
                <w:tab w:val="num" w:pos="432"/>
              </w:tabs>
              <w:suppressAutoHyphens/>
              <w:jc w:val="left"/>
              <w:rPr>
                <w:rFonts w:ascii="Arial Narrow" w:hAnsi="Arial Narrow"/>
                <w:b w:val="0"/>
                <w:bCs/>
              </w:rPr>
            </w:pPr>
            <w:r w:rsidRPr="00294541">
              <w:rPr>
                <w:rFonts w:ascii="Arial Narrow" w:hAnsi="Arial Narrow"/>
                <w:b w:val="0"/>
                <w:bCs/>
              </w:rPr>
              <w:t>IMMUNOGLOBULINS  HUMAN  TETANICUM</w:t>
            </w:r>
          </w:p>
          <w:p w:rsidR="00DF4CE8" w:rsidRPr="00294541" w:rsidRDefault="00DF4CE8" w:rsidP="000E5512">
            <w:pPr>
              <w:pStyle w:val="Heading1"/>
              <w:numPr>
                <w:ilvl w:val="0"/>
                <w:numId w:val="24"/>
              </w:numPr>
              <w:tabs>
                <w:tab w:val="clear" w:pos="0"/>
                <w:tab w:val="num" w:pos="432"/>
              </w:tabs>
              <w:suppressAutoHyphens/>
              <w:jc w:val="left"/>
              <w:rPr>
                <w:rFonts w:ascii="Arial Narrow" w:hAnsi="Arial Narrow"/>
              </w:rPr>
            </w:pPr>
            <w:r w:rsidRPr="00294541">
              <w:rPr>
                <w:rFonts w:ascii="Arial Narrow" w:hAnsi="Arial Narrow"/>
                <w:b w:val="0"/>
                <w:bCs/>
              </w:rPr>
              <w:t xml:space="preserve">r-r do wstrzykiwań   250jm/1ml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2</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rPr>
              <w:t>113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Isoptin  SR    tabl. powl. o przedł. uwalnianiu     120mg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40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rPr>
              <w:t>114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de-DE"/>
              </w:rPr>
            </w:pPr>
            <w:r w:rsidRPr="00294541">
              <w:rPr>
                <w:rFonts w:ascii="Arial Narrow" w:hAnsi="Arial Narrow"/>
                <w:lang w:val="de-DE"/>
              </w:rPr>
              <w:t xml:space="preserve">KETOPROFEN              50mg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de-DE"/>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de-DE"/>
              </w:rPr>
              <w:t>9000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rPr>
              <w:t>115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de-DE"/>
              </w:rPr>
            </w:pPr>
            <w:r w:rsidRPr="00294541">
              <w:rPr>
                <w:rFonts w:ascii="Arial Narrow" w:hAnsi="Arial Narrow"/>
                <w:lang w:val="de-DE"/>
              </w:rPr>
              <w:t xml:space="preserve">KETOPROFEN            100mg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de-DE"/>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de-DE"/>
              </w:rPr>
              <w:t>10200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116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de-DE"/>
              </w:rPr>
            </w:pPr>
            <w:r w:rsidRPr="00294541">
              <w:rPr>
                <w:rFonts w:ascii="Arial Narrow" w:hAnsi="Arial Narrow"/>
                <w:lang w:val="de-DE"/>
              </w:rPr>
              <w:t>KETOCONAZOLE      200mg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de-DE"/>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de-DE"/>
              </w:rPr>
              <w:t>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117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  LACTOBACILLUS  ACIDOPHILUS      10mln.   </w:t>
            </w:r>
          </w:p>
          <w:p w:rsidR="00DF4CE8" w:rsidRPr="00294541" w:rsidRDefault="00DF4CE8" w:rsidP="000E5512">
            <w:pPr>
              <w:rPr>
                <w:rFonts w:ascii="Arial Narrow" w:hAnsi="Arial Narrow"/>
                <w:lang w:val="en-US"/>
              </w:rPr>
            </w:pPr>
            <w:r w:rsidRPr="00294541">
              <w:rPr>
                <w:rFonts w:ascii="Arial Narrow" w:hAnsi="Arial Narrow"/>
                <w:lang w:val="en-US"/>
              </w:rPr>
              <w:t>+   LACTOBACILLUS  RHAMNOSUS    1,9mld</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kaps</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12000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de-DE"/>
              </w:rPr>
              <w:t>118</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rPr>
              <w:t>LEVODOPA            50mg   +   BENSERAZIDE   12,5mg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kaps</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300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de-DE"/>
              </w:rPr>
              <w:t>119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rPr>
              <w:t>LEVODOPA            50mg   +   BENSERAZIDE   12,5mg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600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de-DE"/>
              </w:rPr>
              <w:t>120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LEVODOPA          100mg   +   BENSERAZIDE    25mg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kaps.</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600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121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LIDOCAINE            1%    20ml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122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LIDOCAINE            5%      2ml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123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rPr>
              <w:t>LIDOCAINE      aerozol   10%                  38g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10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124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lang w:val="en-US"/>
              </w:rPr>
              <w:t xml:space="preserve">LORATADINE            10mg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180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125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LOSARTAN                50mg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300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126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MAGNESIUM SUBCARBONATE           500mg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12000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127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MAGNESIUM SULPHATE        20%           10ml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6000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128</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lang w:val="en-US"/>
              </w:rPr>
              <w:t>METAMIZOLE</w:t>
            </w:r>
            <w:r w:rsidRPr="00294541">
              <w:rPr>
                <w:rFonts w:ascii="Arial Narrow" w:hAnsi="Arial Narrow"/>
              </w:rPr>
              <w:t xml:space="preserve">        0,5g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3600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129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METAMIZOLE          1g/2ml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3000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130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METAMIZOLE       2,5g/5ml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en-US"/>
              </w:rPr>
              <w:t>12500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131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MESNA                   0,4g/4ml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90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132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MELOXICAM        15mg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400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133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METOPROLOL       5mg/5ml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134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MIANSERINE            10mg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900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135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MIANSERINE             30mg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300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136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MOLSIDOMINE           2mg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1500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137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MOLSIDOMINE           </w:t>
            </w:r>
            <w:r w:rsidRPr="00294541">
              <w:rPr>
                <w:rFonts w:ascii="Arial Narrow" w:hAnsi="Arial Narrow"/>
                <w:lang w:val="en-US"/>
              </w:rPr>
              <w:t>4mg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1500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138</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0"/>
                <w:lang w:val="en-US"/>
              </w:rPr>
            </w:pPr>
            <w:r w:rsidRPr="00294541">
              <w:rPr>
                <w:rFonts w:ascii="Arial Narrow" w:hAnsi="Arial Narrow"/>
                <w:lang w:val="en-US"/>
              </w:rPr>
              <w:t xml:space="preserve">NADROPARIN CALCIUM           5.700jm/0,6ml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sz w:val="20"/>
                <w:lang w:val="en-US"/>
              </w:rPr>
              <w:t>amp.strzyk</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5000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en-US"/>
              </w:rPr>
              <w:t>139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lang w:val="de-DE"/>
              </w:rPr>
              <w:t>NADROPARIN CALCIUM</w:t>
            </w:r>
            <w:r w:rsidRPr="00294541">
              <w:rPr>
                <w:rFonts w:ascii="Arial Narrow" w:hAnsi="Arial Narrow"/>
                <w:lang w:val="en-US"/>
              </w:rPr>
              <w:t xml:space="preserve">           9.500jm/1ml        5ml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140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lang w:val="en-US"/>
              </w:rPr>
              <w:t xml:space="preserve">NAPROXEN             250mg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5000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de-DE"/>
              </w:rPr>
              <w:t>141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NITRENDIPINE         10mg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1800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142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NOREPINEPHRINE        4mg/4ml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150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143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ORNITHINE            150mg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600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144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lang w:val="de-DE"/>
              </w:rPr>
            </w:pPr>
            <w:r w:rsidRPr="00294541">
              <w:rPr>
                <w:rFonts w:ascii="Arial Narrow" w:hAnsi="Arial Narrow"/>
              </w:rPr>
              <w:t>OXYMETAZOLINE    krople do nosa    0,01%     10ml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lang w:val="en-US"/>
              </w:rPr>
            </w:pPr>
            <w:r w:rsidRPr="00294541">
              <w:rPr>
                <w:rFonts w:ascii="Arial Narrow" w:hAnsi="Arial Narrow"/>
                <w:lang w:val="de-DE"/>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lang w:val="de-DE"/>
              </w:rPr>
            </w:pPr>
            <w:r w:rsidRPr="00294541">
              <w:rPr>
                <w:rFonts w:ascii="Arial Narrow" w:hAnsi="Arial Narrow"/>
                <w:lang w:val="en-US"/>
              </w:rPr>
              <w:t>25</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145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PANCREATIN                10.000j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kaps</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146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PARACETAMOL           50mg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czopek</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200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147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PARACETAMOL         125mg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czopek</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400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148</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PARACETAMOL         250mg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czopek</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400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149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PENTOXIFYLLINE     </w:t>
            </w:r>
            <w:r w:rsidRPr="00294541">
              <w:rPr>
                <w:rFonts w:ascii="Arial Narrow" w:hAnsi="Arial Narrow"/>
                <w:lang w:val="de-DE"/>
              </w:rPr>
              <w:t xml:space="preserve">100mg/5ml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1250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150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de-DE"/>
              </w:rPr>
            </w:pPr>
            <w:r w:rsidRPr="00294541">
              <w:rPr>
                <w:rFonts w:ascii="Arial Narrow" w:hAnsi="Arial Narrow"/>
                <w:lang w:val="de-DE"/>
              </w:rPr>
              <w:t>PERAZINE                      25mg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de-DE"/>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9000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151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PHYTOMENADIONE     2mg/0,2ml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400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152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PIPMIDIC  ACID          200mg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kaps</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40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153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POTASSIUM CANRENOATE     </w:t>
            </w:r>
            <w:r w:rsidRPr="00294541">
              <w:rPr>
                <w:rFonts w:ascii="Arial Narrow" w:hAnsi="Arial Narrow"/>
                <w:lang w:val="de-DE"/>
              </w:rPr>
              <w:t xml:space="preserve">200mg/10ml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30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en-US"/>
              </w:rPr>
              <w:t>154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PREDNISONE                5mg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7000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155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PROMETHAZINE        25mg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draż.</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400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156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lang w:val="en-US"/>
              </w:rPr>
              <w:t>PROPOFOL                 200mg/20ml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157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de-DE"/>
              </w:rPr>
            </w:pPr>
            <w:r w:rsidRPr="00294541">
              <w:rPr>
                <w:rFonts w:ascii="Arial Narrow" w:hAnsi="Arial Narrow"/>
              </w:rPr>
              <w:t xml:space="preserve">PROGESTERONE      tabl. dopochwowe        50mg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de-DE"/>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de-DE"/>
              </w:rPr>
              <w:t>5400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158</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SELEGILINE              5mg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300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159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SEVOFLURANUM     płyn wziewny    250ml  100%</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160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SIMVASTATIN            20mg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8400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161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SODIUM  BICARBONATE    8,4%      20ml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300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162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STREPTOKINASE         1.500.000j.jm</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fiol.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20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163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Tegretol CR       200mg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200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164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Tegretol CR       400mg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120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165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THIAMINE               25mg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166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THIAMINE               25mg/1ml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20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167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TOLPERISONE                   50mg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168</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TOLPERISONE                 150mg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300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169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TRANEXAMIC  ACID      500mg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170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lang w:val="en-US"/>
              </w:rPr>
            </w:pPr>
            <w:r w:rsidRPr="00294541">
              <w:rPr>
                <w:rFonts w:ascii="Arial Narrow" w:hAnsi="Arial Narrow"/>
                <w:lang w:val="en-US"/>
              </w:rPr>
              <w:t xml:space="preserve">TRIMETHOPRIM       80mg </w:t>
            </w:r>
          </w:p>
          <w:p w:rsidR="00DF4CE8" w:rsidRPr="00294541" w:rsidRDefault="00DF4CE8" w:rsidP="000E5512">
            <w:pPr>
              <w:tabs>
                <w:tab w:val="center" w:pos="4536"/>
                <w:tab w:val="right" w:pos="9072"/>
              </w:tabs>
              <w:rPr>
                <w:rFonts w:ascii="Arial Narrow" w:hAnsi="Arial Narrow"/>
                <w:lang w:val="de-DE"/>
              </w:rPr>
            </w:pPr>
            <w:r w:rsidRPr="00294541">
              <w:rPr>
                <w:rFonts w:ascii="Arial Narrow" w:hAnsi="Arial Narrow"/>
                <w:lang w:val="en-US"/>
              </w:rPr>
              <w:t xml:space="preserve">+SULFAMETHOXAZOLE  400mg                w  5ml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lang w:val="de-DE"/>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lang w:val="de-DE"/>
              </w:rPr>
            </w:pPr>
            <w:r w:rsidRPr="00294541">
              <w:rPr>
                <w:rFonts w:ascii="Arial Narrow" w:hAnsi="Arial Narrow"/>
              </w:rPr>
              <w:t>1200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171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lang w:val="en-US"/>
              </w:rPr>
            </w:pPr>
            <w:r w:rsidRPr="00294541">
              <w:rPr>
                <w:rFonts w:ascii="Arial Narrow" w:hAnsi="Arial Narrow"/>
                <w:lang w:val="en-US"/>
              </w:rPr>
              <w:t xml:space="preserve">TRIMETHOPRIM       40mg </w:t>
            </w:r>
          </w:p>
          <w:p w:rsidR="00DF4CE8" w:rsidRPr="00294541" w:rsidRDefault="00DF4CE8" w:rsidP="000E5512">
            <w:pPr>
              <w:tabs>
                <w:tab w:val="center" w:pos="4536"/>
                <w:tab w:val="right" w:pos="9072"/>
              </w:tabs>
              <w:rPr>
                <w:rFonts w:ascii="Arial Narrow" w:hAnsi="Arial Narrow"/>
                <w:lang w:val="en-US"/>
              </w:rPr>
            </w:pPr>
            <w:r w:rsidRPr="00294541">
              <w:rPr>
                <w:rFonts w:ascii="Arial Narrow" w:hAnsi="Arial Narrow"/>
                <w:lang w:val="en-US"/>
              </w:rPr>
              <w:t xml:space="preserve">+ SULFAMETHOXAZOLE  200mg                w  5ml                                        </w:t>
            </w:r>
          </w:p>
          <w:p w:rsidR="00DF4CE8" w:rsidRPr="00294541" w:rsidRDefault="00DF4CE8" w:rsidP="000E5512">
            <w:pPr>
              <w:tabs>
                <w:tab w:val="center" w:pos="4536"/>
                <w:tab w:val="right" w:pos="9072"/>
              </w:tabs>
              <w:rPr>
                <w:rFonts w:ascii="Arial Narrow" w:hAnsi="Arial Narrow"/>
                <w:lang w:val="de-DE"/>
              </w:rPr>
            </w:pPr>
            <w:r w:rsidRPr="00294541">
              <w:rPr>
                <w:rFonts w:ascii="Arial Narrow" w:hAnsi="Arial Narrow"/>
              </w:rPr>
              <w:t xml:space="preserve">zawiesina doustna         100ml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lang w:val="de-DE"/>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lang w:val="de-DE"/>
              </w:rPr>
            </w:pPr>
            <w:r w:rsidRPr="00294541">
              <w:rPr>
                <w:rFonts w:ascii="Arial Narrow" w:hAnsi="Arial Narrow"/>
              </w:rPr>
              <w:t>20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snapToGrid w:val="0"/>
              <w:jc w:val="center"/>
              <w:rPr>
                <w:rFonts w:ascii="Arial Narrow" w:hAnsi="Arial Narrow"/>
                <w:lang w:val="en-US"/>
              </w:rPr>
            </w:pPr>
            <w:r w:rsidRPr="00294541">
              <w:rPr>
                <w:rFonts w:ascii="Arial Narrow" w:hAnsi="Arial Narrow"/>
                <w:lang w:val="en-US"/>
              </w:rPr>
              <w:t>172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de-DE"/>
              </w:rPr>
              <w:t xml:space="preserve">URAPIDIL              25mg/5ml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173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de-DE"/>
              </w:rPr>
            </w:pPr>
            <w:r w:rsidRPr="00294541">
              <w:rPr>
                <w:rFonts w:ascii="Arial Narrow" w:hAnsi="Arial Narrow"/>
                <w:lang w:val="de-DE"/>
              </w:rPr>
              <w:t xml:space="preserve">WARFARIN             3mg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de-DE"/>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2400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174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de-DE"/>
              </w:rPr>
            </w:pPr>
            <w:r w:rsidRPr="00294541">
              <w:rPr>
                <w:rFonts w:ascii="Arial Narrow" w:hAnsi="Arial Narrow"/>
                <w:lang w:val="de-DE"/>
              </w:rPr>
              <w:t xml:space="preserve">WARFARIN             </w:t>
            </w:r>
            <w:r w:rsidRPr="00294541">
              <w:rPr>
                <w:rFonts w:ascii="Arial Narrow" w:hAnsi="Arial Narrow"/>
                <w:lang w:val="en-US"/>
              </w:rPr>
              <w:t xml:space="preserve">5mg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de-DE"/>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2400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175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VALPROIC ACID</w:t>
            </w:r>
          </w:p>
          <w:p w:rsidR="00DF4CE8" w:rsidRPr="00294541" w:rsidRDefault="00DF4CE8" w:rsidP="000E5512">
            <w:pPr>
              <w:rPr>
                <w:rFonts w:ascii="Arial Narrow" w:hAnsi="Arial Narrow"/>
                <w:lang w:val="en-US"/>
              </w:rPr>
            </w:pPr>
            <w:r w:rsidRPr="00294541">
              <w:rPr>
                <w:rFonts w:ascii="Arial Narrow" w:hAnsi="Arial Narrow"/>
                <w:lang w:val="en-US"/>
              </w:rPr>
              <w:t xml:space="preserve">+ VALPROATE SODIUM             300mg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300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176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VALPROIC ACID</w:t>
            </w:r>
          </w:p>
          <w:p w:rsidR="00DF4CE8" w:rsidRPr="00294541" w:rsidRDefault="00DF4CE8" w:rsidP="000E5512">
            <w:pPr>
              <w:rPr>
                <w:rFonts w:ascii="Arial Narrow" w:hAnsi="Arial Narrow"/>
                <w:lang w:val="en-US"/>
              </w:rPr>
            </w:pPr>
            <w:r w:rsidRPr="00294541">
              <w:rPr>
                <w:rFonts w:ascii="Arial Narrow" w:hAnsi="Arial Narrow"/>
                <w:lang w:val="en-US"/>
              </w:rPr>
              <w:t>+    VALPROATE SODIUM          500mg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300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177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pStyle w:val="Heading1"/>
              <w:numPr>
                <w:ilvl w:val="0"/>
                <w:numId w:val="24"/>
              </w:numPr>
              <w:tabs>
                <w:tab w:val="clear" w:pos="0"/>
                <w:tab w:val="num" w:pos="432"/>
              </w:tabs>
              <w:suppressAutoHyphens/>
              <w:jc w:val="left"/>
              <w:rPr>
                <w:rFonts w:ascii="Arial Narrow" w:hAnsi="Arial Narrow"/>
              </w:rPr>
            </w:pPr>
            <w:r w:rsidRPr="00294541">
              <w:rPr>
                <w:rFonts w:ascii="Arial Narrow" w:hAnsi="Arial Narrow"/>
                <w:b w:val="0"/>
                <w:bCs/>
              </w:rPr>
              <w:t xml:space="preserve">VACCINUM TETANI ADSORBATUM    40jm/0,5ml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250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178</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Ventolin</w:t>
            </w:r>
          </w:p>
          <w:p w:rsidR="00DF4CE8" w:rsidRPr="00294541" w:rsidRDefault="00DF4CE8" w:rsidP="000E5512">
            <w:pPr>
              <w:rPr>
                <w:rFonts w:ascii="Arial Narrow" w:hAnsi="Arial Narrow"/>
                <w:lang w:val="en-US"/>
              </w:rPr>
            </w:pPr>
            <w:r w:rsidRPr="00294541">
              <w:rPr>
                <w:rFonts w:ascii="Arial Narrow" w:hAnsi="Arial Narrow"/>
              </w:rPr>
              <w:t xml:space="preserve">aerozol  wziewny,   zawiesina 100mcg/dawkę inh.    x  200 dawek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60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179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VERAPAMIL                80mg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320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180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VERAPAMIL              120mg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320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181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VERAPAMIL  SR       120mg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400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182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 xml:space="preserve">VERAPAMIL  SR       E240mg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tabl.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200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de-DE"/>
              </w:rPr>
              <w:t>183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VITAMIN F            maść      20%           30g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10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de-DE"/>
              </w:rPr>
            </w:pPr>
            <w:r w:rsidRPr="00294541">
              <w:rPr>
                <w:rFonts w:ascii="Arial Narrow" w:hAnsi="Arial Narrow"/>
                <w:lang w:val="en-US"/>
              </w:rPr>
              <w:t>184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VITAMIN F   20g +  BORIC ACID   1,2g      w 100g    krem     30g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10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185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COLESTYRAMINE     74g</w:t>
            </w:r>
          </w:p>
          <w:p w:rsidR="00DF4CE8" w:rsidRPr="00294541" w:rsidRDefault="00DF4CE8" w:rsidP="000E5512">
            <w:pPr>
              <w:rPr>
                <w:rFonts w:ascii="Arial Narrow" w:hAnsi="Arial Narrow"/>
                <w:lang w:val="en-US"/>
              </w:rPr>
            </w:pPr>
            <w:r w:rsidRPr="00294541">
              <w:rPr>
                <w:rFonts w:ascii="Arial Narrow" w:hAnsi="Arial Narrow"/>
                <w:lang w:val="en-US"/>
              </w:rPr>
              <w:t>+  PECTIN                    20g</w:t>
            </w:r>
          </w:p>
          <w:p w:rsidR="00DF4CE8" w:rsidRPr="00294541" w:rsidRDefault="00DF4CE8" w:rsidP="000E5512">
            <w:pPr>
              <w:rPr>
                <w:rFonts w:ascii="Arial Narrow" w:hAnsi="Arial Narrow"/>
                <w:lang w:val="en-US"/>
              </w:rPr>
            </w:pPr>
            <w:r w:rsidRPr="00294541">
              <w:rPr>
                <w:rFonts w:ascii="Arial Narrow" w:hAnsi="Arial Narrow"/>
                <w:lang w:val="en-US"/>
              </w:rPr>
              <w:t>+  SACCHARUM       5,58g           w 100g    puszka            400g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ind w:right="-70"/>
              <w:jc w:val="center"/>
              <w:rPr>
                <w:rFonts w:ascii="Arial Narrow" w:hAnsi="Arial Narrow"/>
                <w:lang w:val="en-US"/>
              </w:rPr>
            </w:pPr>
            <w:r w:rsidRPr="00294541">
              <w:rPr>
                <w:rFonts w:ascii="Arial Narrow" w:hAnsi="Arial Narrow"/>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6</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186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THIOPENTAL  SODIUM   proszek do przygotowania roztworu  do wstrzyknięć    1g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ind w:right="-70"/>
              <w:jc w:val="center"/>
              <w:rPr>
                <w:rFonts w:ascii="Arial Narrow" w:hAnsi="Arial Narrow"/>
              </w:rPr>
            </w:pPr>
            <w:r w:rsidRPr="00294541">
              <w:rPr>
                <w:rFonts w:ascii="Arial Narrow" w:hAnsi="Arial Narrow"/>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48000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10885" w:type="dxa"/>
            <w:gridSpan w:val="5"/>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center"/>
              <w:rPr>
                <w:rFonts w:ascii="Arial Narrow" w:hAnsi="Arial Narrow"/>
                <w:b/>
                <w:bCs/>
                <w:sz w:val="26"/>
              </w:rPr>
            </w:pPr>
            <w:r w:rsidRPr="00294541">
              <w:rPr>
                <w:rFonts w:ascii="Arial Narrow" w:hAnsi="Arial Narrow"/>
                <w:b/>
                <w:bCs/>
                <w:sz w:val="26"/>
              </w:rPr>
              <w:t xml:space="preserve">ŚRODKI  ODURZAJĄCE   I  </w:t>
            </w:r>
            <w:r w:rsidRPr="00294541">
              <w:rPr>
                <w:rFonts w:ascii="Arial Narrow" w:hAnsi="Arial Narrow"/>
                <w:b/>
                <w:bCs/>
              </w:rPr>
              <w:t>SUBSTANCJE  PSYCHOTROPOWE</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187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szCs w:val="26"/>
                <w:lang w:val="en-US"/>
              </w:rPr>
            </w:pPr>
            <w:r w:rsidRPr="00294541">
              <w:rPr>
                <w:rFonts w:ascii="Arial Narrow" w:hAnsi="Arial Narrow"/>
                <w:sz w:val="26"/>
                <w:szCs w:val="26"/>
                <w:lang w:val="en-US"/>
              </w:rPr>
              <w:t xml:space="preserve">KETAMINE              200mg/20ml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szCs w:val="26"/>
              </w:rPr>
            </w:pPr>
            <w:r w:rsidRPr="00294541">
              <w:rPr>
                <w:rFonts w:ascii="Arial Narrow" w:hAnsi="Arial Narrow"/>
                <w:sz w:val="26"/>
                <w:szCs w:val="26"/>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szCs w:val="26"/>
              </w:rPr>
            </w:pPr>
            <w:r w:rsidRPr="00294541">
              <w:rPr>
                <w:rFonts w:ascii="Arial Narrow" w:hAnsi="Arial Narrow"/>
                <w:sz w:val="26"/>
                <w:szCs w:val="26"/>
              </w:rPr>
              <w:t>100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188</w:t>
            </w:r>
          </w:p>
        </w:tc>
        <w:tc>
          <w:tcPr>
            <w:tcW w:w="7000" w:type="dxa"/>
            <w:tcBorders>
              <w:top w:val="single" w:sz="4" w:space="0" w:color="000000"/>
              <w:left w:val="single" w:sz="4" w:space="0" w:color="000000"/>
              <w:bottom w:val="single" w:sz="4" w:space="0" w:color="000000"/>
            </w:tcBorders>
          </w:tcPr>
          <w:p w:rsidR="00DF4CE8" w:rsidRPr="000E5512" w:rsidRDefault="00DF4CE8" w:rsidP="000E5512">
            <w:pPr>
              <w:rPr>
                <w:rFonts w:ascii="Arial Narrow" w:hAnsi="Arial Narrow"/>
                <w:lang w:val="en-US"/>
              </w:rPr>
            </w:pPr>
            <w:r w:rsidRPr="000E5512">
              <w:rPr>
                <w:rFonts w:ascii="Arial Narrow" w:hAnsi="Arial Narrow"/>
                <w:lang w:val="en-US"/>
              </w:rPr>
              <w:t>FENTANYL     inj.        0,1mg/2ml               x   5</w:t>
            </w:r>
          </w:p>
        </w:tc>
        <w:tc>
          <w:tcPr>
            <w:tcW w:w="1163" w:type="dxa"/>
            <w:tcBorders>
              <w:top w:val="single" w:sz="4" w:space="0" w:color="000000"/>
              <w:left w:val="single" w:sz="4" w:space="0" w:color="000000"/>
              <w:bottom w:val="single" w:sz="4" w:space="0" w:color="000000"/>
            </w:tcBorders>
          </w:tcPr>
          <w:p w:rsidR="00DF4CE8" w:rsidRPr="00294541" w:rsidRDefault="00DF4CE8" w:rsidP="000E5512">
            <w:pPr>
              <w:jc w:val="center"/>
              <w:rPr>
                <w:rFonts w:ascii="Arial Narrow" w:hAnsi="Arial Narrow"/>
              </w:rPr>
            </w:pPr>
            <w:r w:rsidRPr="00294541">
              <w:rPr>
                <w:rFonts w:ascii="Arial Narrow" w:hAnsi="Arial Narrow"/>
              </w:rPr>
              <w:t>op.</w:t>
            </w:r>
          </w:p>
        </w:tc>
        <w:tc>
          <w:tcPr>
            <w:tcW w:w="866" w:type="dxa"/>
            <w:tcBorders>
              <w:top w:val="single" w:sz="4" w:space="0" w:color="000000"/>
              <w:left w:val="single" w:sz="4" w:space="0" w:color="000000"/>
              <w:bottom w:val="single" w:sz="4" w:space="0" w:color="000000"/>
            </w:tcBorders>
          </w:tcPr>
          <w:p w:rsidR="00DF4CE8" w:rsidRPr="00294541" w:rsidRDefault="00DF4CE8" w:rsidP="000E5512">
            <w:pPr>
              <w:jc w:val="center"/>
              <w:rPr>
                <w:rFonts w:ascii="Arial Narrow" w:hAnsi="Arial Narrow"/>
                <w:sz w:val="26"/>
                <w:szCs w:val="26"/>
              </w:rPr>
            </w:pPr>
            <w:r w:rsidRPr="00294541">
              <w:rPr>
                <w:rFonts w:ascii="Arial Narrow" w:hAnsi="Arial Narrow"/>
              </w:rPr>
              <w:t>20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10885" w:type="dxa"/>
            <w:gridSpan w:val="5"/>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b/>
                <w:bCs/>
                <w:sz w:val="26"/>
              </w:rPr>
              <w:t>PŁYNY  I  ŻYWIENIE</w:t>
            </w:r>
            <w:r w:rsidRPr="00294541">
              <w:rPr>
                <w:rFonts w:ascii="Arial Narrow" w:hAnsi="Arial Narrow"/>
                <w:sz w:val="26"/>
              </w:rPr>
              <w:t xml:space="preserve"> </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189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rPr>
            </w:pPr>
            <w:r w:rsidRPr="00294541">
              <w:rPr>
                <w:rFonts w:ascii="Arial Narrow" w:hAnsi="Arial Narrow"/>
                <w:sz w:val="26"/>
              </w:rPr>
              <w:t xml:space="preserve">GLUCOSE  5%      butelka stojąca z dwoma membranami   lub dwa sterylne, niezależnie zabezpieczone porty     100ml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sz w:val="26"/>
                <w:lang w:val="en-US"/>
              </w:rPr>
              <w:t>fl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sz w:val="26"/>
              </w:rPr>
            </w:pPr>
            <w:r w:rsidRPr="00294541">
              <w:rPr>
                <w:rFonts w:ascii="Arial Narrow" w:hAnsi="Arial Narrow"/>
              </w:rPr>
              <w:t>300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190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rPr>
            </w:pPr>
            <w:r w:rsidRPr="00294541">
              <w:rPr>
                <w:rFonts w:ascii="Arial Narrow" w:hAnsi="Arial Narrow"/>
                <w:sz w:val="26"/>
              </w:rPr>
              <w:t xml:space="preserve">GLUCOSE  10%      butelka stojąca z dwoma membranami   lub dwa sterylne, niezależnie zabezpieczone porty     100ml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sz w:val="26"/>
                <w:lang w:val="en-US"/>
              </w:rPr>
              <w:t>fl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sz w:val="26"/>
              </w:rPr>
            </w:pPr>
            <w:r w:rsidRPr="00294541">
              <w:rPr>
                <w:rFonts w:ascii="Arial Narrow" w:hAnsi="Arial Narrow"/>
              </w:rPr>
              <w:t>300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191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sz w:val="26"/>
              </w:rPr>
            </w:pPr>
            <w:r w:rsidRPr="00294541">
              <w:rPr>
                <w:rFonts w:ascii="Arial Narrow" w:hAnsi="Arial Narrow"/>
                <w:sz w:val="26"/>
              </w:rPr>
              <w:t xml:space="preserve">GLUCOSE  20%    butelka stojąca wyposażona    w dwa sterylne, równej średnicy niezależnie zabezpieczone porty 500ml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sz w:val="26"/>
              </w:rPr>
            </w:pPr>
            <w:r w:rsidRPr="00294541">
              <w:rPr>
                <w:rFonts w:ascii="Arial Narrow" w:hAnsi="Arial Narrow"/>
                <w:sz w:val="26"/>
              </w:rPr>
              <w:t>fl.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sz w:val="26"/>
              </w:rPr>
            </w:pPr>
            <w:r w:rsidRPr="00294541">
              <w:rPr>
                <w:rFonts w:ascii="Arial Narrow" w:hAnsi="Arial Narrow"/>
                <w:sz w:val="26"/>
              </w:rPr>
              <w:t>200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192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sz w:val="26"/>
              </w:rPr>
            </w:pPr>
            <w:r w:rsidRPr="00294541">
              <w:rPr>
                <w:rFonts w:ascii="Arial Narrow" w:hAnsi="Arial Narrow"/>
                <w:sz w:val="26"/>
              </w:rPr>
              <w:t xml:space="preserve">GLUCOSE  20%     butelka stojąca wyposażona     w dwa sterylne, równej średnicy niezależnie zabezpieczone porty 100ml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sz w:val="26"/>
              </w:rPr>
            </w:pPr>
            <w:r w:rsidRPr="00294541">
              <w:rPr>
                <w:rFonts w:ascii="Arial Narrow" w:hAnsi="Arial Narrow"/>
                <w:sz w:val="26"/>
              </w:rPr>
              <w:t>fl.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sz w:val="26"/>
              </w:rPr>
            </w:pPr>
            <w:r w:rsidRPr="00294541">
              <w:rPr>
                <w:rFonts w:ascii="Arial Narrow" w:hAnsi="Arial Narrow"/>
                <w:sz w:val="26"/>
              </w:rPr>
              <w:t>300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193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sz w:val="26"/>
              </w:rPr>
            </w:pPr>
            <w:r w:rsidRPr="00294541">
              <w:rPr>
                <w:rFonts w:ascii="Arial Narrow" w:hAnsi="Arial Narrow"/>
                <w:sz w:val="26"/>
              </w:rPr>
              <w:t xml:space="preserve">NATRIUM CHLORATUM 0,9%     butelka stojąca wyposażona </w:t>
            </w:r>
          </w:p>
          <w:p w:rsidR="00DF4CE8" w:rsidRPr="00294541" w:rsidRDefault="00DF4CE8" w:rsidP="000E5512">
            <w:pPr>
              <w:rPr>
                <w:rFonts w:ascii="Arial Narrow" w:hAnsi="Arial Narrow"/>
                <w:sz w:val="26"/>
              </w:rPr>
            </w:pPr>
            <w:r w:rsidRPr="00294541">
              <w:rPr>
                <w:rFonts w:ascii="Arial Narrow" w:hAnsi="Arial Narrow"/>
                <w:sz w:val="26"/>
              </w:rPr>
              <w:t xml:space="preserve">w dwa sterylne, równej średnicy niezależnie zabezpieczone porty       100ml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sz w:val="26"/>
              </w:rPr>
              <w:t>fl.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snapToGrid w:val="0"/>
              <w:jc w:val="center"/>
              <w:rPr>
                <w:rFonts w:ascii="Arial Narrow" w:hAnsi="Arial Narrow"/>
                <w:sz w:val="26"/>
              </w:rPr>
            </w:pPr>
          </w:p>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sz w:val="26"/>
              </w:rPr>
              <w:t>3000</w:t>
            </w:r>
          </w:p>
          <w:p w:rsidR="00DF4CE8" w:rsidRPr="00294541" w:rsidRDefault="00DF4CE8" w:rsidP="000E5512">
            <w:pPr>
              <w:tabs>
                <w:tab w:val="center" w:pos="4536"/>
                <w:tab w:val="right" w:pos="9072"/>
              </w:tabs>
              <w:jc w:val="center"/>
              <w:rPr>
                <w:rFonts w:ascii="Arial Narrow" w:hAnsi="Arial Narrow"/>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194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rPr>
            </w:pPr>
            <w:r w:rsidRPr="00294541">
              <w:rPr>
                <w:rFonts w:ascii="Arial Narrow" w:hAnsi="Arial Narrow"/>
                <w:sz w:val="26"/>
              </w:rPr>
              <w:t>Preparat zawierający zestawy roztworów: aminokwasów, glukozy i emulsji tłuszczowej do stosowania we wlewach dożylnych pakowanych w trzykomorowych pojemnikach z tworzywa sztucznego wartość energetyczna niebiałkowa: 1040 kcal zawartość azotu  wynosi 7,3g               2000ml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sz w:val="26"/>
              </w:rPr>
              <w:t>worek</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de-DE"/>
              </w:rPr>
            </w:pPr>
            <w:r w:rsidRPr="00294541">
              <w:rPr>
                <w:rFonts w:ascii="Arial Narrow" w:hAnsi="Arial Narrow"/>
                <w:sz w:val="26"/>
              </w:rPr>
              <w:t>360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195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rPr>
            </w:pPr>
            <w:r w:rsidRPr="00294541">
              <w:rPr>
                <w:rFonts w:ascii="Arial Narrow" w:hAnsi="Arial Narrow"/>
                <w:sz w:val="26"/>
              </w:rPr>
              <w:t>0,15%  KCl   roztwór     w 0,9% NaCl                  500ml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sz w:val="26"/>
              </w:rPr>
              <w:t>fl.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de-DE"/>
              </w:rPr>
            </w:pPr>
            <w:r w:rsidRPr="00294541">
              <w:rPr>
                <w:rFonts w:ascii="Arial Narrow" w:hAnsi="Arial Narrow"/>
                <w:sz w:val="26"/>
              </w:rPr>
              <w:t>200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196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rPr>
            </w:pPr>
            <w:r w:rsidRPr="00294541">
              <w:rPr>
                <w:rFonts w:ascii="Arial Narrow" w:hAnsi="Arial Narrow"/>
                <w:sz w:val="26"/>
              </w:rPr>
              <w:t>0,3%    KCl   roztwór       w 0,9% NaCl                500ml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sz w:val="26"/>
              </w:rPr>
              <w:t>fl.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de-DE"/>
              </w:rPr>
            </w:pPr>
            <w:r w:rsidRPr="00294541">
              <w:rPr>
                <w:rFonts w:ascii="Arial Narrow" w:hAnsi="Arial Narrow"/>
                <w:sz w:val="26"/>
              </w:rPr>
              <w:t>100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197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rPr>
            </w:pPr>
            <w:r w:rsidRPr="00294541">
              <w:rPr>
                <w:rFonts w:ascii="Arial Narrow" w:hAnsi="Arial Narrow"/>
                <w:sz w:val="26"/>
              </w:rPr>
              <w:t>0,15%  KCl   roztwór     w 5% Glukozie               500ml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sz w:val="26"/>
              </w:rPr>
              <w:t>fl.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de-DE"/>
              </w:rPr>
            </w:pPr>
            <w:r w:rsidRPr="00294541">
              <w:rPr>
                <w:rFonts w:ascii="Arial Narrow" w:hAnsi="Arial Narrow"/>
                <w:sz w:val="26"/>
              </w:rPr>
              <w:t>100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198</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rPr>
            </w:pPr>
            <w:r w:rsidRPr="00294541">
              <w:rPr>
                <w:rFonts w:ascii="Arial Narrow" w:hAnsi="Arial Narrow"/>
                <w:sz w:val="26"/>
              </w:rPr>
              <w:t>Trójkomorowy worek Żywieniowy o objętości 1000ml , zawartości azotu 9g i niebiałkowej kaloryczności  840kcal Preparat nie zawiera elektrolitów</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sz w:val="26"/>
              </w:rPr>
              <w:t>worek</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de-DE"/>
              </w:rPr>
            </w:pPr>
            <w:r w:rsidRPr="00294541">
              <w:rPr>
                <w:rFonts w:ascii="Arial Narrow" w:hAnsi="Arial Narrow"/>
                <w:sz w:val="26"/>
              </w:rPr>
              <w:t>500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lang w:val="en-US"/>
              </w:rPr>
              <w:t>199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lang w:val="de-DE"/>
              </w:rPr>
            </w:pPr>
            <w:r w:rsidRPr="00294541">
              <w:rPr>
                <w:rFonts w:ascii="Arial Narrow" w:hAnsi="Arial Narrow"/>
                <w:sz w:val="26"/>
              </w:rPr>
              <w:t xml:space="preserve">DEXTRANUM  6%   </w:t>
            </w:r>
            <w:r w:rsidRPr="00294541">
              <w:rPr>
                <w:rFonts w:ascii="Arial Narrow" w:hAnsi="Arial Narrow"/>
                <w:color w:val="000000"/>
                <w:sz w:val="26"/>
                <w:szCs w:val="26"/>
              </w:rPr>
              <w:t xml:space="preserve">m.cz. 70.000  </w:t>
            </w:r>
            <w:r w:rsidRPr="00294541">
              <w:rPr>
                <w:rFonts w:ascii="Arial Narrow" w:hAnsi="Arial Narrow"/>
                <w:sz w:val="26"/>
              </w:rPr>
              <w:t xml:space="preserve">butelka stojąca z dwoma membranami   lub dwa sterylne, niezależnie zabezpieczone porty             </w:t>
            </w:r>
            <w:r w:rsidRPr="00294541">
              <w:rPr>
                <w:rFonts w:ascii="Arial Narrow" w:hAnsi="Arial Narrow"/>
                <w:sz w:val="26"/>
                <w:lang w:val="de-DE"/>
              </w:rPr>
              <w:t>500ml</w:t>
            </w:r>
            <w:r w:rsidRPr="00294541">
              <w:rPr>
                <w:rFonts w:ascii="Arial Narrow" w:hAnsi="Arial Narrow"/>
                <w:sz w:val="26"/>
              </w:rPr>
              <w:t xml:space="preserve">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sz w:val="26"/>
                <w:lang w:val="de-DE"/>
              </w:rPr>
              <w:t>fl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de-DE"/>
              </w:rPr>
            </w:pPr>
            <w:r w:rsidRPr="00294541">
              <w:rPr>
                <w:rFonts w:ascii="Arial Narrow" w:hAnsi="Arial Narrow"/>
                <w:sz w:val="26"/>
              </w:rPr>
              <w:t>50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lang w:val="en-US"/>
              </w:rPr>
              <w:t>200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rPr>
                <w:rFonts w:ascii="Arial Narrow" w:hAnsi="Arial Narrow"/>
              </w:rPr>
            </w:pPr>
            <w:r w:rsidRPr="00294541">
              <w:rPr>
                <w:rFonts w:ascii="Arial Narrow" w:hAnsi="Arial Narrow"/>
              </w:rPr>
              <w:t>Dieta cząstkowa w proszku, o wysokiej zawartości białek mleka i wapnia  88,5g/100g proszku, o niskiej zawartości  tłuszczu, bezglutenowa       puszka                                   225g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tabs>
                <w:tab w:val="center" w:pos="4536"/>
                <w:tab w:val="right" w:pos="9072"/>
              </w:tabs>
              <w:jc w:val="center"/>
              <w:rPr>
                <w:rFonts w:ascii="Arial Narrow" w:hAnsi="Arial Narrow"/>
              </w:rPr>
            </w:pPr>
            <w:r w:rsidRPr="00294541">
              <w:rPr>
                <w:rFonts w:ascii="Arial Narrow" w:hAnsi="Arial Narrow"/>
              </w:rPr>
              <w:t>40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tabs>
                <w:tab w:val="center" w:pos="4536"/>
                <w:tab w:val="right" w:pos="9072"/>
              </w:tabs>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lang w:val="en-US"/>
              </w:rPr>
              <w:t>201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Zbilansowane połączenie wszystkich witamin rozpuszczalnych w wodzie i tłuszczach (z wyjątkiem witaminy K) w ilościach niezbędnych do prawidłowej przemiany materii.</w:t>
            </w:r>
          </w:p>
          <w:p w:rsidR="00DF4CE8" w:rsidRPr="00294541" w:rsidRDefault="00DF4CE8" w:rsidP="000E5512">
            <w:pPr>
              <w:rPr>
                <w:rFonts w:ascii="Arial Narrow" w:hAnsi="Arial Narrow"/>
              </w:rPr>
            </w:pPr>
            <w:r w:rsidRPr="00294541">
              <w:rPr>
                <w:rFonts w:ascii="Arial Narrow" w:hAnsi="Arial Narrow"/>
              </w:rPr>
              <w:t>1 fiolka preparatu zawiera:</w:t>
            </w:r>
          </w:p>
          <w:p w:rsidR="00DF4CE8" w:rsidRPr="00294541" w:rsidRDefault="00DF4CE8" w:rsidP="000E5512">
            <w:pPr>
              <w:rPr>
                <w:rFonts w:ascii="Arial Narrow" w:hAnsi="Arial Narrow"/>
              </w:rPr>
            </w:pPr>
            <w:r w:rsidRPr="00294541">
              <w:rPr>
                <w:rFonts w:ascii="Arial Narrow" w:hAnsi="Arial Narrow"/>
              </w:rPr>
              <w:t>Retinol (palmitynian)            3500 j.m.</w:t>
            </w:r>
          </w:p>
          <w:p w:rsidR="00DF4CE8" w:rsidRPr="00294541" w:rsidRDefault="00DF4CE8" w:rsidP="000E5512">
            <w:pPr>
              <w:rPr>
                <w:rFonts w:ascii="Arial Narrow" w:hAnsi="Arial Narrow"/>
                <w:lang w:val="en-US"/>
              </w:rPr>
            </w:pPr>
            <w:r w:rsidRPr="00294541">
              <w:rPr>
                <w:rFonts w:ascii="Arial Narrow" w:hAnsi="Arial Narrow"/>
                <w:lang w:val="en-US"/>
              </w:rPr>
              <w:t>Cholecalcyferol                      220 j.m.</w:t>
            </w:r>
          </w:p>
          <w:p w:rsidR="00DF4CE8" w:rsidRPr="00294541" w:rsidRDefault="00DF4CE8" w:rsidP="000E5512">
            <w:pPr>
              <w:rPr>
                <w:rFonts w:ascii="Arial Narrow" w:hAnsi="Arial Narrow"/>
              </w:rPr>
            </w:pPr>
            <w:r w:rsidRPr="00294541">
              <w:rPr>
                <w:rFonts w:ascii="Arial Narrow" w:hAnsi="Arial Narrow"/>
                <w:lang w:val="en-US"/>
              </w:rPr>
              <w:t xml:space="preserve"> DL-alfa-tokoferol                </w:t>
            </w:r>
            <w:r w:rsidRPr="00294541">
              <w:rPr>
                <w:rFonts w:ascii="Arial Narrow" w:hAnsi="Arial Narrow"/>
                <w:lang w:val="de-DE"/>
              </w:rPr>
              <w:t xml:space="preserve">10,20 mg </w:t>
            </w:r>
            <w:r w:rsidRPr="00294541">
              <w:rPr>
                <w:rFonts w:ascii="Arial Narrow" w:hAnsi="Arial Narrow"/>
                <w:lang w:val="en-US"/>
              </w:rPr>
              <w:t xml:space="preserve">   </w:t>
            </w:r>
            <w:r w:rsidRPr="00294541">
              <w:rPr>
                <w:rFonts w:ascii="Arial Narrow" w:hAnsi="Arial Narrow"/>
                <w:lang w:val="de-DE"/>
              </w:rPr>
              <w:t>+ wit. E   11,20 j.m.</w:t>
            </w:r>
          </w:p>
          <w:p w:rsidR="00DF4CE8" w:rsidRPr="00294541" w:rsidRDefault="00DF4CE8" w:rsidP="000E5512">
            <w:pPr>
              <w:rPr>
                <w:rFonts w:ascii="Arial Narrow" w:hAnsi="Arial Narrow"/>
              </w:rPr>
            </w:pPr>
            <w:r w:rsidRPr="00294541">
              <w:rPr>
                <w:rFonts w:ascii="Arial Narrow" w:hAnsi="Arial Narrow"/>
              </w:rPr>
              <w:t>Kokarboksylaza•4H</w:t>
            </w:r>
            <w:r w:rsidRPr="00294541">
              <w:rPr>
                <w:rFonts w:ascii="Arial Narrow" w:hAnsi="Arial Narrow"/>
                <w:vertAlign w:val="subscript"/>
              </w:rPr>
              <w:t>2</w:t>
            </w:r>
            <w:r w:rsidRPr="00294541">
              <w:rPr>
                <w:rFonts w:ascii="Arial Narrow" w:hAnsi="Arial Narrow"/>
              </w:rPr>
              <w:t>O  5,8 mg     = wit. B</w:t>
            </w:r>
            <w:r w:rsidRPr="00294541">
              <w:rPr>
                <w:rFonts w:ascii="Arial Narrow" w:hAnsi="Arial Narrow"/>
                <w:vertAlign w:val="subscript"/>
              </w:rPr>
              <w:t xml:space="preserve">1          </w:t>
            </w:r>
            <w:r w:rsidRPr="00294541">
              <w:rPr>
                <w:rFonts w:ascii="Arial Narrow" w:hAnsi="Arial Narrow"/>
              </w:rPr>
              <w:t>3,51mg</w:t>
            </w:r>
          </w:p>
          <w:p w:rsidR="00DF4CE8" w:rsidRPr="00294541" w:rsidRDefault="00DF4CE8" w:rsidP="000E5512">
            <w:pPr>
              <w:rPr>
                <w:rFonts w:ascii="Arial Narrow" w:hAnsi="Arial Narrow"/>
              </w:rPr>
            </w:pPr>
            <w:r w:rsidRPr="00294541">
              <w:rPr>
                <w:rFonts w:ascii="Arial Narrow" w:hAnsi="Arial Narrow"/>
              </w:rPr>
              <w:t>Ryboflawina (fosforan sodowy) •2H</w:t>
            </w:r>
            <w:r w:rsidRPr="00294541">
              <w:rPr>
                <w:rFonts w:ascii="Arial Narrow" w:hAnsi="Arial Narrow"/>
                <w:vertAlign w:val="subscript"/>
              </w:rPr>
              <w:t>2</w:t>
            </w:r>
            <w:r w:rsidRPr="00294541">
              <w:rPr>
                <w:rFonts w:ascii="Arial Narrow" w:hAnsi="Arial Narrow"/>
              </w:rPr>
              <w:t>O   5,67mg  = wit. B</w:t>
            </w:r>
            <w:r w:rsidRPr="00294541">
              <w:rPr>
                <w:rFonts w:ascii="Arial Narrow" w:hAnsi="Arial Narrow"/>
                <w:vertAlign w:val="subscript"/>
              </w:rPr>
              <w:t xml:space="preserve">2     </w:t>
            </w:r>
            <w:r w:rsidRPr="00294541">
              <w:rPr>
                <w:rFonts w:ascii="Arial Narrow" w:hAnsi="Arial Narrow"/>
              </w:rPr>
              <w:t>4,14 mg</w:t>
            </w:r>
          </w:p>
          <w:p w:rsidR="00DF4CE8" w:rsidRPr="00294541" w:rsidRDefault="00DF4CE8" w:rsidP="000E5512">
            <w:pPr>
              <w:rPr>
                <w:rFonts w:ascii="Arial Narrow" w:hAnsi="Arial Narrow"/>
              </w:rPr>
            </w:pPr>
            <w:r w:rsidRPr="00294541">
              <w:rPr>
                <w:rFonts w:ascii="Arial Narrow" w:hAnsi="Arial Narrow"/>
              </w:rPr>
              <w:t>Nikotynamid   46 mg</w:t>
            </w:r>
          </w:p>
          <w:p w:rsidR="00DF4CE8" w:rsidRPr="00294541" w:rsidRDefault="00DF4CE8" w:rsidP="000E5512">
            <w:pPr>
              <w:rPr>
                <w:rFonts w:ascii="Arial Narrow" w:hAnsi="Arial Narrow"/>
              </w:rPr>
            </w:pPr>
            <w:r w:rsidRPr="00294541">
              <w:rPr>
                <w:rFonts w:ascii="Arial Narrow" w:hAnsi="Arial Narrow"/>
              </w:rPr>
              <w:t>Pirydoksyna  5,5 mg (chlorowodorek)  = wit. B</w:t>
            </w:r>
            <w:r w:rsidRPr="00294541">
              <w:rPr>
                <w:rFonts w:ascii="Arial Narrow" w:hAnsi="Arial Narrow"/>
                <w:vertAlign w:val="subscript"/>
              </w:rPr>
              <w:t xml:space="preserve">6       </w:t>
            </w:r>
            <w:r w:rsidRPr="00294541">
              <w:rPr>
                <w:rFonts w:ascii="Arial Narrow" w:hAnsi="Arial Narrow"/>
              </w:rPr>
              <w:t>4,53 mg</w:t>
            </w:r>
          </w:p>
          <w:p w:rsidR="00DF4CE8" w:rsidRPr="00294541" w:rsidRDefault="00DF4CE8" w:rsidP="000E5512">
            <w:pPr>
              <w:rPr>
                <w:rFonts w:ascii="Arial Narrow" w:hAnsi="Arial Narrow"/>
              </w:rPr>
            </w:pPr>
            <w:r w:rsidRPr="00294541">
              <w:rPr>
                <w:rFonts w:ascii="Arial Narrow" w:hAnsi="Arial Narrow"/>
              </w:rPr>
              <w:t>Biotyna         69 µg</w:t>
            </w:r>
          </w:p>
          <w:p w:rsidR="00DF4CE8" w:rsidRPr="00294541" w:rsidRDefault="00DF4CE8" w:rsidP="000E5512">
            <w:pPr>
              <w:rPr>
                <w:rFonts w:ascii="Arial Narrow" w:hAnsi="Arial Narrow"/>
              </w:rPr>
            </w:pPr>
            <w:r w:rsidRPr="00294541">
              <w:rPr>
                <w:rFonts w:ascii="Arial Narrow" w:hAnsi="Arial Narrow"/>
              </w:rPr>
              <w:t>Cyjanokobalamina 6 µg</w:t>
            </w:r>
          </w:p>
          <w:p w:rsidR="00DF4CE8" w:rsidRPr="00294541" w:rsidRDefault="00DF4CE8" w:rsidP="000E5512">
            <w:pPr>
              <w:rPr>
                <w:rFonts w:ascii="Arial Narrow" w:hAnsi="Arial Narrow"/>
              </w:rPr>
            </w:pPr>
            <w:r w:rsidRPr="00294541">
              <w:rPr>
                <w:rFonts w:ascii="Arial Narrow" w:hAnsi="Arial Narrow"/>
              </w:rPr>
              <w:t>Kwas foliowy  0,414mg</w:t>
            </w:r>
          </w:p>
          <w:p w:rsidR="00DF4CE8" w:rsidRPr="00294541" w:rsidRDefault="00DF4CE8" w:rsidP="000E5512">
            <w:pPr>
              <w:rPr>
                <w:rFonts w:ascii="Arial Narrow" w:hAnsi="Arial Narrow"/>
              </w:rPr>
            </w:pPr>
            <w:r w:rsidRPr="00294541">
              <w:rPr>
                <w:rFonts w:ascii="Arial Narrow" w:hAnsi="Arial Narrow"/>
              </w:rPr>
              <w:t>Kwas ascorbinowy          125mg</w:t>
            </w:r>
          </w:p>
          <w:p w:rsidR="00DF4CE8" w:rsidRPr="00294541" w:rsidRDefault="00DF4CE8" w:rsidP="000E5512">
            <w:pPr>
              <w:rPr>
                <w:rFonts w:ascii="Arial Narrow" w:hAnsi="Arial Narrow"/>
              </w:rPr>
            </w:pPr>
            <w:r w:rsidRPr="00294541">
              <w:rPr>
                <w:rFonts w:ascii="Arial Narrow" w:hAnsi="Arial Narrow"/>
              </w:rPr>
              <w:t>Kwas pantotenowy    17,25mg   = dekspantenol   16,15mg   pH – 5,9</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snapToGrid w:val="0"/>
              <w:jc w:val="center"/>
              <w:rPr>
                <w:rFonts w:ascii="Arial Narrow" w:hAnsi="Arial Narrow"/>
              </w:rPr>
            </w:pPr>
          </w:p>
          <w:p w:rsidR="00DF4CE8" w:rsidRPr="00294541" w:rsidRDefault="00DF4CE8" w:rsidP="000E5512">
            <w:pPr>
              <w:jc w:val="center"/>
              <w:rPr>
                <w:rFonts w:ascii="Arial Narrow" w:hAnsi="Arial Narrow"/>
              </w:rPr>
            </w:pPr>
            <w:r w:rsidRPr="00294541">
              <w:rPr>
                <w:rFonts w:ascii="Arial Narrow" w:hAnsi="Arial Narrow"/>
                <w:lang w:val="en-US"/>
              </w:rPr>
              <w:t>fiol</w:t>
            </w:r>
          </w:p>
          <w:p w:rsidR="00DF4CE8" w:rsidRPr="00294541" w:rsidRDefault="00DF4CE8" w:rsidP="000E5512">
            <w:pPr>
              <w:jc w:val="center"/>
              <w:rPr>
                <w:rFonts w:ascii="Arial Narrow" w:hAnsi="Arial Narrow"/>
              </w:rPr>
            </w:pP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700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202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POLYSTYRENE SULFONATE    pulvis      1,42g Na</w:t>
            </w:r>
            <w:r w:rsidRPr="00294541">
              <w:rPr>
                <w:rFonts w:ascii="Arial Narrow" w:hAnsi="Arial Narrow"/>
                <w:vertAlign w:val="superscript"/>
                <w:lang w:val="en-US"/>
              </w:rPr>
              <w:t>+</w:t>
            </w:r>
            <w:r w:rsidRPr="00294541">
              <w:rPr>
                <w:rFonts w:ascii="Arial Narrow" w:hAnsi="Arial Narrow"/>
                <w:lang w:val="en-US"/>
              </w:rPr>
              <w:t xml:space="preserve">/15g       454g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15</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10885" w:type="dxa"/>
            <w:gridSpan w:val="5"/>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center"/>
              <w:rPr>
                <w:rFonts w:ascii="Arial Narrow" w:hAnsi="Arial Narrow"/>
                <w:sz w:val="26"/>
                <w:lang w:val="de-DE"/>
              </w:rPr>
            </w:pPr>
            <w:r w:rsidRPr="00294541">
              <w:rPr>
                <w:rFonts w:ascii="Arial Narrow" w:hAnsi="Arial Narrow"/>
                <w:b/>
                <w:sz w:val="26"/>
              </w:rPr>
              <w:t>LEKI  GALENOWE  ZŁOŻONE</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lang w:val="en-US"/>
              </w:rPr>
              <w:t>203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BENZOCAINE      9,8mg   +    MENTHOL     9,8mg</w:t>
            </w:r>
          </w:p>
          <w:p w:rsidR="00DF4CE8" w:rsidRPr="00294541" w:rsidRDefault="00DF4CE8" w:rsidP="000E5512">
            <w:pPr>
              <w:rPr>
                <w:rFonts w:ascii="Arial Narrow" w:hAnsi="Arial Narrow"/>
                <w:lang w:val="en-US"/>
              </w:rPr>
            </w:pPr>
            <w:r w:rsidRPr="00294541">
              <w:rPr>
                <w:rFonts w:ascii="Arial Narrow" w:hAnsi="Arial Narrow"/>
                <w:lang w:val="en-US"/>
              </w:rPr>
              <w:t>+    ZINC  OXIDE        245mg       w 1g</w:t>
            </w:r>
          </w:p>
          <w:p w:rsidR="00DF4CE8" w:rsidRPr="00294541" w:rsidRDefault="00DF4CE8" w:rsidP="000E5512">
            <w:pPr>
              <w:rPr>
                <w:rFonts w:ascii="Arial Narrow" w:hAnsi="Arial Narrow"/>
              </w:rPr>
            </w:pPr>
            <w:r w:rsidRPr="00294541">
              <w:rPr>
                <w:rFonts w:ascii="Arial Narrow" w:hAnsi="Arial Narrow"/>
              </w:rPr>
              <w:t>zawiesina                      140g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4</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sz w:val="26"/>
              </w:rPr>
              <w:t>204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BIZMUTAWY  GALUSAN ZASADOWY       42,4mg</w:t>
            </w:r>
          </w:p>
          <w:p w:rsidR="00DF4CE8" w:rsidRPr="00294541" w:rsidRDefault="00DF4CE8" w:rsidP="000E5512">
            <w:pPr>
              <w:rPr>
                <w:rFonts w:ascii="Arial Narrow" w:hAnsi="Arial Narrow"/>
              </w:rPr>
            </w:pPr>
            <w:r w:rsidRPr="00294541">
              <w:rPr>
                <w:rFonts w:ascii="Arial Narrow" w:hAnsi="Arial Narrow"/>
              </w:rPr>
              <w:t>+   BIZMUTAWY TLENEK                              17,4mg</w:t>
            </w:r>
          </w:p>
          <w:p w:rsidR="00DF4CE8" w:rsidRPr="00294541" w:rsidRDefault="00DF4CE8" w:rsidP="000E5512">
            <w:pPr>
              <w:rPr>
                <w:rFonts w:ascii="Arial Narrow" w:hAnsi="Arial Narrow"/>
              </w:rPr>
            </w:pPr>
            <w:r w:rsidRPr="00294541">
              <w:rPr>
                <w:rFonts w:ascii="Arial Narrow" w:hAnsi="Arial Narrow"/>
              </w:rPr>
              <w:t>+   BIZMUTAWY OKSYJODOGALUSAN       0,6mg</w:t>
            </w:r>
          </w:p>
          <w:p w:rsidR="00DF4CE8" w:rsidRPr="00294541" w:rsidRDefault="00DF4CE8" w:rsidP="000E5512">
            <w:pPr>
              <w:rPr>
                <w:rFonts w:ascii="Arial Narrow" w:hAnsi="Arial Narrow"/>
              </w:rPr>
            </w:pPr>
            <w:r w:rsidRPr="00294541">
              <w:rPr>
                <w:rFonts w:ascii="Arial Narrow" w:hAnsi="Arial Narrow"/>
              </w:rPr>
              <w:t>+   REZORCYNA                                               17,4mg</w:t>
            </w:r>
          </w:p>
          <w:p w:rsidR="00DF4CE8" w:rsidRPr="00294541" w:rsidRDefault="00DF4CE8" w:rsidP="000E5512">
            <w:pPr>
              <w:rPr>
                <w:rFonts w:ascii="Arial Narrow" w:hAnsi="Arial Narrow"/>
              </w:rPr>
            </w:pPr>
            <w:r w:rsidRPr="00294541">
              <w:rPr>
                <w:rFonts w:ascii="Arial Narrow" w:hAnsi="Arial Narrow"/>
              </w:rPr>
              <w:t>+   KWAS BOROWY                                          357mg</w:t>
            </w:r>
          </w:p>
          <w:p w:rsidR="00DF4CE8" w:rsidRPr="00294541" w:rsidRDefault="00DF4CE8" w:rsidP="000E5512">
            <w:pPr>
              <w:rPr>
                <w:rFonts w:ascii="Arial Narrow" w:hAnsi="Arial Narrow"/>
              </w:rPr>
            </w:pPr>
            <w:r w:rsidRPr="00294541">
              <w:rPr>
                <w:rFonts w:ascii="Arial Narrow" w:hAnsi="Arial Narrow"/>
              </w:rPr>
              <w:t>+   CYNKU TLENEK                                          212mg</w:t>
            </w:r>
          </w:p>
          <w:p w:rsidR="00DF4CE8" w:rsidRPr="00294541" w:rsidRDefault="00DF4CE8" w:rsidP="000E5512">
            <w:pPr>
              <w:rPr>
                <w:rFonts w:ascii="Arial Narrow" w:hAnsi="Arial Narrow"/>
              </w:rPr>
            </w:pPr>
            <w:r w:rsidRPr="00294541">
              <w:rPr>
                <w:rFonts w:ascii="Arial Narrow" w:hAnsi="Arial Narrow"/>
              </w:rPr>
              <w:t xml:space="preserve">+   BALSAM PERUWIAŃSKI                           35,4mg         w 1g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czopki</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800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sz w:val="26"/>
              </w:rPr>
              <w:t>205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CRATAEGUS  EXTRACT</w:t>
            </w:r>
          </w:p>
          <w:p w:rsidR="00DF4CE8" w:rsidRPr="00294541" w:rsidRDefault="00DF4CE8" w:rsidP="000E5512">
            <w:pPr>
              <w:rPr>
                <w:rFonts w:ascii="Arial Narrow" w:hAnsi="Arial Narrow"/>
                <w:lang w:val="en-US"/>
              </w:rPr>
            </w:pPr>
            <w:r w:rsidRPr="00294541">
              <w:rPr>
                <w:rFonts w:ascii="Arial Narrow" w:hAnsi="Arial Narrow"/>
                <w:lang w:val="en-US"/>
              </w:rPr>
              <w:t>+    VALERIANA  EXTRACT          syrop                  150g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20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sz w:val="26"/>
              </w:rPr>
              <w:t>206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EXTRACTUM PETROSELINI  RADIX SPISS.</w:t>
            </w:r>
          </w:p>
          <w:p w:rsidR="00DF4CE8" w:rsidRPr="00294541" w:rsidRDefault="00DF4CE8" w:rsidP="000E5512">
            <w:pPr>
              <w:rPr>
                <w:rFonts w:ascii="Arial Narrow" w:hAnsi="Arial Narrow"/>
                <w:lang w:val="en-US"/>
              </w:rPr>
            </w:pPr>
            <w:r w:rsidRPr="00294541">
              <w:rPr>
                <w:rFonts w:ascii="Arial Narrow" w:hAnsi="Arial Narrow"/>
                <w:lang w:val="en-US"/>
              </w:rPr>
              <w:t>+  EXTRACTUM  PHASEOLI PERICARPINUM  SPISS.</w:t>
            </w:r>
          </w:p>
          <w:p w:rsidR="00DF4CE8" w:rsidRPr="00294541" w:rsidRDefault="00DF4CE8" w:rsidP="000E5512">
            <w:pPr>
              <w:rPr>
                <w:rFonts w:ascii="Arial Narrow" w:hAnsi="Arial Narrow"/>
                <w:lang w:val="en-US"/>
              </w:rPr>
            </w:pPr>
            <w:r w:rsidRPr="00294541">
              <w:rPr>
                <w:rFonts w:ascii="Arial Narrow" w:hAnsi="Arial Narrow"/>
                <w:lang w:val="en-US"/>
              </w:rPr>
              <w:t>+  EXTRACTUM BETULAE FOLIUM  SPISS.</w:t>
            </w:r>
          </w:p>
          <w:p w:rsidR="00DF4CE8" w:rsidRPr="00294541" w:rsidRDefault="00DF4CE8" w:rsidP="000E5512">
            <w:pPr>
              <w:rPr>
                <w:rFonts w:ascii="Arial Narrow" w:hAnsi="Arial Narrow"/>
                <w:lang w:val="en-US"/>
              </w:rPr>
            </w:pPr>
            <w:r w:rsidRPr="00294541">
              <w:rPr>
                <w:rFonts w:ascii="Arial Narrow" w:hAnsi="Arial Narrow"/>
                <w:lang w:val="en-US"/>
              </w:rPr>
              <w:t>+  EXTRACTUM CHAMOMILLAE  HERBA SICCUM</w:t>
            </w:r>
          </w:p>
          <w:p w:rsidR="00DF4CE8" w:rsidRPr="00294541" w:rsidRDefault="00DF4CE8" w:rsidP="000E5512">
            <w:pPr>
              <w:rPr>
                <w:rFonts w:ascii="Arial Narrow" w:hAnsi="Arial Narrow"/>
                <w:lang w:val="en-US"/>
              </w:rPr>
            </w:pPr>
            <w:r w:rsidRPr="00294541">
              <w:rPr>
                <w:rFonts w:ascii="Arial Narrow" w:hAnsi="Arial Narrow"/>
                <w:lang w:val="en-US"/>
              </w:rPr>
              <w:t>+  EXTRACTUM  VITIS IDAEAE FOLIUM SICCUM</w:t>
            </w:r>
          </w:p>
          <w:p w:rsidR="00DF4CE8" w:rsidRPr="00294541" w:rsidRDefault="00DF4CE8" w:rsidP="000E5512">
            <w:pPr>
              <w:rPr>
                <w:rFonts w:ascii="Arial Narrow" w:hAnsi="Arial Narrow"/>
                <w:lang w:val="en-US"/>
              </w:rPr>
            </w:pPr>
            <w:r w:rsidRPr="00294541">
              <w:rPr>
                <w:rFonts w:ascii="Arial Narrow" w:hAnsi="Arial Narrow"/>
                <w:lang w:val="en-US"/>
              </w:rPr>
              <w:t>+  PULVIS  PHASEOLI PERICARPIUM</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draż.</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360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lang w:val="en-US"/>
              </w:rPr>
              <w:t>207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TINCTURA VALERIANAE                                 25g</w:t>
            </w:r>
          </w:p>
          <w:p w:rsidR="00DF4CE8" w:rsidRPr="00294541" w:rsidRDefault="00DF4CE8" w:rsidP="000E5512">
            <w:pPr>
              <w:rPr>
                <w:rFonts w:ascii="Arial Narrow" w:hAnsi="Arial Narrow"/>
                <w:lang w:val="en-US"/>
              </w:rPr>
            </w:pPr>
            <w:r w:rsidRPr="00294541">
              <w:rPr>
                <w:rFonts w:ascii="Arial Narrow" w:hAnsi="Arial Narrow"/>
                <w:lang w:val="en-US"/>
              </w:rPr>
              <w:t>+  TINCTURA  MENTHAE PIPERITAE             25g</w:t>
            </w:r>
          </w:p>
          <w:p w:rsidR="00DF4CE8" w:rsidRPr="00294541" w:rsidRDefault="00DF4CE8" w:rsidP="000E5512">
            <w:pPr>
              <w:rPr>
                <w:rFonts w:ascii="Arial Narrow" w:hAnsi="Arial Narrow"/>
                <w:lang w:val="en-US"/>
              </w:rPr>
            </w:pPr>
            <w:r w:rsidRPr="00294541">
              <w:rPr>
                <w:rFonts w:ascii="Arial Narrow" w:hAnsi="Arial Narrow"/>
                <w:lang w:val="en-US"/>
              </w:rPr>
              <w:t>+  TINCTURA  AMARA                                       25g</w:t>
            </w:r>
          </w:p>
          <w:p w:rsidR="00DF4CE8" w:rsidRPr="00294541" w:rsidRDefault="00DF4CE8" w:rsidP="000E5512">
            <w:pPr>
              <w:rPr>
                <w:rFonts w:ascii="Arial Narrow" w:hAnsi="Arial Narrow"/>
                <w:lang w:val="en-US"/>
              </w:rPr>
            </w:pPr>
            <w:r w:rsidRPr="00294541">
              <w:rPr>
                <w:rFonts w:ascii="Arial Narrow" w:hAnsi="Arial Narrow"/>
                <w:lang w:val="en-US"/>
              </w:rPr>
              <w:t>+  INTRACTUM  HYPERICI                                25g</w:t>
            </w:r>
          </w:p>
          <w:p w:rsidR="00DF4CE8" w:rsidRPr="00294541" w:rsidRDefault="00DF4CE8" w:rsidP="000E5512">
            <w:pPr>
              <w:rPr>
                <w:rFonts w:ascii="Arial Narrow" w:hAnsi="Arial Narrow"/>
                <w:lang w:val="en-US"/>
              </w:rPr>
            </w:pPr>
            <w:r w:rsidRPr="00294541">
              <w:rPr>
                <w:rFonts w:ascii="Arial Narrow" w:hAnsi="Arial Narrow"/>
                <w:lang w:val="en-US"/>
              </w:rPr>
              <w:t>krople                               35g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40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lang w:val="en-US"/>
              </w:rPr>
              <w:t>208</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lang w:val="en-US"/>
              </w:rPr>
            </w:pPr>
            <w:r w:rsidRPr="00294541">
              <w:rPr>
                <w:rFonts w:ascii="Arial Narrow" w:hAnsi="Arial Narrow"/>
                <w:lang w:val="en-US"/>
              </w:rPr>
              <w:t>TINCTURA CONVALLARIAE TITRATA         27g</w:t>
            </w:r>
          </w:p>
          <w:p w:rsidR="00DF4CE8" w:rsidRPr="00294541" w:rsidRDefault="00DF4CE8" w:rsidP="000E5512">
            <w:pPr>
              <w:rPr>
                <w:rFonts w:ascii="Arial Narrow" w:hAnsi="Arial Narrow"/>
                <w:lang w:val="en-US"/>
              </w:rPr>
            </w:pPr>
            <w:r w:rsidRPr="00294541">
              <w:rPr>
                <w:rFonts w:ascii="Arial Narrow" w:hAnsi="Arial Narrow"/>
                <w:lang w:val="en-US"/>
              </w:rPr>
              <w:t>+  TINCTURA VALERIANAE                            20g</w:t>
            </w:r>
          </w:p>
          <w:p w:rsidR="00DF4CE8" w:rsidRPr="00294541" w:rsidRDefault="00DF4CE8" w:rsidP="000E5512">
            <w:pPr>
              <w:rPr>
                <w:rFonts w:ascii="Arial Narrow" w:hAnsi="Arial Narrow"/>
                <w:lang w:val="en-US"/>
              </w:rPr>
            </w:pPr>
            <w:r w:rsidRPr="00294541">
              <w:rPr>
                <w:rFonts w:ascii="Arial Narrow" w:hAnsi="Arial Narrow"/>
                <w:lang w:val="en-US"/>
              </w:rPr>
              <w:t>+  TINCTURA CRATAEGI                                 20g</w:t>
            </w:r>
          </w:p>
          <w:p w:rsidR="00DF4CE8" w:rsidRPr="00294541" w:rsidRDefault="00DF4CE8" w:rsidP="000E5512">
            <w:pPr>
              <w:rPr>
                <w:rFonts w:ascii="Arial Narrow" w:hAnsi="Arial Narrow"/>
                <w:lang w:val="en-US"/>
              </w:rPr>
            </w:pPr>
            <w:r w:rsidRPr="00294541">
              <w:rPr>
                <w:rFonts w:ascii="Arial Narrow" w:hAnsi="Arial Narrow"/>
                <w:lang w:val="en-US"/>
              </w:rPr>
              <w:t>+  EXTRACTUM COLAE FLUIDUM                14g</w:t>
            </w:r>
          </w:p>
          <w:p w:rsidR="00DF4CE8" w:rsidRPr="00294541" w:rsidRDefault="00DF4CE8" w:rsidP="000E5512">
            <w:pPr>
              <w:rPr>
                <w:rFonts w:ascii="Arial Narrow" w:hAnsi="Arial Narrow"/>
              </w:rPr>
            </w:pPr>
            <w:r w:rsidRPr="00294541">
              <w:rPr>
                <w:rFonts w:ascii="Arial Narrow" w:hAnsi="Arial Narrow"/>
              </w:rPr>
              <w:t xml:space="preserve">+  COFFEINUM                  0,072g                  w 100g </w:t>
            </w:r>
          </w:p>
          <w:p w:rsidR="00DF4CE8" w:rsidRPr="00294541" w:rsidRDefault="00DF4CE8" w:rsidP="000E5512">
            <w:pPr>
              <w:rPr>
                <w:rFonts w:ascii="Arial Narrow" w:hAnsi="Arial Narrow"/>
              </w:rPr>
            </w:pPr>
            <w:r w:rsidRPr="00294541">
              <w:rPr>
                <w:rFonts w:ascii="Arial Narrow" w:hAnsi="Arial Narrow"/>
              </w:rPr>
              <w:t>krople                           40g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10885" w:type="dxa"/>
            <w:gridSpan w:val="5"/>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b/>
                <w:bCs/>
                <w:sz w:val="26"/>
                <w:lang w:val="en-US"/>
              </w:rPr>
              <w:t>SUBSTANCJE  RECEPTUROWE</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lang w:val="en-US"/>
              </w:rPr>
              <w:t>209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lang w:val="en-US"/>
              </w:rPr>
            </w:pPr>
            <w:r w:rsidRPr="00294541">
              <w:rPr>
                <w:rFonts w:ascii="Arial Narrow" w:hAnsi="Arial Narrow"/>
                <w:sz w:val="26"/>
                <w:lang w:val="en-US"/>
              </w:rPr>
              <w:t xml:space="preserve">ACIDUM  BORICUM  CRYSTALISATUM   subst.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sz w:val="26"/>
                <w:lang w:val="en-US"/>
              </w:rPr>
              <w:t>kg.</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de-DE"/>
              </w:rPr>
            </w:pPr>
            <w:r w:rsidRPr="00294541">
              <w:rPr>
                <w:rFonts w:ascii="Arial Narrow" w:hAnsi="Arial Narrow"/>
                <w:sz w:val="26"/>
                <w:lang w:val="en-US"/>
              </w:rPr>
              <w:t>25</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sz w:val="26"/>
                <w:lang w:val="en-US"/>
              </w:rPr>
              <w:t>210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rPr>
            </w:pPr>
            <w:r w:rsidRPr="00294541">
              <w:rPr>
                <w:rFonts w:ascii="Arial Narrow" w:hAnsi="Arial Narrow"/>
                <w:sz w:val="26"/>
              </w:rPr>
              <w:t>BENZYNA  APTECZNA     płyn                                 85g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sz w:val="26"/>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de-DE"/>
              </w:rPr>
            </w:pPr>
            <w:r w:rsidRPr="00294541">
              <w:rPr>
                <w:rFonts w:ascii="Arial Narrow" w:hAnsi="Arial Narrow"/>
                <w:sz w:val="26"/>
              </w:rPr>
              <w:t>10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lang w:val="en-US"/>
              </w:rPr>
              <w:t>211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lang w:val="en-US"/>
              </w:rPr>
            </w:pPr>
            <w:r w:rsidRPr="00294541">
              <w:rPr>
                <w:rFonts w:ascii="Arial Narrow" w:hAnsi="Arial Narrow"/>
                <w:sz w:val="26"/>
                <w:lang w:val="en-US"/>
              </w:rPr>
              <w:t>BALSAMUM  PERUVIANUM   subst.                       50g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sz w:val="26"/>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de-DE"/>
              </w:rPr>
            </w:pPr>
            <w:r w:rsidRPr="00294541">
              <w:rPr>
                <w:rFonts w:ascii="Arial Narrow" w:hAnsi="Arial Narrow"/>
                <w:sz w:val="26"/>
              </w:rPr>
              <w:t>50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lang w:val="en-US"/>
              </w:rPr>
              <w:t>212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lang w:val="en-US"/>
              </w:rPr>
            </w:pPr>
            <w:r w:rsidRPr="00294541">
              <w:rPr>
                <w:rFonts w:ascii="Arial Narrow" w:hAnsi="Arial Narrow"/>
                <w:sz w:val="26"/>
              </w:rPr>
              <w:t xml:space="preserve">Lekobaza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sz w:val="26"/>
                <w:lang w:val="en-US"/>
              </w:rPr>
              <w:t>kg</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de-DE"/>
              </w:rPr>
            </w:pPr>
            <w:r w:rsidRPr="00294541">
              <w:rPr>
                <w:rFonts w:ascii="Arial Narrow" w:hAnsi="Arial Narrow"/>
                <w:sz w:val="26"/>
                <w:lang w:val="en-US"/>
              </w:rPr>
              <w:t>1</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lang w:val="en-US"/>
              </w:rPr>
              <w:t>213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lang w:val="en-US"/>
              </w:rPr>
            </w:pPr>
            <w:r w:rsidRPr="00294541">
              <w:rPr>
                <w:rFonts w:ascii="Arial Narrow" w:hAnsi="Arial Narrow"/>
                <w:sz w:val="26"/>
                <w:lang w:val="en-US"/>
              </w:rPr>
              <w:t xml:space="preserve">PYOCTANINI   COERULEUM   subst.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sz w:val="26"/>
                <w:lang w:val="en-US"/>
              </w:rPr>
              <w:t>g</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de-DE"/>
              </w:rPr>
            </w:pPr>
            <w:r w:rsidRPr="00294541">
              <w:rPr>
                <w:rFonts w:ascii="Arial Narrow" w:hAnsi="Arial Narrow"/>
                <w:sz w:val="26"/>
                <w:lang w:val="en-US"/>
              </w:rPr>
              <w:t>5</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lang w:val="en-US"/>
              </w:rPr>
              <w:t>214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lang w:val="en-US"/>
              </w:rPr>
            </w:pPr>
            <w:r w:rsidRPr="00294541">
              <w:rPr>
                <w:rFonts w:ascii="Arial Narrow" w:hAnsi="Arial Narrow"/>
                <w:sz w:val="26"/>
                <w:lang w:val="en-US"/>
              </w:rPr>
              <w:t xml:space="preserve">TALCUM     subst.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sz w:val="26"/>
                <w:lang w:val="en-US"/>
              </w:rPr>
              <w:t>kg</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de-DE"/>
              </w:rPr>
            </w:pPr>
            <w:r w:rsidRPr="00294541">
              <w:rPr>
                <w:rFonts w:ascii="Arial Narrow" w:hAnsi="Arial Narrow"/>
                <w:sz w:val="26"/>
                <w:lang w:val="en-US"/>
              </w:rPr>
              <w:t>4</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lang w:val="en-US"/>
              </w:rPr>
              <w:t>215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lang w:val="en-US"/>
              </w:rPr>
            </w:pPr>
            <w:r w:rsidRPr="00294541">
              <w:rPr>
                <w:rFonts w:ascii="Arial Narrow" w:hAnsi="Arial Narrow"/>
                <w:sz w:val="26"/>
                <w:lang w:val="en-US"/>
              </w:rPr>
              <w:t>VASELINUM  ALBUM          20g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sz w:val="26"/>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sz w:val="26"/>
                <w:lang w:val="en-US"/>
              </w:rPr>
              <w:t>40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lang w:val="en-US"/>
              </w:rPr>
              <w:t>216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lang w:val="en-US"/>
              </w:rPr>
            </w:pPr>
            <w:r w:rsidRPr="00294541">
              <w:rPr>
                <w:rFonts w:ascii="Arial Narrow" w:hAnsi="Arial Narrow"/>
                <w:sz w:val="26"/>
                <w:lang w:val="en-US"/>
              </w:rPr>
              <w:t>VASELINUM  ALBUM          100g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sz w:val="26"/>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sz w:val="26"/>
                <w:lang w:val="en-US"/>
              </w:rPr>
              <w:t>200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10885" w:type="dxa"/>
            <w:gridSpan w:val="5"/>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b/>
                <w:sz w:val="26"/>
                <w:lang w:val="en-US"/>
              </w:rPr>
              <w:t>ŚRODKI   DEZYNFEKCYJNE</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lang w:val="en-US"/>
              </w:rPr>
              <w:t>217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lang w:val="en-US"/>
              </w:rPr>
            </w:pPr>
            <w:r w:rsidRPr="00294541">
              <w:rPr>
                <w:rFonts w:ascii="Arial Narrow" w:hAnsi="Arial Narrow"/>
                <w:sz w:val="26"/>
                <w:lang w:val="en-US"/>
              </w:rPr>
              <w:t>CHLORHEXIDINUM   GLUCONICUM  płyn   4%         500ml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sz w:val="26"/>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de-DE"/>
              </w:rPr>
            </w:pPr>
            <w:r w:rsidRPr="00294541">
              <w:rPr>
                <w:rFonts w:ascii="Arial Narrow" w:hAnsi="Arial Narrow"/>
                <w:sz w:val="26"/>
                <w:lang w:val="en-US"/>
              </w:rPr>
              <w:t>150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lang w:val="en-US"/>
              </w:rPr>
              <w:t>218</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lang w:val="en-US"/>
              </w:rPr>
            </w:pPr>
            <w:r w:rsidRPr="00294541">
              <w:rPr>
                <w:rFonts w:ascii="Arial Narrow" w:hAnsi="Arial Narrow"/>
                <w:sz w:val="26"/>
                <w:lang w:val="en-US"/>
              </w:rPr>
              <w:t>CHLORHEXIDINUM GL</w:t>
            </w:r>
            <w:r w:rsidRPr="00294541">
              <w:rPr>
                <w:rFonts w:ascii="Arial Narrow" w:hAnsi="Arial Narrow"/>
                <w:sz w:val="26"/>
              </w:rPr>
              <w:t>UCONICUM  płyn    20%        500ml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sz w:val="26"/>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rPr>
              <w:t>1</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lang w:val="en-US"/>
              </w:rPr>
              <w:t>219</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rPr>
            </w:pPr>
            <w:r w:rsidRPr="00294541">
              <w:rPr>
                <w:rFonts w:ascii="Arial Narrow" w:hAnsi="Arial Narrow"/>
                <w:sz w:val="26"/>
              </w:rPr>
              <w:t xml:space="preserve">POVIDONE – IODINE    solutio  10%       1000ml          </w:t>
            </w:r>
          </w:p>
          <w:p w:rsidR="00DF4CE8" w:rsidRPr="00294541" w:rsidRDefault="00DF4CE8" w:rsidP="000E5512">
            <w:pPr>
              <w:rPr>
                <w:rFonts w:ascii="Arial Narrow" w:hAnsi="Arial Narrow"/>
                <w:sz w:val="26"/>
              </w:rPr>
            </w:pPr>
            <w:r w:rsidRPr="00294541">
              <w:rPr>
                <w:rFonts w:ascii="Arial Narrow" w:hAnsi="Arial Narrow"/>
                <w:sz w:val="26"/>
              </w:rPr>
              <w:t>/do stosowania zewnętrznego/</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sz w:val="26"/>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lang w:val="en-US"/>
              </w:rPr>
            </w:pPr>
            <w:r w:rsidRPr="00294541">
              <w:rPr>
                <w:rFonts w:ascii="Arial Narrow" w:hAnsi="Arial Narrow"/>
                <w:sz w:val="26"/>
                <w:lang w:val="en-US"/>
              </w:rPr>
              <w:t>10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sz w:val="26"/>
              </w:rPr>
              <w:t>220</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rPr>
            </w:pPr>
            <w:r w:rsidRPr="00294541">
              <w:rPr>
                <w:rFonts w:ascii="Arial Narrow" w:hAnsi="Arial Narrow"/>
                <w:sz w:val="26"/>
              </w:rPr>
              <w:t xml:space="preserve">SEPTACID                           </w:t>
            </w:r>
            <w:smartTag w:uri="urn:schemas-microsoft-com:office:smarttags" w:element="metricconverter">
              <w:smartTagPr>
                <w:attr w:name="ProductID" w:val="0,8 kg"/>
              </w:smartTagPr>
              <w:r w:rsidRPr="00294541">
                <w:rPr>
                  <w:rFonts w:ascii="Arial Narrow" w:hAnsi="Arial Narrow"/>
                  <w:sz w:val="26"/>
                </w:rPr>
                <w:t>0,8 kg</w:t>
              </w:r>
            </w:smartTag>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sz w:val="26"/>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sz w:val="26"/>
              </w:rPr>
              <w:t>30</w:t>
            </w:r>
          </w:p>
        </w:tc>
        <w:tc>
          <w:tcPr>
            <w:tcW w:w="1223" w:type="dxa"/>
            <w:tcBorders>
              <w:top w:val="single" w:sz="4" w:space="0" w:color="000000"/>
              <w:left w:val="single" w:sz="4" w:space="0" w:color="000000"/>
              <w:bottom w:val="single" w:sz="4" w:space="0" w:color="000000"/>
              <w:right w:val="single" w:sz="4" w:space="0" w:color="000000"/>
            </w:tcBorders>
          </w:tcPr>
          <w:p w:rsidR="00DF4CE8" w:rsidRPr="00294541" w:rsidRDefault="00DF4CE8" w:rsidP="000E5512">
            <w:pPr>
              <w:jc w:val="right"/>
              <w:rPr>
                <w:rFonts w:ascii="Arial Narrow" w:hAnsi="Arial Narrow"/>
                <w:sz w:val="26"/>
              </w:rPr>
            </w:pPr>
          </w:p>
        </w:tc>
      </w:tr>
      <w:tr w:rsidR="00DF4CE8" w:rsidRPr="00294541" w:rsidTr="000E5512">
        <w:tc>
          <w:tcPr>
            <w:tcW w:w="10885" w:type="dxa"/>
            <w:gridSpan w:val="5"/>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b/>
                <w:sz w:val="26"/>
                <w:lang w:val="en-US"/>
              </w:rPr>
              <w:t>INNE</w:t>
            </w: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lang w:val="en-US"/>
              </w:rPr>
              <w:t>221</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SPONGOSTAN             gąbka   70mm x 50mm x 1mm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szt.</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160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lang w:val="en-US"/>
              </w:rPr>
              <w:t>222</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SPONGOSTAN             gąbka   70mm x 50mm x 10mm</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szt.</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rPr>
              <w:t>400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lang w:val="en-US"/>
              </w:rPr>
              <w:t>223</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rPr>
            </w:pPr>
            <w:r w:rsidRPr="00294541">
              <w:rPr>
                <w:rFonts w:ascii="Arial Narrow" w:hAnsi="Arial Narrow"/>
                <w:sz w:val="26"/>
              </w:rPr>
              <w:t>BARIUM  SULFATE    zawiesina   1g/1ml   200ml</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sz w:val="26"/>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sz w:val="26"/>
              </w:rPr>
              <w:t>50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lang w:val="en-US"/>
              </w:rPr>
              <w:t>224</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 xml:space="preserve">IOHEXOL   roztwór  do  wstrzykiwań 647mg/ml  (300mg jodu/ml)   20ml     </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snapToGrid w:val="0"/>
              <w:jc w:val="center"/>
              <w:rPr>
                <w:rFonts w:ascii="Arial Narrow" w:hAnsi="Arial Narrow"/>
              </w:rPr>
            </w:pPr>
          </w:p>
          <w:p w:rsidR="00DF4CE8" w:rsidRPr="00294541" w:rsidRDefault="00DF4CE8" w:rsidP="000E5512">
            <w:pPr>
              <w:jc w:val="center"/>
              <w:rPr>
                <w:rFonts w:ascii="Arial Narrow" w:hAnsi="Arial Narrow"/>
              </w:rPr>
            </w:pPr>
            <w:r w:rsidRPr="00294541">
              <w:rPr>
                <w:rFonts w:ascii="Arial Narrow" w:hAnsi="Arial Narrow"/>
                <w:lang w:val="en-US"/>
              </w:rPr>
              <w:t>fiol.</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rPr>
            </w:pPr>
            <w:r w:rsidRPr="00294541">
              <w:rPr>
                <w:rFonts w:ascii="Arial Narrow" w:hAnsi="Arial Narrow"/>
              </w:rPr>
              <w:t>300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sz w:val="26"/>
              </w:rPr>
              <w:t>225</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sz w:val="26"/>
              </w:rPr>
            </w:pPr>
            <w:r w:rsidRPr="00294541">
              <w:rPr>
                <w:rFonts w:ascii="Arial Narrow" w:hAnsi="Arial Narrow"/>
                <w:sz w:val="26"/>
              </w:rPr>
              <w:t>NATRIUM  HYDRICUM c. CALCE  GRANULATUM  ZE  WSKAŹNIKIEM ZUŻYCIA                4,5kg</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sz w:val="26"/>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sz w:val="26"/>
              </w:rPr>
              <w:t>15</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sz w:val="26"/>
              </w:rPr>
            </w:pPr>
            <w:r w:rsidRPr="00294541">
              <w:rPr>
                <w:rFonts w:ascii="Arial Narrow" w:hAnsi="Arial Narrow"/>
                <w:lang w:val="en-US"/>
              </w:rPr>
              <w:t>226</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sidRPr="00294541">
              <w:rPr>
                <w:rFonts w:ascii="Arial Narrow" w:hAnsi="Arial Narrow"/>
              </w:rPr>
              <w:t>TEST DO WYKRYWANIA AMFETAMINY  KOKAINY  MORFINY   MARIHUANY          zestaw             x 1</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op.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sidRPr="00294541">
              <w:rPr>
                <w:rFonts w:ascii="Arial Narrow" w:hAnsi="Arial Narrow"/>
                <w:lang w:val="en-US"/>
              </w:rPr>
              <w:t>1</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r w:rsidR="00DF4CE8" w:rsidRPr="00294541" w:rsidTr="000E5512">
        <w:tc>
          <w:tcPr>
            <w:tcW w:w="63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Pr>
                <w:rFonts w:ascii="Arial Narrow" w:hAnsi="Arial Narrow"/>
                <w:lang w:val="en-US"/>
              </w:rPr>
              <w:t>227</w:t>
            </w:r>
          </w:p>
        </w:tc>
        <w:tc>
          <w:tcPr>
            <w:tcW w:w="7000" w:type="dxa"/>
            <w:tcBorders>
              <w:top w:val="single" w:sz="4" w:space="0" w:color="000000"/>
              <w:left w:val="single" w:sz="4" w:space="0" w:color="000000"/>
              <w:bottom w:val="single" w:sz="4" w:space="0" w:color="000000"/>
            </w:tcBorders>
            <w:vAlign w:val="center"/>
          </w:tcPr>
          <w:p w:rsidR="00DF4CE8" w:rsidRPr="00294541" w:rsidRDefault="00DF4CE8" w:rsidP="000E5512">
            <w:pPr>
              <w:rPr>
                <w:rFonts w:ascii="Arial Narrow" w:hAnsi="Arial Narrow"/>
              </w:rPr>
            </w:pPr>
            <w:r>
              <w:rPr>
                <w:rFonts w:ascii="Arial Narrow" w:hAnsi="Arial Narrow"/>
              </w:rPr>
              <w:t>KETOPROFEN    100mg/2ml          inj.dożylna</w:t>
            </w:r>
          </w:p>
        </w:tc>
        <w:tc>
          <w:tcPr>
            <w:tcW w:w="1163"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Pr>
                <w:rFonts w:ascii="Arial Narrow" w:hAnsi="Arial Narrow"/>
                <w:lang w:val="en-US"/>
              </w:rPr>
              <w:t>amp.</w:t>
            </w:r>
          </w:p>
        </w:tc>
        <w:tc>
          <w:tcPr>
            <w:tcW w:w="866" w:type="dxa"/>
            <w:tcBorders>
              <w:top w:val="single" w:sz="4" w:space="0" w:color="000000"/>
              <w:left w:val="single" w:sz="4" w:space="0" w:color="000000"/>
              <w:bottom w:val="single" w:sz="4" w:space="0" w:color="000000"/>
            </w:tcBorders>
            <w:vAlign w:val="center"/>
          </w:tcPr>
          <w:p w:rsidR="00DF4CE8" w:rsidRPr="00294541" w:rsidRDefault="00DF4CE8" w:rsidP="000E5512">
            <w:pPr>
              <w:jc w:val="center"/>
              <w:rPr>
                <w:rFonts w:ascii="Arial Narrow" w:hAnsi="Arial Narrow"/>
                <w:lang w:val="en-US"/>
              </w:rPr>
            </w:pPr>
            <w:r>
              <w:rPr>
                <w:rFonts w:ascii="Arial Narrow" w:hAnsi="Arial Narrow"/>
                <w:lang w:val="en-US"/>
              </w:rPr>
              <w:t>10000</w:t>
            </w:r>
          </w:p>
        </w:tc>
        <w:tc>
          <w:tcPr>
            <w:tcW w:w="1223" w:type="dxa"/>
            <w:tcBorders>
              <w:top w:val="single" w:sz="4" w:space="0" w:color="000000"/>
              <w:left w:val="single" w:sz="4" w:space="0" w:color="000000"/>
              <w:bottom w:val="single" w:sz="4" w:space="0" w:color="000000"/>
              <w:right w:val="single" w:sz="4" w:space="0" w:color="000000"/>
            </w:tcBorders>
            <w:vAlign w:val="center"/>
          </w:tcPr>
          <w:p w:rsidR="00DF4CE8" w:rsidRPr="00294541" w:rsidRDefault="00DF4CE8" w:rsidP="000E5512">
            <w:pPr>
              <w:jc w:val="right"/>
              <w:rPr>
                <w:rFonts w:ascii="Arial Narrow" w:hAnsi="Arial Narrow"/>
              </w:rPr>
            </w:pPr>
          </w:p>
        </w:tc>
      </w:tr>
    </w:tbl>
    <w:p w:rsidR="00DF4CE8" w:rsidRPr="00294541" w:rsidRDefault="00DF4CE8" w:rsidP="000E5512">
      <w:pPr>
        <w:rPr>
          <w:rFonts w:ascii="Arial Narrow" w:hAnsi="Arial Narrow"/>
        </w:rPr>
      </w:pPr>
    </w:p>
    <w:p w:rsidR="00DF4CE8" w:rsidRPr="00294541" w:rsidRDefault="00DF4CE8" w:rsidP="000E5512">
      <w:pPr>
        <w:rPr>
          <w:rFonts w:ascii="Arial Narrow" w:hAnsi="Arial Narrow"/>
        </w:rPr>
      </w:pPr>
      <w:r w:rsidRPr="00294541">
        <w:rPr>
          <w:rFonts w:ascii="Arial Narrow" w:hAnsi="Arial Narrow"/>
        </w:rPr>
        <w:t xml:space="preserve"> </w:t>
      </w:r>
    </w:p>
    <w:p w:rsidR="00DF4CE8" w:rsidRPr="00294541" w:rsidRDefault="00DF4CE8" w:rsidP="000E5512">
      <w:pPr>
        <w:rPr>
          <w:rFonts w:ascii="Arial Narrow" w:hAnsi="Arial Narrow"/>
        </w:rPr>
      </w:pPr>
    </w:p>
    <w:p w:rsidR="00DF4CE8" w:rsidRPr="00294541" w:rsidRDefault="00DF4CE8" w:rsidP="000E5512">
      <w:pPr>
        <w:rPr>
          <w:rFonts w:ascii="Arial Narrow" w:hAnsi="Arial Narrow"/>
        </w:rPr>
      </w:pPr>
    </w:p>
    <w:p w:rsidR="00DF4CE8" w:rsidRPr="00294541" w:rsidRDefault="00DF4CE8" w:rsidP="000E5512">
      <w:pPr>
        <w:pStyle w:val="NormalWeb"/>
        <w:spacing w:before="278"/>
        <w:rPr>
          <w:rFonts w:ascii="Arial Narrow" w:hAnsi="Arial Narrow"/>
          <w:b/>
          <w:bCs/>
          <w:sz w:val="22"/>
          <w:szCs w:val="22"/>
        </w:rPr>
      </w:pPr>
      <w:r w:rsidRPr="00294541">
        <w:rPr>
          <w:rFonts w:ascii="Arial Narrow" w:hAnsi="Arial Narrow"/>
          <w:b/>
          <w:bCs/>
          <w:sz w:val="22"/>
          <w:szCs w:val="22"/>
        </w:rPr>
        <w:t>Zamawiający dopuszcza składanie ofert częściowych.</w:t>
      </w:r>
    </w:p>
    <w:p w:rsidR="00DF4CE8" w:rsidRPr="00294541" w:rsidRDefault="00DF4CE8" w:rsidP="000E5512">
      <w:pPr>
        <w:pStyle w:val="NormalWeb"/>
        <w:spacing w:before="278"/>
        <w:rPr>
          <w:rFonts w:ascii="Arial Narrow" w:hAnsi="Arial Narrow"/>
          <w:b/>
          <w:bCs/>
          <w:sz w:val="22"/>
          <w:szCs w:val="22"/>
        </w:rPr>
      </w:pPr>
      <w:r w:rsidRPr="00294541">
        <w:rPr>
          <w:rFonts w:ascii="Arial Narrow" w:hAnsi="Arial Narrow"/>
          <w:b/>
          <w:bCs/>
          <w:sz w:val="22"/>
          <w:szCs w:val="22"/>
        </w:rPr>
        <w:t>Oferty można składać w odniesieniu do jednej lub więcej pozycji.</w:t>
      </w:r>
    </w:p>
    <w:p w:rsidR="00DF4CE8" w:rsidRPr="00294541" w:rsidRDefault="00DF4CE8" w:rsidP="000E5512">
      <w:pPr>
        <w:pStyle w:val="NormalWeb"/>
        <w:spacing w:before="278"/>
        <w:rPr>
          <w:rFonts w:ascii="Arial Narrow" w:hAnsi="Arial Narrow"/>
        </w:rPr>
      </w:pPr>
      <w:r w:rsidRPr="00294541">
        <w:rPr>
          <w:rFonts w:ascii="Arial Narrow" w:hAnsi="Arial Narrow"/>
          <w:b/>
          <w:bCs/>
          <w:sz w:val="22"/>
          <w:szCs w:val="22"/>
        </w:rPr>
        <w:t>W przypadku niepełnych opakować ilości zaokrąglamy do jednego opakowania w górę.</w:t>
      </w:r>
    </w:p>
    <w:p w:rsidR="00DF4CE8" w:rsidRPr="00294541" w:rsidRDefault="00DF4CE8" w:rsidP="000E5512">
      <w:pPr>
        <w:pStyle w:val="NormalWeb"/>
        <w:spacing w:before="278"/>
        <w:rPr>
          <w:rFonts w:ascii="Arial Narrow" w:hAnsi="Arial Narrow"/>
        </w:rPr>
      </w:pPr>
    </w:p>
    <w:p w:rsidR="00DF4CE8" w:rsidRPr="00294541" w:rsidRDefault="00DF4CE8" w:rsidP="000E5512">
      <w:pPr>
        <w:rPr>
          <w:rFonts w:ascii="Arial Narrow" w:hAnsi="Arial Narrow"/>
        </w:rPr>
      </w:pPr>
    </w:p>
    <w:p w:rsidR="00DF4CE8" w:rsidRPr="00294541" w:rsidRDefault="00DF4CE8" w:rsidP="000E5512">
      <w:pPr>
        <w:rPr>
          <w:rFonts w:ascii="Arial Narrow" w:hAnsi="Arial Narrow"/>
        </w:rPr>
      </w:pPr>
    </w:p>
    <w:p w:rsidR="00DF4CE8" w:rsidRPr="00294541" w:rsidRDefault="00DF4CE8" w:rsidP="000E5512">
      <w:pPr>
        <w:rPr>
          <w:rFonts w:ascii="Arial Narrow" w:hAnsi="Arial Narrow"/>
        </w:rPr>
      </w:pPr>
    </w:p>
    <w:p w:rsidR="00DF4CE8" w:rsidRPr="00294541" w:rsidRDefault="00DF4CE8" w:rsidP="000E5512">
      <w:pPr>
        <w:rPr>
          <w:rFonts w:ascii="Arial Narrow" w:hAnsi="Arial Narrow"/>
        </w:rPr>
      </w:pPr>
    </w:p>
    <w:p w:rsidR="00DF4CE8" w:rsidRPr="00294541" w:rsidRDefault="00DF4CE8" w:rsidP="000E5512">
      <w:pPr>
        <w:rPr>
          <w:rFonts w:ascii="Arial Narrow" w:hAnsi="Arial Narrow"/>
        </w:rPr>
      </w:pPr>
    </w:p>
    <w:p w:rsidR="00DF4CE8" w:rsidRPr="00294541" w:rsidRDefault="00DF4CE8" w:rsidP="000E5512">
      <w:pPr>
        <w:rPr>
          <w:rFonts w:ascii="Arial Narrow" w:hAnsi="Arial Narrow"/>
        </w:rPr>
      </w:pPr>
    </w:p>
    <w:p w:rsidR="00DF4CE8" w:rsidRPr="00294541" w:rsidRDefault="00DF4CE8" w:rsidP="000E5512">
      <w:pPr>
        <w:rPr>
          <w:rFonts w:ascii="Arial Narrow" w:hAnsi="Arial Narrow"/>
        </w:rPr>
      </w:pPr>
    </w:p>
    <w:p w:rsidR="00DF4CE8" w:rsidRPr="00294541" w:rsidRDefault="00DF4CE8" w:rsidP="000E5512">
      <w:pPr>
        <w:rPr>
          <w:rFonts w:ascii="Arial Narrow" w:hAnsi="Arial Narrow"/>
        </w:rPr>
      </w:pPr>
    </w:p>
    <w:p w:rsidR="00DF4CE8" w:rsidRPr="00294541" w:rsidRDefault="00DF4CE8" w:rsidP="000E5512">
      <w:pPr>
        <w:rPr>
          <w:rFonts w:ascii="Arial Narrow" w:hAnsi="Arial Narrow"/>
        </w:rPr>
      </w:pPr>
    </w:p>
    <w:p w:rsidR="00DF4CE8" w:rsidRPr="008D35E3" w:rsidRDefault="00DF4CE8">
      <w:pPr>
        <w:pStyle w:val="Heading2"/>
        <w:rPr>
          <w:rFonts w:ascii="Arial Narrow" w:hAnsi="Arial Narrow"/>
          <w:sz w:val="19"/>
          <w:szCs w:val="19"/>
        </w:rPr>
      </w:pPr>
      <w:r w:rsidRPr="008D35E3">
        <w:rPr>
          <w:rFonts w:ascii="Arial Narrow" w:hAnsi="Arial Narrow"/>
        </w:rPr>
        <w:t xml:space="preserve">Załącznik nr </w:t>
      </w:r>
      <w:r>
        <w:rPr>
          <w:rFonts w:ascii="Arial Narrow" w:hAnsi="Arial Narrow"/>
        </w:rPr>
        <w:t>3</w:t>
      </w:r>
    </w:p>
    <w:p w:rsidR="00DF4CE8" w:rsidRPr="008D35E3" w:rsidRDefault="00DF4CE8">
      <w:pPr>
        <w:tabs>
          <w:tab w:val="right" w:pos="5760"/>
          <w:tab w:val="right" w:leader="dot" w:pos="9000"/>
        </w:tabs>
        <w:autoSpaceDE w:val="0"/>
        <w:autoSpaceDN w:val="0"/>
        <w:rPr>
          <w:rFonts w:ascii="Arial Narrow" w:hAnsi="Arial Narrow"/>
          <w:i/>
          <w:color w:val="000000"/>
        </w:rPr>
      </w:pPr>
    </w:p>
    <w:p w:rsidR="00DF4CE8" w:rsidRPr="008D35E3" w:rsidRDefault="00DF4CE8">
      <w:pPr>
        <w:tabs>
          <w:tab w:val="right" w:pos="5760"/>
          <w:tab w:val="right" w:leader="dot" w:pos="9000"/>
        </w:tabs>
        <w:autoSpaceDE w:val="0"/>
        <w:autoSpaceDN w:val="0"/>
        <w:rPr>
          <w:rFonts w:ascii="Arial Narrow" w:hAnsi="Arial Narrow"/>
          <w:i/>
          <w:color w:val="000000"/>
        </w:rPr>
      </w:pPr>
    </w:p>
    <w:p w:rsidR="00DF4CE8" w:rsidRPr="008D35E3" w:rsidRDefault="00DF4CE8">
      <w:pPr>
        <w:tabs>
          <w:tab w:val="right" w:pos="5760"/>
          <w:tab w:val="right" w:leader="dot" w:pos="9000"/>
        </w:tabs>
        <w:autoSpaceDE w:val="0"/>
        <w:autoSpaceDN w:val="0"/>
        <w:rPr>
          <w:rFonts w:ascii="Arial Narrow" w:hAnsi="Arial Narrow"/>
          <w:i/>
          <w:color w:val="000000"/>
        </w:rPr>
      </w:pPr>
    </w:p>
    <w:p w:rsidR="00DF4CE8" w:rsidRPr="008D35E3" w:rsidRDefault="00DF4CE8">
      <w:pPr>
        <w:tabs>
          <w:tab w:val="right" w:pos="5760"/>
          <w:tab w:val="right" w:leader="dot" w:pos="9000"/>
        </w:tabs>
        <w:autoSpaceDE w:val="0"/>
        <w:autoSpaceDN w:val="0"/>
        <w:rPr>
          <w:rFonts w:ascii="Arial Narrow" w:hAnsi="Arial Narrow"/>
          <w:color w:val="000000"/>
          <w:szCs w:val="19"/>
        </w:rPr>
      </w:pPr>
      <w:r w:rsidRPr="008D35E3">
        <w:rPr>
          <w:rFonts w:ascii="Arial Narrow" w:hAnsi="Arial Narrow"/>
          <w:i/>
          <w:color w:val="000000"/>
        </w:rPr>
        <w:t>(pieczęć firmy)</w:t>
      </w:r>
      <w:r w:rsidRPr="008D35E3">
        <w:rPr>
          <w:rFonts w:ascii="Arial Narrow" w:hAnsi="Arial Narrow"/>
          <w:i/>
          <w:color w:val="000000"/>
        </w:rPr>
        <w:tab/>
      </w:r>
      <w:r w:rsidRPr="008D35E3">
        <w:rPr>
          <w:rFonts w:ascii="Arial Narrow" w:hAnsi="Arial Narrow"/>
          <w:color w:val="000000"/>
        </w:rPr>
        <w:t xml:space="preserve">miejscowość, data </w:t>
      </w:r>
      <w:r w:rsidRPr="008D35E3">
        <w:rPr>
          <w:rFonts w:ascii="Arial Narrow" w:hAnsi="Arial Narrow"/>
          <w:color w:val="000000"/>
        </w:rPr>
        <w:tab/>
      </w:r>
    </w:p>
    <w:p w:rsidR="00DF4CE8" w:rsidRPr="008D35E3" w:rsidRDefault="00DF4CE8">
      <w:pPr>
        <w:tabs>
          <w:tab w:val="center" w:pos="6480"/>
        </w:tabs>
        <w:autoSpaceDE w:val="0"/>
        <w:autoSpaceDN w:val="0"/>
        <w:rPr>
          <w:rFonts w:ascii="Arial Narrow" w:hAnsi="Arial Narrow"/>
          <w:color w:val="000000"/>
          <w:szCs w:val="19"/>
        </w:rPr>
      </w:pPr>
    </w:p>
    <w:p w:rsidR="00DF4CE8" w:rsidRPr="008D35E3" w:rsidRDefault="00DF4CE8">
      <w:pPr>
        <w:tabs>
          <w:tab w:val="center" w:pos="6480"/>
        </w:tabs>
        <w:autoSpaceDE w:val="0"/>
        <w:autoSpaceDN w:val="0"/>
        <w:rPr>
          <w:rFonts w:ascii="Arial Narrow" w:hAnsi="Arial Narrow"/>
          <w:color w:val="000000"/>
          <w:szCs w:val="19"/>
        </w:rPr>
      </w:pPr>
      <w:r w:rsidRPr="008D35E3">
        <w:rPr>
          <w:rFonts w:ascii="Arial Narrow" w:hAnsi="Arial Narrow"/>
          <w:b/>
          <w:color w:val="000000"/>
        </w:rPr>
        <w:t>OŚWIADCZENIE O SPEŁNIENIU WARUNKÓW</w:t>
      </w:r>
      <w:r w:rsidRPr="008D35E3">
        <w:rPr>
          <w:rFonts w:ascii="Arial Narrow" w:hAnsi="Arial Narrow"/>
          <w:b/>
          <w:color w:val="000000"/>
        </w:rPr>
        <w:br/>
        <w:t>UDZIAŁU W POSTĘPOWANIU</w:t>
      </w:r>
    </w:p>
    <w:p w:rsidR="00DF4CE8" w:rsidRPr="008D35E3" w:rsidRDefault="00DF4CE8">
      <w:pPr>
        <w:tabs>
          <w:tab w:val="center" w:pos="6480"/>
        </w:tabs>
        <w:autoSpaceDE w:val="0"/>
        <w:autoSpaceDN w:val="0"/>
        <w:rPr>
          <w:rFonts w:ascii="Arial Narrow" w:hAnsi="Arial Narrow"/>
          <w:color w:val="000000"/>
          <w:szCs w:val="19"/>
        </w:rPr>
      </w:pPr>
    </w:p>
    <w:p w:rsidR="00DF4CE8" w:rsidRPr="008D35E3" w:rsidRDefault="00DF4CE8">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Data:</w:t>
      </w:r>
      <w:r w:rsidRPr="008D35E3">
        <w:rPr>
          <w:rFonts w:ascii="Arial Narrow" w:hAnsi="Arial Narrow"/>
          <w:color w:val="000000"/>
          <w:sz w:val="24"/>
        </w:rPr>
        <w:tab/>
      </w:r>
      <w:r w:rsidRPr="008D35E3">
        <w:rPr>
          <w:rFonts w:ascii="Arial Narrow" w:hAnsi="Arial Narrow"/>
          <w:color w:val="000000"/>
          <w:sz w:val="24"/>
        </w:rPr>
        <w:tab/>
      </w:r>
    </w:p>
    <w:p w:rsidR="00DF4CE8" w:rsidRPr="008D35E3" w:rsidRDefault="00DF4CE8">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Nazwa wykonawcy:</w:t>
      </w:r>
      <w:r w:rsidRPr="008D35E3">
        <w:rPr>
          <w:rFonts w:ascii="Arial Narrow" w:hAnsi="Arial Narrow"/>
          <w:color w:val="000000"/>
          <w:sz w:val="24"/>
        </w:rPr>
        <w:tab/>
      </w:r>
      <w:r w:rsidRPr="008D35E3">
        <w:rPr>
          <w:rFonts w:ascii="Arial Narrow" w:hAnsi="Arial Narrow"/>
          <w:color w:val="000000"/>
          <w:sz w:val="24"/>
        </w:rPr>
        <w:tab/>
      </w:r>
    </w:p>
    <w:p w:rsidR="00DF4CE8" w:rsidRPr="008D35E3" w:rsidRDefault="00DF4CE8">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ab/>
      </w:r>
      <w:r w:rsidRPr="008D35E3">
        <w:rPr>
          <w:rFonts w:ascii="Arial Narrow" w:hAnsi="Arial Narrow"/>
          <w:color w:val="000000"/>
          <w:sz w:val="24"/>
        </w:rPr>
        <w:tab/>
      </w:r>
    </w:p>
    <w:p w:rsidR="00DF4CE8" w:rsidRPr="008D35E3" w:rsidRDefault="00DF4CE8">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Siedziba wykonawcy:</w:t>
      </w:r>
      <w:r w:rsidRPr="008D35E3">
        <w:rPr>
          <w:rFonts w:ascii="Arial Narrow" w:hAnsi="Arial Narrow"/>
          <w:color w:val="000000"/>
          <w:sz w:val="24"/>
        </w:rPr>
        <w:tab/>
      </w:r>
      <w:r w:rsidRPr="008D35E3">
        <w:rPr>
          <w:rFonts w:ascii="Arial Narrow" w:hAnsi="Arial Narrow"/>
          <w:color w:val="000000"/>
          <w:sz w:val="24"/>
        </w:rPr>
        <w:tab/>
      </w:r>
    </w:p>
    <w:p w:rsidR="00DF4CE8" w:rsidRPr="008D35E3" w:rsidRDefault="00DF4CE8">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ab/>
      </w:r>
      <w:r w:rsidRPr="008D35E3">
        <w:rPr>
          <w:rFonts w:ascii="Arial Narrow" w:hAnsi="Arial Narrow"/>
          <w:color w:val="000000"/>
          <w:sz w:val="24"/>
        </w:rPr>
        <w:tab/>
      </w:r>
    </w:p>
    <w:p w:rsidR="00DF4CE8" w:rsidRPr="008D35E3" w:rsidRDefault="00DF4CE8">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Oświadczamy, że firma, którą reprezentujemy:</w:t>
      </w:r>
    </w:p>
    <w:p w:rsidR="00DF4CE8" w:rsidRPr="008D35E3" w:rsidRDefault="00DF4CE8">
      <w:pPr>
        <w:numPr>
          <w:ilvl w:val="1"/>
          <w:numId w:val="1"/>
        </w:numPr>
        <w:jc w:val="both"/>
        <w:rPr>
          <w:rFonts w:ascii="Arial Narrow" w:hAnsi="Arial Narrow"/>
        </w:rPr>
      </w:pPr>
      <w:r w:rsidRPr="008D35E3">
        <w:rPr>
          <w:rFonts w:ascii="Arial Narrow" w:hAnsi="Arial Narrow"/>
        </w:rPr>
        <w:t>posiada uprawnia do wykonywania określonej działalności lub czynności, jeżeli przepisy prawa nakładają obowiązek ich posiadania;</w:t>
      </w:r>
    </w:p>
    <w:p w:rsidR="00DF4CE8" w:rsidRPr="008D35E3" w:rsidRDefault="00DF4CE8">
      <w:pPr>
        <w:ind w:left="720"/>
        <w:jc w:val="both"/>
        <w:rPr>
          <w:rFonts w:ascii="Arial Narrow" w:hAnsi="Arial Narrow"/>
        </w:rPr>
      </w:pPr>
    </w:p>
    <w:p w:rsidR="00DF4CE8" w:rsidRPr="008D35E3" w:rsidRDefault="00DF4CE8">
      <w:pPr>
        <w:numPr>
          <w:ilvl w:val="1"/>
          <w:numId w:val="1"/>
        </w:numPr>
        <w:jc w:val="both"/>
        <w:rPr>
          <w:rFonts w:ascii="Arial Narrow" w:hAnsi="Arial Narrow"/>
        </w:rPr>
      </w:pPr>
      <w:r w:rsidRPr="008D35E3">
        <w:rPr>
          <w:rFonts w:ascii="Arial Narrow" w:hAnsi="Arial Narrow"/>
        </w:rPr>
        <w:t>posiada wiedzę i doświadczenie;</w:t>
      </w:r>
    </w:p>
    <w:p w:rsidR="00DF4CE8" w:rsidRPr="008D35E3" w:rsidRDefault="00DF4CE8">
      <w:pPr>
        <w:jc w:val="both"/>
        <w:rPr>
          <w:rFonts w:ascii="Arial Narrow" w:hAnsi="Arial Narrow"/>
        </w:rPr>
      </w:pPr>
    </w:p>
    <w:p w:rsidR="00DF4CE8" w:rsidRPr="008D35E3" w:rsidRDefault="00DF4CE8">
      <w:pPr>
        <w:numPr>
          <w:ilvl w:val="1"/>
          <w:numId w:val="1"/>
        </w:numPr>
        <w:jc w:val="both"/>
        <w:rPr>
          <w:rFonts w:ascii="Arial Narrow" w:hAnsi="Arial Narrow"/>
        </w:rPr>
      </w:pPr>
      <w:r w:rsidRPr="008D35E3">
        <w:rPr>
          <w:rFonts w:ascii="Arial Narrow" w:hAnsi="Arial Narrow"/>
        </w:rPr>
        <w:t>dysponuje odpowiednim potencjałem technicznym oraz osobami zdolnymi do wykonania zamówienia;</w:t>
      </w:r>
    </w:p>
    <w:p w:rsidR="00DF4CE8" w:rsidRPr="008D35E3" w:rsidRDefault="00DF4CE8">
      <w:pPr>
        <w:jc w:val="both"/>
        <w:rPr>
          <w:rFonts w:ascii="Arial Narrow" w:hAnsi="Arial Narrow"/>
        </w:rPr>
      </w:pPr>
    </w:p>
    <w:p w:rsidR="00DF4CE8" w:rsidRPr="008D35E3" w:rsidRDefault="00DF4CE8">
      <w:pPr>
        <w:numPr>
          <w:ilvl w:val="1"/>
          <w:numId w:val="1"/>
        </w:numPr>
        <w:jc w:val="both"/>
        <w:rPr>
          <w:rFonts w:ascii="Arial Narrow" w:hAnsi="Arial Narrow"/>
        </w:rPr>
      </w:pPr>
      <w:r w:rsidRPr="008D35E3">
        <w:rPr>
          <w:rFonts w:ascii="Arial Narrow" w:hAnsi="Arial Narrow"/>
        </w:rPr>
        <w:t>znajduje się w odpowiedniej  sytuacji ekonomicznej i finansowej.</w:t>
      </w:r>
    </w:p>
    <w:p w:rsidR="00DF4CE8" w:rsidRPr="008D35E3" w:rsidRDefault="00DF4CE8">
      <w:pPr>
        <w:autoSpaceDE w:val="0"/>
        <w:autoSpaceDN w:val="0"/>
        <w:ind w:left="180"/>
        <w:jc w:val="both"/>
        <w:rPr>
          <w:rFonts w:ascii="Arial Narrow" w:hAnsi="Arial Narrow"/>
          <w:color w:val="000000"/>
          <w:szCs w:val="19"/>
        </w:rPr>
      </w:pPr>
    </w:p>
    <w:p w:rsidR="00DF4CE8" w:rsidRPr="008D35E3" w:rsidRDefault="00DF4CE8">
      <w:pPr>
        <w:pStyle w:val="BodyTextIndent2"/>
        <w:spacing w:line="240" w:lineRule="auto"/>
        <w:ind w:left="0"/>
        <w:rPr>
          <w:rFonts w:ascii="Arial Narrow" w:hAnsi="Arial Narrow"/>
          <w:color w:val="000000"/>
        </w:rPr>
      </w:pPr>
      <w:r w:rsidRPr="008D35E3">
        <w:rPr>
          <w:rFonts w:ascii="Arial Narrow" w:hAnsi="Arial Narrow"/>
          <w:color w:val="000000"/>
        </w:rPr>
        <w:t xml:space="preserve">       </w:t>
      </w:r>
    </w:p>
    <w:p w:rsidR="00DF4CE8" w:rsidRPr="008D35E3" w:rsidRDefault="00DF4CE8">
      <w:pPr>
        <w:pStyle w:val="BodyTextIndent2"/>
        <w:spacing w:line="240" w:lineRule="auto"/>
        <w:ind w:left="0"/>
        <w:jc w:val="both"/>
        <w:rPr>
          <w:rFonts w:ascii="Arial Narrow" w:hAnsi="Arial Narrow"/>
          <w:color w:val="000000"/>
        </w:rPr>
      </w:pPr>
      <w:r w:rsidRPr="008D35E3">
        <w:rPr>
          <w:rFonts w:ascii="Arial Narrow" w:hAnsi="Arial Narrow"/>
          <w:color w:val="000000"/>
        </w:rPr>
        <w:t>Na każde żądanie zamawiającego dostarczymy niezwłocznie odpowiednie dokumenty potwierdzające prawdziwość każdej z kwestii zawartych w oświadczeniu. Wszystkie podane wyżej informacje są zgodne z prawdą. Ponadto oświadczamy, że wszystkie dokumenty oraz przedstawione oświadczenia są zgodne z prawdą.</w:t>
      </w:r>
    </w:p>
    <w:p w:rsidR="00DF4CE8" w:rsidRPr="008D35E3" w:rsidRDefault="00DF4CE8">
      <w:pPr>
        <w:pStyle w:val="BodyTextIndent2"/>
        <w:spacing w:after="0" w:line="240" w:lineRule="auto"/>
        <w:ind w:left="180"/>
        <w:jc w:val="both"/>
        <w:rPr>
          <w:rFonts w:ascii="Arial Narrow" w:hAnsi="Arial Narrow"/>
          <w:color w:val="000000"/>
        </w:rPr>
      </w:pPr>
    </w:p>
    <w:p w:rsidR="00DF4CE8" w:rsidRPr="008D35E3" w:rsidRDefault="00DF4CE8">
      <w:pPr>
        <w:pStyle w:val="BodyTextIndent2"/>
        <w:spacing w:after="0" w:line="240" w:lineRule="auto"/>
        <w:ind w:left="180"/>
        <w:jc w:val="both"/>
        <w:rPr>
          <w:rFonts w:ascii="Arial Narrow" w:hAnsi="Arial Narrow"/>
          <w:color w:val="000000"/>
        </w:rPr>
      </w:pPr>
    </w:p>
    <w:p w:rsidR="00DF4CE8" w:rsidRPr="008D35E3" w:rsidRDefault="00DF4CE8">
      <w:pPr>
        <w:pStyle w:val="BodyTextIndent2"/>
        <w:spacing w:after="0" w:line="240" w:lineRule="auto"/>
        <w:ind w:left="180"/>
        <w:jc w:val="both"/>
        <w:rPr>
          <w:rFonts w:ascii="Arial Narrow" w:hAnsi="Arial Narrow"/>
          <w:color w:val="000000"/>
        </w:rPr>
      </w:pPr>
      <w:r w:rsidRPr="008D35E3">
        <w:rPr>
          <w:rFonts w:ascii="Arial Narrow" w:hAnsi="Arial Narrow"/>
          <w:color w:val="000000"/>
        </w:rPr>
        <w:tab/>
      </w:r>
      <w:r w:rsidRPr="008D35E3">
        <w:rPr>
          <w:rFonts w:ascii="Arial Narrow" w:hAnsi="Arial Narrow"/>
          <w:color w:val="000000"/>
        </w:rPr>
        <w:tab/>
        <w:t xml:space="preserve">                                   _________________________________</w:t>
      </w:r>
    </w:p>
    <w:p w:rsidR="00DF4CE8" w:rsidRPr="008D35E3" w:rsidRDefault="00DF4CE8">
      <w:pPr>
        <w:pStyle w:val="BodyTextIndent2"/>
        <w:spacing w:after="0" w:line="360" w:lineRule="auto"/>
        <w:ind w:left="181" w:hanging="272"/>
        <w:rPr>
          <w:rFonts w:ascii="Arial Narrow" w:hAnsi="Arial Narrow"/>
          <w:color w:val="000000"/>
        </w:rPr>
      </w:pPr>
      <w:r w:rsidRPr="008D35E3">
        <w:rPr>
          <w:rFonts w:ascii="Arial Narrow" w:hAnsi="Arial Narrow"/>
          <w:color w:val="000000"/>
        </w:rPr>
        <w:t xml:space="preserve">                                                                    Podpisy osób uprawnionych </w:t>
      </w:r>
    </w:p>
    <w:p w:rsidR="00DF4CE8" w:rsidRPr="008D35E3" w:rsidRDefault="00DF4CE8">
      <w:pPr>
        <w:rPr>
          <w:rFonts w:ascii="Arial Narrow" w:hAnsi="Arial Narrow"/>
          <w:b/>
        </w:rPr>
      </w:pPr>
      <w:r w:rsidRPr="008D35E3">
        <w:rPr>
          <w:rFonts w:ascii="Arial Narrow" w:hAnsi="Arial Narrow"/>
          <w:color w:val="000000"/>
        </w:rPr>
        <w:t xml:space="preserve">                                                                   do reprezentowania wykonawcy</w:t>
      </w:r>
      <w:r w:rsidRPr="008D35E3">
        <w:rPr>
          <w:rFonts w:ascii="Arial Narrow" w:hAnsi="Arial Narrow"/>
          <w:color w:val="000000"/>
        </w:rPr>
        <w:tab/>
      </w:r>
      <w:r w:rsidRPr="008D35E3">
        <w:rPr>
          <w:rFonts w:ascii="Arial Narrow" w:hAnsi="Arial Narrow"/>
          <w:color w:val="000000"/>
        </w:rPr>
        <w:tab/>
      </w:r>
      <w:r w:rsidRPr="008D35E3">
        <w:rPr>
          <w:rFonts w:ascii="Arial Narrow" w:hAnsi="Arial Narrow"/>
          <w:color w:val="000000"/>
        </w:rPr>
        <w:tab/>
      </w:r>
    </w:p>
    <w:p w:rsidR="00DF4CE8" w:rsidRPr="008D35E3" w:rsidRDefault="00DF4CE8">
      <w:pPr>
        <w:rPr>
          <w:rFonts w:ascii="Arial Narrow" w:hAnsi="Arial Narrow"/>
          <w:b/>
        </w:rPr>
      </w:pPr>
    </w:p>
    <w:p w:rsidR="00DF4CE8" w:rsidRPr="008D35E3" w:rsidRDefault="00DF4CE8">
      <w:pPr>
        <w:rPr>
          <w:rFonts w:ascii="Arial Narrow" w:hAnsi="Arial Narrow"/>
          <w:b/>
        </w:rPr>
      </w:pPr>
    </w:p>
    <w:p w:rsidR="00DF4CE8" w:rsidRPr="008D35E3" w:rsidRDefault="00DF4CE8">
      <w:pPr>
        <w:rPr>
          <w:rFonts w:ascii="Arial Narrow" w:hAnsi="Arial Narrow"/>
          <w:b/>
        </w:rPr>
      </w:pPr>
    </w:p>
    <w:p w:rsidR="00DF4CE8" w:rsidRPr="008D35E3" w:rsidRDefault="00DF4CE8">
      <w:pPr>
        <w:rPr>
          <w:rFonts w:ascii="Arial Narrow" w:hAnsi="Arial Narrow"/>
          <w:b/>
        </w:rPr>
      </w:pPr>
    </w:p>
    <w:p w:rsidR="00DF4CE8" w:rsidRPr="008D35E3" w:rsidRDefault="00DF4CE8">
      <w:pPr>
        <w:rPr>
          <w:rFonts w:ascii="Arial Narrow" w:hAnsi="Arial Narrow"/>
          <w:b/>
        </w:rPr>
        <w:sectPr w:rsidR="00DF4CE8" w:rsidRPr="008D35E3">
          <w:pgSz w:w="11906" w:h="16838"/>
          <w:pgMar w:top="1134" w:right="1418" w:bottom="1134" w:left="1418" w:header="709" w:footer="709" w:gutter="0"/>
          <w:cols w:space="708"/>
          <w:docGrid w:linePitch="360"/>
        </w:sectPr>
      </w:pPr>
    </w:p>
    <w:p w:rsidR="00DF4CE8" w:rsidRPr="008D35E3" w:rsidRDefault="00DF4CE8">
      <w:pPr>
        <w:pStyle w:val="Heading2"/>
        <w:rPr>
          <w:rFonts w:ascii="Arial Narrow" w:hAnsi="Arial Narrow"/>
        </w:rPr>
      </w:pPr>
      <w:r w:rsidRPr="008D35E3">
        <w:rPr>
          <w:rFonts w:ascii="Arial Narrow" w:hAnsi="Arial Narrow"/>
        </w:rPr>
        <w:t xml:space="preserve">Załącznik nr </w:t>
      </w:r>
      <w:r>
        <w:rPr>
          <w:rFonts w:ascii="Arial Narrow" w:hAnsi="Arial Narrow"/>
        </w:rPr>
        <w:t>4</w:t>
      </w:r>
    </w:p>
    <w:p w:rsidR="00DF4CE8" w:rsidRPr="008D35E3" w:rsidRDefault="00DF4CE8">
      <w:pPr>
        <w:tabs>
          <w:tab w:val="center" w:pos="6480"/>
        </w:tabs>
        <w:autoSpaceDE w:val="0"/>
        <w:autoSpaceDN w:val="0"/>
        <w:rPr>
          <w:rFonts w:ascii="Arial Narrow" w:hAnsi="Arial Narrow"/>
          <w:color w:val="000000"/>
          <w:sz w:val="19"/>
          <w:szCs w:val="19"/>
        </w:rPr>
      </w:pPr>
    </w:p>
    <w:p w:rsidR="00DF4CE8" w:rsidRPr="008D35E3" w:rsidRDefault="00DF4CE8">
      <w:pPr>
        <w:tabs>
          <w:tab w:val="right" w:pos="5760"/>
          <w:tab w:val="right" w:leader="dot" w:pos="9000"/>
        </w:tabs>
        <w:autoSpaceDE w:val="0"/>
        <w:autoSpaceDN w:val="0"/>
        <w:rPr>
          <w:rFonts w:ascii="Arial Narrow" w:hAnsi="Arial Narrow"/>
          <w:i/>
          <w:color w:val="000000"/>
        </w:rPr>
      </w:pPr>
    </w:p>
    <w:p w:rsidR="00DF4CE8" w:rsidRPr="008D35E3" w:rsidRDefault="00DF4CE8">
      <w:pPr>
        <w:tabs>
          <w:tab w:val="right" w:pos="5760"/>
          <w:tab w:val="right" w:leader="dot" w:pos="9000"/>
        </w:tabs>
        <w:autoSpaceDE w:val="0"/>
        <w:autoSpaceDN w:val="0"/>
        <w:rPr>
          <w:rFonts w:ascii="Arial Narrow" w:hAnsi="Arial Narrow"/>
          <w:color w:val="000000"/>
          <w:szCs w:val="19"/>
        </w:rPr>
      </w:pPr>
      <w:r w:rsidRPr="008D35E3">
        <w:rPr>
          <w:rFonts w:ascii="Arial Narrow" w:hAnsi="Arial Narrow"/>
          <w:i/>
          <w:color w:val="000000"/>
        </w:rPr>
        <w:t>(pieczęć firmy)</w:t>
      </w:r>
      <w:r w:rsidRPr="008D35E3">
        <w:rPr>
          <w:rFonts w:ascii="Arial Narrow" w:hAnsi="Arial Narrow"/>
          <w:i/>
          <w:color w:val="000000"/>
        </w:rPr>
        <w:tab/>
      </w:r>
      <w:r w:rsidRPr="008D35E3">
        <w:rPr>
          <w:rFonts w:ascii="Arial Narrow" w:hAnsi="Arial Narrow"/>
          <w:color w:val="000000"/>
        </w:rPr>
        <w:t xml:space="preserve">miejscowość, data </w:t>
      </w:r>
      <w:r w:rsidRPr="008D35E3">
        <w:rPr>
          <w:rFonts w:ascii="Arial Narrow" w:hAnsi="Arial Narrow"/>
          <w:color w:val="000000"/>
        </w:rPr>
        <w:tab/>
      </w:r>
    </w:p>
    <w:p w:rsidR="00DF4CE8" w:rsidRPr="008D35E3" w:rsidRDefault="00DF4CE8">
      <w:pPr>
        <w:tabs>
          <w:tab w:val="center" w:pos="6480"/>
        </w:tabs>
        <w:autoSpaceDE w:val="0"/>
        <w:autoSpaceDN w:val="0"/>
        <w:rPr>
          <w:rFonts w:ascii="Arial Narrow" w:hAnsi="Arial Narrow"/>
          <w:color w:val="000000"/>
          <w:szCs w:val="19"/>
        </w:rPr>
      </w:pPr>
    </w:p>
    <w:p w:rsidR="00DF4CE8" w:rsidRPr="008D35E3" w:rsidRDefault="00DF4CE8">
      <w:pPr>
        <w:tabs>
          <w:tab w:val="center" w:pos="6480"/>
        </w:tabs>
        <w:autoSpaceDE w:val="0"/>
        <w:autoSpaceDN w:val="0"/>
        <w:rPr>
          <w:rFonts w:ascii="Arial Narrow" w:hAnsi="Arial Narrow"/>
          <w:b/>
          <w:color w:val="000000"/>
        </w:rPr>
      </w:pPr>
    </w:p>
    <w:p w:rsidR="00DF4CE8" w:rsidRPr="008D35E3" w:rsidRDefault="00DF4CE8">
      <w:pPr>
        <w:tabs>
          <w:tab w:val="center" w:pos="6480"/>
        </w:tabs>
        <w:autoSpaceDE w:val="0"/>
        <w:autoSpaceDN w:val="0"/>
        <w:rPr>
          <w:rFonts w:ascii="Arial Narrow" w:hAnsi="Arial Narrow"/>
          <w:b/>
          <w:color w:val="000000"/>
        </w:rPr>
      </w:pPr>
    </w:p>
    <w:p w:rsidR="00DF4CE8" w:rsidRPr="008D35E3" w:rsidRDefault="00DF4CE8">
      <w:pPr>
        <w:tabs>
          <w:tab w:val="center" w:pos="6480"/>
        </w:tabs>
        <w:autoSpaceDE w:val="0"/>
        <w:autoSpaceDN w:val="0"/>
        <w:rPr>
          <w:rFonts w:ascii="Arial Narrow" w:hAnsi="Arial Narrow"/>
          <w:b/>
          <w:color w:val="000000"/>
        </w:rPr>
      </w:pPr>
    </w:p>
    <w:p w:rsidR="00DF4CE8" w:rsidRPr="008D35E3" w:rsidRDefault="00DF4CE8">
      <w:pPr>
        <w:tabs>
          <w:tab w:val="center" w:pos="6480"/>
        </w:tabs>
        <w:autoSpaceDE w:val="0"/>
        <w:autoSpaceDN w:val="0"/>
        <w:rPr>
          <w:rFonts w:ascii="Arial Narrow" w:hAnsi="Arial Narrow"/>
          <w:b/>
          <w:color w:val="000000"/>
        </w:rPr>
      </w:pPr>
    </w:p>
    <w:p w:rsidR="00DF4CE8" w:rsidRPr="008D35E3" w:rsidRDefault="00DF4CE8">
      <w:pPr>
        <w:tabs>
          <w:tab w:val="center" w:pos="6480"/>
        </w:tabs>
        <w:autoSpaceDE w:val="0"/>
        <w:autoSpaceDN w:val="0"/>
        <w:rPr>
          <w:rFonts w:ascii="Arial Narrow" w:hAnsi="Arial Narrow"/>
          <w:color w:val="000000"/>
          <w:szCs w:val="19"/>
        </w:rPr>
      </w:pPr>
      <w:r w:rsidRPr="008D35E3">
        <w:rPr>
          <w:rFonts w:ascii="Arial Narrow" w:hAnsi="Arial Narrow"/>
          <w:b/>
          <w:color w:val="000000"/>
        </w:rPr>
        <w:t xml:space="preserve">OŚWIADCZENIE O BRAKU PODSTAW DO WYKLUCZENIA </w:t>
      </w:r>
    </w:p>
    <w:p w:rsidR="00DF4CE8" w:rsidRPr="008D35E3" w:rsidRDefault="00DF4CE8">
      <w:pPr>
        <w:tabs>
          <w:tab w:val="center" w:pos="6480"/>
        </w:tabs>
        <w:autoSpaceDE w:val="0"/>
        <w:autoSpaceDN w:val="0"/>
        <w:rPr>
          <w:rFonts w:ascii="Arial Narrow" w:hAnsi="Arial Narrow"/>
          <w:color w:val="000000"/>
          <w:szCs w:val="19"/>
        </w:rPr>
      </w:pPr>
    </w:p>
    <w:p w:rsidR="00DF4CE8" w:rsidRPr="008D35E3" w:rsidRDefault="00DF4CE8">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Data:</w:t>
      </w:r>
      <w:r w:rsidRPr="008D35E3">
        <w:rPr>
          <w:rFonts w:ascii="Arial Narrow" w:hAnsi="Arial Narrow"/>
          <w:color w:val="000000"/>
          <w:sz w:val="24"/>
        </w:rPr>
        <w:tab/>
      </w:r>
      <w:r w:rsidRPr="008D35E3">
        <w:rPr>
          <w:rFonts w:ascii="Arial Narrow" w:hAnsi="Arial Narrow"/>
          <w:color w:val="000000"/>
          <w:sz w:val="24"/>
        </w:rPr>
        <w:tab/>
      </w:r>
    </w:p>
    <w:p w:rsidR="00DF4CE8" w:rsidRPr="008D35E3" w:rsidRDefault="00DF4CE8">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Nazwa wykonawcy:</w:t>
      </w:r>
      <w:r w:rsidRPr="008D35E3">
        <w:rPr>
          <w:rFonts w:ascii="Arial Narrow" w:hAnsi="Arial Narrow"/>
          <w:color w:val="000000"/>
          <w:sz w:val="24"/>
        </w:rPr>
        <w:tab/>
      </w:r>
      <w:r w:rsidRPr="008D35E3">
        <w:rPr>
          <w:rFonts w:ascii="Arial Narrow" w:hAnsi="Arial Narrow"/>
          <w:color w:val="000000"/>
          <w:sz w:val="24"/>
        </w:rPr>
        <w:tab/>
      </w:r>
    </w:p>
    <w:p w:rsidR="00DF4CE8" w:rsidRPr="008D35E3" w:rsidRDefault="00DF4CE8">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ab/>
      </w:r>
      <w:r w:rsidRPr="008D35E3">
        <w:rPr>
          <w:rFonts w:ascii="Arial Narrow" w:hAnsi="Arial Narrow"/>
          <w:color w:val="000000"/>
          <w:sz w:val="24"/>
        </w:rPr>
        <w:tab/>
      </w:r>
    </w:p>
    <w:p w:rsidR="00DF4CE8" w:rsidRPr="008D35E3" w:rsidRDefault="00DF4CE8">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Siedziba wykonawcy:</w:t>
      </w:r>
      <w:r w:rsidRPr="008D35E3">
        <w:rPr>
          <w:rFonts w:ascii="Arial Narrow" w:hAnsi="Arial Narrow"/>
          <w:color w:val="000000"/>
          <w:sz w:val="24"/>
        </w:rPr>
        <w:tab/>
      </w:r>
      <w:r w:rsidRPr="008D35E3">
        <w:rPr>
          <w:rFonts w:ascii="Arial Narrow" w:hAnsi="Arial Narrow"/>
          <w:color w:val="000000"/>
          <w:sz w:val="24"/>
        </w:rPr>
        <w:tab/>
      </w:r>
    </w:p>
    <w:p w:rsidR="00DF4CE8" w:rsidRPr="008D35E3" w:rsidRDefault="00DF4CE8">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ab/>
      </w:r>
      <w:r w:rsidRPr="008D35E3">
        <w:rPr>
          <w:rFonts w:ascii="Arial Narrow" w:hAnsi="Arial Narrow"/>
          <w:color w:val="000000"/>
          <w:sz w:val="24"/>
        </w:rPr>
        <w:tab/>
      </w:r>
    </w:p>
    <w:p w:rsidR="00DF4CE8" w:rsidRPr="008D35E3" w:rsidRDefault="00DF4CE8">
      <w:pPr>
        <w:pStyle w:val="pkt"/>
        <w:tabs>
          <w:tab w:val="left" w:pos="3780"/>
          <w:tab w:val="left" w:leader="dot" w:pos="8460"/>
        </w:tabs>
        <w:ind w:left="720" w:firstLine="0"/>
        <w:rPr>
          <w:rFonts w:ascii="Arial Narrow" w:hAnsi="Arial Narrow"/>
          <w:color w:val="000000"/>
          <w:sz w:val="24"/>
        </w:rPr>
      </w:pPr>
    </w:p>
    <w:p w:rsidR="00DF4CE8" w:rsidRPr="008D35E3" w:rsidRDefault="00DF4CE8">
      <w:pPr>
        <w:pStyle w:val="pkt"/>
        <w:tabs>
          <w:tab w:val="left" w:pos="3780"/>
          <w:tab w:val="left" w:leader="dot" w:pos="8460"/>
        </w:tabs>
        <w:ind w:left="720" w:firstLine="0"/>
        <w:jc w:val="left"/>
        <w:rPr>
          <w:rFonts w:ascii="Arial Narrow" w:hAnsi="Arial Narrow"/>
          <w:color w:val="000000"/>
          <w:sz w:val="24"/>
        </w:rPr>
      </w:pPr>
    </w:p>
    <w:p w:rsidR="00DF4CE8" w:rsidRPr="008D35E3" w:rsidRDefault="00DF4CE8">
      <w:pPr>
        <w:pStyle w:val="pkt"/>
        <w:tabs>
          <w:tab w:val="left" w:pos="3780"/>
          <w:tab w:val="left" w:leader="dot" w:pos="8460"/>
        </w:tabs>
        <w:ind w:left="-180" w:hanging="900"/>
        <w:jc w:val="left"/>
        <w:rPr>
          <w:rFonts w:ascii="Arial Narrow" w:hAnsi="Arial Narrow"/>
          <w:sz w:val="24"/>
          <w:szCs w:val="24"/>
        </w:rPr>
      </w:pPr>
      <w:r w:rsidRPr="008D35E3">
        <w:rPr>
          <w:rFonts w:ascii="Arial Narrow" w:hAnsi="Arial Narrow"/>
          <w:sz w:val="24"/>
        </w:rPr>
        <w:t xml:space="preserve">               Oświadczamy, że firma, którą reprezentujemy </w:t>
      </w:r>
      <w:r w:rsidRPr="008D35E3">
        <w:rPr>
          <w:rFonts w:ascii="Arial Narrow" w:hAnsi="Arial Narrow"/>
          <w:sz w:val="24"/>
          <w:szCs w:val="24"/>
        </w:rPr>
        <w:t>nie podlega wykluczeniu z postępowania o udzielenie zamówienia na podstawie  art. 24  ust. 1 ustawy z dnia 29 stycznia 2004 roku Prawo zamówień publicznych (Dz. U. z 2007 roku Nr 223 poz. 1655 ze zmianami)</w:t>
      </w:r>
    </w:p>
    <w:p w:rsidR="00DF4CE8" w:rsidRPr="008D35E3" w:rsidRDefault="00DF4CE8">
      <w:pPr>
        <w:pStyle w:val="BodyTextIndent2"/>
        <w:spacing w:line="240" w:lineRule="auto"/>
        <w:ind w:left="0"/>
        <w:rPr>
          <w:rFonts w:ascii="Arial Narrow" w:hAnsi="Arial Narrow"/>
          <w:color w:val="000000"/>
        </w:rPr>
      </w:pPr>
      <w:r w:rsidRPr="008D35E3">
        <w:rPr>
          <w:rFonts w:ascii="Arial Narrow" w:hAnsi="Arial Narrow"/>
          <w:color w:val="000000"/>
        </w:rPr>
        <w:t xml:space="preserve">       </w:t>
      </w:r>
    </w:p>
    <w:p w:rsidR="00DF4CE8" w:rsidRPr="008D35E3" w:rsidRDefault="00DF4CE8">
      <w:pPr>
        <w:pStyle w:val="BodyTextIndent2"/>
        <w:spacing w:line="240" w:lineRule="auto"/>
        <w:ind w:left="0"/>
        <w:jc w:val="both"/>
        <w:rPr>
          <w:rFonts w:ascii="Arial Narrow" w:hAnsi="Arial Narrow"/>
          <w:color w:val="000000"/>
        </w:rPr>
      </w:pPr>
    </w:p>
    <w:p w:rsidR="00DF4CE8" w:rsidRPr="008D35E3" w:rsidRDefault="00DF4CE8">
      <w:pPr>
        <w:pStyle w:val="BodyTextIndent2"/>
        <w:spacing w:line="240" w:lineRule="auto"/>
        <w:ind w:left="0"/>
        <w:jc w:val="both"/>
        <w:rPr>
          <w:rFonts w:ascii="Arial Narrow" w:hAnsi="Arial Narrow"/>
          <w:color w:val="000000"/>
        </w:rPr>
      </w:pPr>
    </w:p>
    <w:p w:rsidR="00DF4CE8" w:rsidRPr="008D35E3" w:rsidRDefault="00DF4CE8">
      <w:pPr>
        <w:pStyle w:val="BodyTextIndent2"/>
        <w:spacing w:line="240" w:lineRule="auto"/>
        <w:ind w:left="0"/>
        <w:jc w:val="both"/>
        <w:rPr>
          <w:rFonts w:ascii="Arial Narrow" w:hAnsi="Arial Narrow"/>
          <w:color w:val="000000"/>
        </w:rPr>
      </w:pPr>
      <w:r w:rsidRPr="008D35E3">
        <w:rPr>
          <w:rFonts w:ascii="Arial Narrow" w:hAnsi="Arial Narrow"/>
          <w:color w:val="000000"/>
        </w:rPr>
        <w:t>Na każde żądanie zamawiającego dostarczymy niezwłocznie odpowiednie dokumenty potwierdzające prawdziwość każdej z kwestii zawartych w oświadczeniu. Wszystkie podane wyżej informacje są zgodne z prawdą. Ponadto oświadczamy, że wszystkie dokumenty oraz przedstawione oświadczenia są zgodne z prawdą.</w:t>
      </w:r>
    </w:p>
    <w:p w:rsidR="00DF4CE8" w:rsidRPr="008D35E3" w:rsidRDefault="00DF4CE8">
      <w:pPr>
        <w:pStyle w:val="BodyTextIndent2"/>
        <w:spacing w:after="0" w:line="240" w:lineRule="auto"/>
        <w:ind w:left="180"/>
        <w:jc w:val="both"/>
        <w:rPr>
          <w:rFonts w:ascii="Arial Narrow" w:hAnsi="Arial Narrow"/>
          <w:color w:val="000000"/>
        </w:rPr>
      </w:pPr>
    </w:p>
    <w:p w:rsidR="00DF4CE8" w:rsidRPr="008D35E3" w:rsidRDefault="00DF4CE8">
      <w:pPr>
        <w:pStyle w:val="BodyTextIndent2"/>
        <w:spacing w:after="0" w:line="240" w:lineRule="auto"/>
        <w:ind w:left="180"/>
        <w:jc w:val="both"/>
        <w:rPr>
          <w:rFonts w:ascii="Arial Narrow" w:hAnsi="Arial Narrow"/>
          <w:color w:val="000000"/>
        </w:rPr>
      </w:pPr>
    </w:p>
    <w:p w:rsidR="00DF4CE8" w:rsidRPr="008D35E3" w:rsidRDefault="00DF4CE8">
      <w:pPr>
        <w:pStyle w:val="BodyTextIndent2"/>
        <w:spacing w:after="0" w:line="240" w:lineRule="auto"/>
        <w:ind w:left="180"/>
        <w:jc w:val="both"/>
        <w:rPr>
          <w:rFonts w:ascii="Arial Narrow" w:hAnsi="Arial Narrow"/>
          <w:color w:val="000000"/>
        </w:rPr>
      </w:pPr>
    </w:p>
    <w:p w:rsidR="00DF4CE8" w:rsidRPr="008D35E3" w:rsidRDefault="00DF4CE8">
      <w:pPr>
        <w:pStyle w:val="BodyTextIndent2"/>
        <w:spacing w:after="0" w:line="240" w:lineRule="auto"/>
        <w:ind w:left="180"/>
        <w:jc w:val="both"/>
        <w:rPr>
          <w:rFonts w:ascii="Arial Narrow" w:hAnsi="Arial Narrow"/>
          <w:color w:val="000000"/>
        </w:rPr>
      </w:pPr>
    </w:p>
    <w:p w:rsidR="00DF4CE8" w:rsidRPr="008D35E3" w:rsidRDefault="00DF4CE8">
      <w:pPr>
        <w:pStyle w:val="BodyTextIndent2"/>
        <w:spacing w:after="0" w:line="240" w:lineRule="auto"/>
        <w:ind w:left="180"/>
        <w:jc w:val="both"/>
        <w:rPr>
          <w:rFonts w:ascii="Arial Narrow" w:hAnsi="Arial Narrow"/>
          <w:color w:val="000000"/>
        </w:rPr>
      </w:pPr>
    </w:p>
    <w:p w:rsidR="00DF4CE8" w:rsidRPr="008D35E3" w:rsidRDefault="00DF4CE8">
      <w:pPr>
        <w:pStyle w:val="BodyTextIndent2"/>
        <w:spacing w:after="0" w:line="240" w:lineRule="auto"/>
        <w:ind w:left="180"/>
        <w:jc w:val="both"/>
        <w:rPr>
          <w:rFonts w:ascii="Arial Narrow" w:hAnsi="Arial Narrow"/>
          <w:color w:val="000000"/>
        </w:rPr>
      </w:pPr>
    </w:p>
    <w:p w:rsidR="00DF4CE8" w:rsidRPr="008D35E3" w:rsidRDefault="00DF4CE8">
      <w:pPr>
        <w:pStyle w:val="BodyTextIndent2"/>
        <w:spacing w:after="0" w:line="240" w:lineRule="auto"/>
        <w:ind w:left="180"/>
        <w:jc w:val="both"/>
        <w:rPr>
          <w:rFonts w:ascii="Arial Narrow" w:hAnsi="Arial Narrow"/>
          <w:color w:val="000000"/>
        </w:rPr>
      </w:pPr>
    </w:p>
    <w:p w:rsidR="00DF4CE8" w:rsidRPr="008D35E3" w:rsidRDefault="00DF4CE8">
      <w:pPr>
        <w:pStyle w:val="BodyTextIndent2"/>
        <w:spacing w:after="0" w:line="240" w:lineRule="auto"/>
        <w:ind w:left="180"/>
        <w:jc w:val="both"/>
        <w:rPr>
          <w:rFonts w:ascii="Arial Narrow" w:hAnsi="Arial Narrow"/>
          <w:color w:val="000000"/>
        </w:rPr>
      </w:pPr>
    </w:p>
    <w:p w:rsidR="00DF4CE8" w:rsidRPr="008D35E3" w:rsidRDefault="00DF4CE8">
      <w:pPr>
        <w:pStyle w:val="BodyTextIndent2"/>
        <w:spacing w:after="0" w:line="240" w:lineRule="auto"/>
        <w:ind w:left="180"/>
        <w:jc w:val="both"/>
        <w:rPr>
          <w:rFonts w:ascii="Arial Narrow" w:hAnsi="Arial Narrow"/>
          <w:color w:val="000000"/>
        </w:rPr>
      </w:pPr>
    </w:p>
    <w:p w:rsidR="00DF4CE8" w:rsidRPr="008D35E3" w:rsidRDefault="00DF4CE8">
      <w:pPr>
        <w:pStyle w:val="BodyTextIndent2"/>
        <w:spacing w:after="0" w:line="240" w:lineRule="auto"/>
        <w:ind w:left="180"/>
        <w:jc w:val="both"/>
        <w:rPr>
          <w:rFonts w:ascii="Arial Narrow" w:hAnsi="Arial Narrow"/>
          <w:color w:val="000000"/>
        </w:rPr>
      </w:pPr>
      <w:r w:rsidRPr="008D35E3">
        <w:rPr>
          <w:rFonts w:ascii="Arial Narrow" w:hAnsi="Arial Narrow"/>
          <w:color w:val="000000"/>
        </w:rPr>
        <w:tab/>
      </w:r>
      <w:r w:rsidRPr="008D35E3">
        <w:rPr>
          <w:rFonts w:ascii="Arial Narrow" w:hAnsi="Arial Narrow"/>
          <w:color w:val="000000"/>
        </w:rPr>
        <w:tab/>
        <w:t xml:space="preserve">                                   _________________________________</w:t>
      </w:r>
    </w:p>
    <w:p w:rsidR="00DF4CE8" w:rsidRPr="008D35E3" w:rsidRDefault="00DF4CE8">
      <w:pPr>
        <w:pStyle w:val="BodyTextIndent2"/>
        <w:spacing w:after="0" w:line="360" w:lineRule="auto"/>
        <w:ind w:left="181" w:hanging="272"/>
        <w:rPr>
          <w:rFonts w:ascii="Arial Narrow" w:hAnsi="Arial Narrow"/>
          <w:color w:val="000000"/>
        </w:rPr>
      </w:pPr>
      <w:r w:rsidRPr="008D35E3">
        <w:rPr>
          <w:rFonts w:ascii="Arial Narrow" w:hAnsi="Arial Narrow"/>
          <w:color w:val="000000"/>
        </w:rPr>
        <w:t xml:space="preserve">                                                                    Podpisy osób uprawnionych </w:t>
      </w:r>
    </w:p>
    <w:p w:rsidR="00DF4CE8" w:rsidRPr="008D35E3" w:rsidRDefault="00DF4CE8">
      <w:pPr>
        <w:rPr>
          <w:rFonts w:ascii="Arial Narrow" w:hAnsi="Arial Narrow"/>
          <w:b/>
        </w:rPr>
      </w:pPr>
      <w:r w:rsidRPr="008D35E3">
        <w:rPr>
          <w:rFonts w:ascii="Arial Narrow" w:hAnsi="Arial Narrow"/>
          <w:color w:val="000000"/>
        </w:rPr>
        <w:t xml:space="preserve">                                                                   do reprezentowania wykonawcy</w:t>
      </w:r>
      <w:r w:rsidRPr="008D35E3">
        <w:rPr>
          <w:rFonts w:ascii="Arial Narrow" w:hAnsi="Arial Narrow"/>
          <w:color w:val="000000"/>
        </w:rPr>
        <w:tab/>
      </w:r>
      <w:r w:rsidRPr="008D35E3">
        <w:rPr>
          <w:rFonts w:ascii="Arial Narrow" w:hAnsi="Arial Narrow"/>
          <w:color w:val="000000"/>
        </w:rPr>
        <w:tab/>
      </w:r>
      <w:r w:rsidRPr="008D35E3">
        <w:rPr>
          <w:rFonts w:ascii="Arial Narrow" w:hAnsi="Arial Narrow"/>
          <w:color w:val="000000"/>
        </w:rPr>
        <w:tab/>
      </w:r>
    </w:p>
    <w:p w:rsidR="00DF4CE8" w:rsidRPr="008D35E3" w:rsidRDefault="00DF4CE8">
      <w:pPr>
        <w:rPr>
          <w:rFonts w:ascii="Arial Narrow" w:hAnsi="Arial Narrow"/>
          <w:b/>
        </w:rPr>
      </w:pPr>
    </w:p>
    <w:p w:rsidR="00DF4CE8" w:rsidRPr="008D35E3" w:rsidRDefault="00DF4CE8">
      <w:pPr>
        <w:rPr>
          <w:rFonts w:ascii="Arial Narrow" w:hAnsi="Arial Narrow"/>
          <w:b/>
        </w:rPr>
      </w:pPr>
    </w:p>
    <w:p w:rsidR="00DF4CE8" w:rsidRPr="008D35E3" w:rsidRDefault="00DF4CE8">
      <w:pPr>
        <w:rPr>
          <w:rFonts w:ascii="Arial Narrow" w:hAnsi="Arial Narrow"/>
          <w:b/>
        </w:rPr>
        <w:sectPr w:rsidR="00DF4CE8" w:rsidRPr="008D35E3">
          <w:pgSz w:w="11906" w:h="16838"/>
          <w:pgMar w:top="1134" w:right="1418" w:bottom="1134" w:left="1418" w:header="709" w:footer="709" w:gutter="0"/>
          <w:cols w:space="708"/>
          <w:docGrid w:linePitch="360"/>
        </w:sectPr>
      </w:pPr>
    </w:p>
    <w:p w:rsidR="00DF4CE8" w:rsidRPr="008D35E3" w:rsidRDefault="00DF4CE8" w:rsidP="007338A6">
      <w:pPr>
        <w:pStyle w:val="Heading2"/>
        <w:rPr>
          <w:rFonts w:ascii="Arial Narrow" w:hAnsi="Arial Narrow"/>
        </w:rPr>
      </w:pPr>
      <w:r>
        <w:rPr>
          <w:rFonts w:ascii="Arial Narrow" w:hAnsi="Arial Narrow"/>
        </w:rPr>
        <w:t>Załącznik nr 5</w:t>
      </w:r>
    </w:p>
    <w:p w:rsidR="00DF4CE8" w:rsidRPr="008D35E3" w:rsidRDefault="00DF4CE8" w:rsidP="007338A6">
      <w:pPr>
        <w:tabs>
          <w:tab w:val="center" w:pos="6480"/>
        </w:tabs>
        <w:autoSpaceDE w:val="0"/>
        <w:autoSpaceDN w:val="0"/>
        <w:rPr>
          <w:rFonts w:ascii="Arial Narrow" w:hAnsi="Arial Narrow"/>
          <w:color w:val="000000"/>
          <w:sz w:val="19"/>
          <w:szCs w:val="19"/>
        </w:rPr>
      </w:pPr>
    </w:p>
    <w:p w:rsidR="00DF4CE8" w:rsidRPr="008D35E3" w:rsidRDefault="00DF4CE8" w:rsidP="007338A6">
      <w:pPr>
        <w:tabs>
          <w:tab w:val="right" w:pos="5760"/>
          <w:tab w:val="right" w:leader="dot" w:pos="9000"/>
        </w:tabs>
        <w:autoSpaceDE w:val="0"/>
        <w:autoSpaceDN w:val="0"/>
        <w:rPr>
          <w:rFonts w:ascii="Arial Narrow" w:hAnsi="Arial Narrow"/>
          <w:i/>
          <w:color w:val="000000"/>
        </w:rPr>
      </w:pPr>
    </w:p>
    <w:p w:rsidR="00DF4CE8" w:rsidRPr="008D35E3" w:rsidRDefault="00DF4CE8" w:rsidP="007338A6">
      <w:pPr>
        <w:tabs>
          <w:tab w:val="right" w:pos="5760"/>
          <w:tab w:val="right" w:leader="dot" w:pos="9000"/>
        </w:tabs>
        <w:autoSpaceDE w:val="0"/>
        <w:autoSpaceDN w:val="0"/>
        <w:rPr>
          <w:rFonts w:ascii="Arial Narrow" w:hAnsi="Arial Narrow"/>
          <w:color w:val="000000"/>
          <w:szCs w:val="19"/>
        </w:rPr>
      </w:pPr>
      <w:r w:rsidRPr="008D35E3">
        <w:rPr>
          <w:rFonts w:ascii="Arial Narrow" w:hAnsi="Arial Narrow"/>
          <w:i/>
          <w:color w:val="000000"/>
        </w:rPr>
        <w:t>(pieczęć firmy)</w:t>
      </w:r>
      <w:r w:rsidRPr="008D35E3">
        <w:rPr>
          <w:rFonts w:ascii="Arial Narrow" w:hAnsi="Arial Narrow"/>
          <w:i/>
          <w:color w:val="000000"/>
        </w:rPr>
        <w:tab/>
      </w:r>
      <w:r w:rsidRPr="008D35E3">
        <w:rPr>
          <w:rFonts w:ascii="Arial Narrow" w:hAnsi="Arial Narrow"/>
          <w:color w:val="000000"/>
        </w:rPr>
        <w:t xml:space="preserve">miejscowość, data </w:t>
      </w:r>
      <w:r w:rsidRPr="008D35E3">
        <w:rPr>
          <w:rFonts w:ascii="Arial Narrow" w:hAnsi="Arial Narrow"/>
          <w:color w:val="000000"/>
        </w:rPr>
        <w:tab/>
      </w:r>
    </w:p>
    <w:p w:rsidR="00DF4CE8" w:rsidRPr="008D35E3" w:rsidRDefault="00DF4CE8" w:rsidP="007338A6">
      <w:pPr>
        <w:tabs>
          <w:tab w:val="center" w:pos="6480"/>
        </w:tabs>
        <w:autoSpaceDE w:val="0"/>
        <w:autoSpaceDN w:val="0"/>
        <w:rPr>
          <w:rFonts w:ascii="Arial Narrow" w:hAnsi="Arial Narrow"/>
          <w:color w:val="000000"/>
          <w:szCs w:val="19"/>
        </w:rPr>
      </w:pPr>
    </w:p>
    <w:p w:rsidR="00DF4CE8" w:rsidRPr="008D35E3" w:rsidRDefault="00DF4CE8" w:rsidP="007338A6">
      <w:pPr>
        <w:jc w:val="center"/>
        <w:rPr>
          <w:rFonts w:ascii="Arial Narrow" w:hAnsi="Arial Narrow"/>
          <w:b/>
          <w:bCs/>
        </w:rPr>
      </w:pPr>
    </w:p>
    <w:p w:rsidR="00DF4CE8" w:rsidRPr="008D35E3" w:rsidRDefault="00DF4CE8" w:rsidP="007338A6">
      <w:pPr>
        <w:jc w:val="center"/>
        <w:rPr>
          <w:rFonts w:ascii="Arial Narrow" w:hAnsi="Arial Narrow"/>
          <w:b/>
          <w:bCs/>
        </w:rPr>
      </w:pPr>
    </w:p>
    <w:p w:rsidR="00DF4CE8" w:rsidRPr="008D35E3" w:rsidRDefault="00DF4CE8" w:rsidP="007338A6">
      <w:pPr>
        <w:jc w:val="center"/>
        <w:rPr>
          <w:rFonts w:ascii="Arial Narrow" w:hAnsi="Arial Narrow"/>
          <w:b/>
          <w:bCs/>
        </w:rPr>
      </w:pPr>
    </w:p>
    <w:p w:rsidR="00DF4CE8" w:rsidRPr="008D35E3" w:rsidRDefault="00DF4CE8" w:rsidP="007338A6">
      <w:pPr>
        <w:jc w:val="center"/>
        <w:rPr>
          <w:rFonts w:ascii="Arial Narrow" w:hAnsi="Arial Narrow"/>
          <w:b/>
          <w:bCs/>
        </w:rPr>
      </w:pPr>
      <w:r w:rsidRPr="008D35E3">
        <w:rPr>
          <w:rFonts w:ascii="Arial Narrow" w:hAnsi="Arial Narrow"/>
          <w:b/>
          <w:bCs/>
        </w:rPr>
        <w:t>OŚWIADCZENIE</w:t>
      </w:r>
    </w:p>
    <w:p w:rsidR="00DF4CE8" w:rsidRPr="008D35E3" w:rsidRDefault="00DF4CE8" w:rsidP="007338A6">
      <w:pPr>
        <w:jc w:val="center"/>
        <w:rPr>
          <w:rFonts w:ascii="Arial Narrow" w:hAnsi="Arial Narrow"/>
          <w:b/>
          <w:bCs/>
        </w:rPr>
      </w:pPr>
    </w:p>
    <w:p w:rsidR="00DF4CE8" w:rsidRPr="008D35E3" w:rsidRDefault="00DF4CE8" w:rsidP="007338A6">
      <w:pPr>
        <w:rPr>
          <w:rFonts w:ascii="Arial Narrow" w:hAnsi="Arial Narrow"/>
        </w:rPr>
      </w:pPr>
    </w:p>
    <w:p w:rsidR="00DF4CE8" w:rsidRPr="008D35E3" w:rsidRDefault="00DF4CE8" w:rsidP="007338A6">
      <w:pPr>
        <w:jc w:val="both"/>
        <w:rPr>
          <w:rFonts w:ascii="Arial Narrow" w:hAnsi="Arial Narrow"/>
        </w:rPr>
      </w:pPr>
      <w:r w:rsidRPr="008D35E3">
        <w:rPr>
          <w:rFonts w:ascii="Arial Narrow" w:hAnsi="Arial Narrow"/>
        </w:rPr>
        <w:t>Składając ofertę w postępowaniu o udzielnie zamówienia publicznego, którego przedmiotem jest „……………………………………………….”, prowadzonym przez …………………………………………….. oświadczamy, że</w:t>
      </w:r>
    </w:p>
    <w:p w:rsidR="00DF4CE8" w:rsidRPr="008D35E3" w:rsidRDefault="00DF4CE8" w:rsidP="007338A6">
      <w:pPr>
        <w:numPr>
          <w:ilvl w:val="0"/>
          <w:numId w:val="13"/>
        </w:numPr>
        <w:jc w:val="both"/>
        <w:rPr>
          <w:rFonts w:ascii="Arial Narrow" w:hAnsi="Arial Narrow"/>
        </w:rPr>
      </w:pPr>
      <w:r w:rsidRPr="008D35E3">
        <w:rPr>
          <w:rFonts w:ascii="Arial Narrow" w:hAnsi="Arial Narrow"/>
        </w:rPr>
        <w:t>nie należymy do grupy kapitałowej, o której mowa w art. 24 ust. 2 pkt 5 ustawy Prawo zamówień publicznych *,</w:t>
      </w:r>
    </w:p>
    <w:p w:rsidR="00DF4CE8" w:rsidRPr="008D35E3" w:rsidRDefault="00DF4CE8" w:rsidP="007338A6">
      <w:pPr>
        <w:numPr>
          <w:ilvl w:val="0"/>
          <w:numId w:val="13"/>
        </w:numPr>
        <w:jc w:val="both"/>
        <w:rPr>
          <w:rFonts w:ascii="Arial Narrow" w:hAnsi="Arial Narrow"/>
        </w:rPr>
      </w:pPr>
      <w:r w:rsidRPr="008D35E3">
        <w:rPr>
          <w:rFonts w:ascii="Arial Narrow" w:hAnsi="Arial Narrow"/>
        </w:rPr>
        <w:t>należymy do grupy kapitałowej, o której mowa w art. 24 ust. 2 pkt 5 ustawy Prawo zamówień publicznych*. W przypadku przynależności Wykonawcy do grupy kapitałowej, o której mowa w art. 24 ust. 2 pkt 5 ustawy Prawo zamówień publicznych,  Wykonawca składa wraz z ofertą listę podmiotów należących do grupy kapitałowej.</w:t>
      </w:r>
    </w:p>
    <w:p w:rsidR="00DF4CE8" w:rsidRPr="008D35E3" w:rsidRDefault="00DF4CE8" w:rsidP="007338A6">
      <w:pPr>
        <w:jc w:val="both"/>
        <w:rPr>
          <w:rFonts w:ascii="Arial Narrow" w:hAnsi="Arial Narrow"/>
        </w:rPr>
      </w:pPr>
    </w:p>
    <w:p w:rsidR="00DF4CE8" w:rsidRPr="008D35E3" w:rsidRDefault="00DF4CE8" w:rsidP="007338A6">
      <w:pPr>
        <w:rPr>
          <w:rFonts w:ascii="Arial Narrow" w:hAnsi="Arial Narrow"/>
        </w:rPr>
      </w:pPr>
    </w:p>
    <w:p w:rsidR="00DF4CE8" w:rsidRPr="008D35E3" w:rsidRDefault="00DF4CE8" w:rsidP="007338A6">
      <w:pPr>
        <w:rPr>
          <w:rFonts w:ascii="Arial Narrow" w:hAnsi="Arial Narrow"/>
        </w:rPr>
      </w:pPr>
    </w:p>
    <w:p w:rsidR="00DF4CE8" w:rsidRPr="008D35E3" w:rsidRDefault="00DF4CE8" w:rsidP="007338A6">
      <w:pPr>
        <w:rPr>
          <w:rFonts w:ascii="Arial Narrow" w:hAnsi="Arial Narrow"/>
        </w:rPr>
      </w:pPr>
    </w:p>
    <w:p w:rsidR="00DF4CE8" w:rsidRPr="008D35E3" w:rsidRDefault="00DF4CE8" w:rsidP="007338A6">
      <w:pPr>
        <w:ind w:left="4248"/>
        <w:rPr>
          <w:rFonts w:ascii="Arial Narrow" w:hAnsi="Arial Narrow"/>
        </w:rPr>
      </w:pPr>
    </w:p>
    <w:p w:rsidR="00DF4CE8" w:rsidRPr="008D35E3" w:rsidRDefault="00DF4CE8" w:rsidP="007338A6">
      <w:pPr>
        <w:ind w:left="4248"/>
        <w:rPr>
          <w:rFonts w:ascii="Arial Narrow" w:hAnsi="Arial Narrow"/>
        </w:rPr>
      </w:pPr>
    </w:p>
    <w:p w:rsidR="00DF4CE8" w:rsidRPr="008D35E3" w:rsidRDefault="00DF4CE8" w:rsidP="007338A6">
      <w:pPr>
        <w:ind w:left="4248"/>
        <w:rPr>
          <w:rFonts w:ascii="Arial Narrow" w:hAnsi="Arial Narrow"/>
        </w:rPr>
      </w:pPr>
      <w:r w:rsidRPr="008D35E3">
        <w:rPr>
          <w:rFonts w:ascii="Arial Narrow" w:hAnsi="Arial Narrow"/>
        </w:rPr>
        <w:t>_____________________________________</w:t>
      </w:r>
    </w:p>
    <w:p w:rsidR="00DF4CE8" w:rsidRPr="008D35E3" w:rsidRDefault="00DF4CE8" w:rsidP="007338A6">
      <w:pPr>
        <w:pStyle w:val="BodyTextIndent2"/>
        <w:spacing w:after="0" w:line="360" w:lineRule="auto"/>
        <w:ind w:left="181" w:hanging="272"/>
        <w:rPr>
          <w:rFonts w:ascii="Arial Narrow" w:hAnsi="Arial Narrow"/>
          <w:color w:val="000000"/>
        </w:rPr>
      </w:pPr>
      <w:r w:rsidRPr="008D35E3">
        <w:rPr>
          <w:rFonts w:ascii="Arial Narrow" w:hAnsi="Arial Narrow"/>
          <w:color w:val="000000"/>
        </w:rPr>
        <w:t xml:space="preserve">                                                                                    Podpisy osób uprawnionych </w:t>
      </w:r>
    </w:p>
    <w:p w:rsidR="00DF4CE8" w:rsidRPr="008D35E3" w:rsidRDefault="00DF4CE8" w:rsidP="007338A6">
      <w:pPr>
        <w:rPr>
          <w:rFonts w:ascii="Arial Narrow" w:hAnsi="Arial Narrow"/>
          <w:b/>
        </w:rPr>
      </w:pPr>
      <w:r w:rsidRPr="008D35E3">
        <w:rPr>
          <w:rFonts w:ascii="Arial Narrow" w:hAnsi="Arial Narrow"/>
          <w:color w:val="000000"/>
        </w:rPr>
        <w:t xml:space="preserve">                                                                               do reprezentowania wykonawcy</w:t>
      </w:r>
      <w:r w:rsidRPr="008D35E3">
        <w:rPr>
          <w:rFonts w:ascii="Arial Narrow" w:hAnsi="Arial Narrow"/>
          <w:color w:val="000000"/>
        </w:rPr>
        <w:tab/>
      </w:r>
      <w:r w:rsidRPr="008D35E3">
        <w:rPr>
          <w:rFonts w:ascii="Arial Narrow" w:hAnsi="Arial Narrow"/>
          <w:color w:val="000000"/>
        </w:rPr>
        <w:tab/>
      </w:r>
      <w:r w:rsidRPr="008D35E3">
        <w:rPr>
          <w:rFonts w:ascii="Arial Narrow" w:hAnsi="Arial Narrow"/>
          <w:color w:val="000000"/>
        </w:rPr>
        <w:tab/>
      </w:r>
    </w:p>
    <w:p w:rsidR="00DF4CE8" w:rsidRPr="008D35E3" w:rsidRDefault="00DF4CE8" w:rsidP="007338A6">
      <w:pPr>
        <w:rPr>
          <w:rFonts w:ascii="Arial Narrow" w:hAnsi="Arial Narrow"/>
        </w:rPr>
      </w:pPr>
    </w:p>
    <w:p w:rsidR="00DF4CE8" w:rsidRPr="008D35E3" w:rsidRDefault="00DF4CE8" w:rsidP="007338A6">
      <w:pPr>
        <w:rPr>
          <w:rFonts w:ascii="Arial Narrow" w:hAnsi="Arial Narrow"/>
        </w:rPr>
      </w:pPr>
    </w:p>
    <w:p w:rsidR="00DF4CE8" w:rsidRPr="008D35E3" w:rsidRDefault="00DF4CE8" w:rsidP="007338A6">
      <w:pPr>
        <w:rPr>
          <w:rFonts w:ascii="Arial Narrow" w:hAnsi="Arial Narrow"/>
        </w:rPr>
      </w:pPr>
    </w:p>
    <w:p w:rsidR="00DF4CE8" w:rsidRPr="008D35E3" w:rsidRDefault="00DF4CE8" w:rsidP="007338A6">
      <w:pPr>
        <w:rPr>
          <w:rFonts w:ascii="Arial Narrow" w:hAnsi="Arial Narrow"/>
        </w:rPr>
      </w:pPr>
    </w:p>
    <w:p w:rsidR="00DF4CE8" w:rsidRPr="008D35E3" w:rsidRDefault="00DF4CE8" w:rsidP="007338A6">
      <w:pPr>
        <w:rPr>
          <w:rFonts w:ascii="Arial Narrow" w:hAnsi="Arial Narrow"/>
        </w:rPr>
      </w:pPr>
    </w:p>
    <w:p w:rsidR="00DF4CE8" w:rsidRPr="008D35E3" w:rsidRDefault="00DF4CE8" w:rsidP="007338A6">
      <w:pPr>
        <w:rPr>
          <w:rFonts w:ascii="Arial Narrow" w:hAnsi="Arial Narrow"/>
        </w:rPr>
      </w:pPr>
    </w:p>
    <w:p w:rsidR="00DF4CE8" w:rsidRPr="008D35E3" w:rsidRDefault="00DF4CE8" w:rsidP="007338A6">
      <w:pPr>
        <w:rPr>
          <w:rFonts w:ascii="Arial Narrow" w:hAnsi="Arial Narrow"/>
        </w:rPr>
      </w:pPr>
      <w:r w:rsidRPr="008D35E3">
        <w:rPr>
          <w:rFonts w:ascii="Arial Narrow" w:hAnsi="Arial Narrow"/>
        </w:rPr>
        <w:t>* - niepotrzebne skreślić.</w:t>
      </w:r>
    </w:p>
    <w:p w:rsidR="00DF4CE8" w:rsidRPr="008D35E3" w:rsidRDefault="00DF4CE8">
      <w:pPr>
        <w:pStyle w:val="Title"/>
        <w:jc w:val="right"/>
        <w:rPr>
          <w:rFonts w:ascii="Arial Narrow" w:hAnsi="Arial Narrow"/>
          <w:color w:val="000000"/>
        </w:rPr>
      </w:pPr>
    </w:p>
    <w:p w:rsidR="00DF4CE8" w:rsidRPr="008D35E3" w:rsidRDefault="00DF4CE8">
      <w:pPr>
        <w:pStyle w:val="Title"/>
        <w:jc w:val="right"/>
        <w:rPr>
          <w:rFonts w:ascii="Arial Narrow" w:hAnsi="Arial Narrow"/>
          <w:color w:val="000000"/>
        </w:rPr>
      </w:pPr>
    </w:p>
    <w:p w:rsidR="00DF4CE8" w:rsidRPr="008D35E3" w:rsidRDefault="00DF4CE8">
      <w:pPr>
        <w:pStyle w:val="Title"/>
        <w:jc w:val="right"/>
        <w:rPr>
          <w:rFonts w:ascii="Arial Narrow" w:hAnsi="Arial Narrow"/>
          <w:color w:val="000000"/>
        </w:rPr>
      </w:pPr>
    </w:p>
    <w:p w:rsidR="00DF4CE8" w:rsidRPr="008D35E3" w:rsidRDefault="00DF4CE8">
      <w:pPr>
        <w:pStyle w:val="Title"/>
        <w:jc w:val="right"/>
        <w:rPr>
          <w:rFonts w:ascii="Arial Narrow" w:hAnsi="Arial Narrow"/>
          <w:color w:val="000000"/>
        </w:rPr>
      </w:pPr>
    </w:p>
    <w:p w:rsidR="00DF4CE8" w:rsidRPr="008D35E3" w:rsidRDefault="00DF4CE8">
      <w:pPr>
        <w:pStyle w:val="Title"/>
        <w:jc w:val="right"/>
        <w:rPr>
          <w:rFonts w:ascii="Arial Narrow" w:hAnsi="Arial Narrow"/>
          <w:color w:val="000000"/>
        </w:rPr>
      </w:pPr>
    </w:p>
    <w:p w:rsidR="00DF4CE8" w:rsidRPr="008D35E3" w:rsidRDefault="00DF4CE8">
      <w:pPr>
        <w:pStyle w:val="Title"/>
        <w:jc w:val="right"/>
        <w:rPr>
          <w:rFonts w:ascii="Arial Narrow" w:hAnsi="Arial Narrow"/>
          <w:color w:val="000000"/>
        </w:rPr>
      </w:pPr>
    </w:p>
    <w:p w:rsidR="00DF4CE8" w:rsidRPr="008D35E3" w:rsidRDefault="00DF4CE8">
      <w:pPr>
        <w:pStyle w:val="Title"/>
        <w:jc w:val="right"/>
        <w:rPr>
          <w:rFonts w:ascii="Arial Narrow" w:hAnsi="Arial Narrow"/>
          <w:color w:val="000000"/>
        </w:rPr>
      </w:pPr>
    </w:p>
    <w:p w:rsidR="00DF4CE8" w:rsidRPr="008D35E3" w:rsidRDefault="00DF4CE8">
      <w:pPr>
        <w:pStyle w:val="Title"/>
        <w:jc w:val="right"/>
        <w:rPr>
          <w:rFonts w:ascii="Arial Narrow" w:hAnsi="Arial Narrow"/>
          <w:color w:val="000000"/>
        </w:rPr>
      </w:pPr>
    </w:p>
    <w:p w:rsidR="00DF4CE8" w:rsidRPr="008D35E3" w:rsidRDefault="00DF4CE8">
      <w:pPr>
        <w:pStyle w:val="Title"/>
        <w:jc w:val="right"/>
        <w:rPr>
          <w:rFonts w:ascii="Arial Narrow" w:hAnsi="Arial Narrow"/>
          <w:color w:val="000000"/>
        </w:rPr>
      </w:pPr>
    </w:p>
    <w:p w:rsidR="00DF4CE8" w:rsidRPr="008D35E3" w:rsidRDefault="00DF4CE8">
      <w:pPr>
        <w:pStyle w:val="Title"/>
        <w:jc w:val="right"/>
        <w:rPr>
          <w:rFonts w:ascii="Arial Narrow" w:hAnsi="Arial Narrow"/>
          <w:color w:val="000000"/>
        </w:rPr>
      </w:pPr>
    </w:p>
    <w:p w:rsidR="00DF4CE8" w:rsidRPr="008D35E3" w:rsidRDefault="00DF4CE8">
      <w:pPr>
        <w:pStyle w:val="Title"/>
        <w:jc w:val="right"/>
        <w:rPr>
          <w:rFonts w:ascii="Arial Narrow" w:hAnsi="Arial Narrow"/>
          <w:color w:val="000000"/>
        </w:rPr>
      </w:pPr>
    </w:p>
    <w:p w:rsidR="00DF4CE8" w:rsidRPr="008D35E3" w:rsidRDefault="00DF4CE8">
      <w:pPr>
        <w:pStyle w:val="Title"/>
        <w:jc w:val="right"/>
        <w:rPr>
          <w:rFonts w:ascii="Arial Narrow" w:hAnsi="Arial Narrow"/>
          <w:color w:val="000000"/>
        </w:rPr>
      </w:pPr>
    </w:p>
    <w:p w:rsidR="00DF4CE8" w:rsidRPr="008D35E3" w:rsidRDefault="00DF4CE8">
      <w:pPr>
        <w:pStyle w:val="Title"/>
        <w:jc w:val="right"/>
        <w:rPr>
          <w:rFonts w:ascii="Arial Narrow" w:hAnsi="Arial Narrow"/>
          <w:color w:val="000000"/>
        </w:rPr>
      </w:pPr>
    </w:p>
    <w:p w:rsidR="00DF4CE8" w:rsidRPr="008D35E3" w:rsidRDefault="00DF4CE8">
      <w:pPr>
        <w:pStyle w:val="Title"/>
        <w:jc w:val="right"/>
        <w:rPr>
          <w:rFonts w:ascii="Arial Narrow" w:hAnsi="Arial Narrow"/>
          <w:color w:val="000000"/>
        </w:rPr>
      </w:pPr>
    </w:p>
    <w:p w:rsidR="00DF4CE8" w:rsidRDefault="00DF4CE8" w:rsidP="0044392E">
      <w:pPr>
        <w:pStyle w:val="BodyTextIndent2"/>
        <w:spacing w:after="0" w:line="360" w:lineRule="auto"/>
        <w:ind w:left="181" w:hanging="272"/>
        <w:jc w:val="right"/>
        <w:rPr>
          <w:rFonts w:ascii="Arial Narrow" w:hAnsi="Arial Narrow"/>
          <w:b/>
        </w:rPr>
      </w:pPr>
    </w:p>
    <w:p w:rsidR="00DF4CE8" w:rsidRPr="00C040DB" w:rsidRDefault="00DF4CE8" w:rsidP="006F0E08">
      <w:pPr>
        <w:pStyle w:val="BodyTextIndent2"/>
        <w:spacing w:after="0" w:line="360" w:lineRule="auto"/>
        <w:ind w:left="181" w:hanging="272"/>
        <w:jc w:val="right"/>
        <w:rPr>
          <w:rFonts w:ascii="Arial Narrow" w:hAnsi="Arial Narrow"/>
          <w:b/>
        </w:rPr>
      </w:pPr>
      <w:r>
        <w:rPr>
          <w:rFonts w:ascii="Arial Narrow" w:hAnsi="Arial Narrow"/>
          <w:b/>
        </w:rPr>
        <w:t>Załącznik Nr 6</w:t>
      </w:r>
    </w:p>
    <w:p w:rsidR="00DF4CE8" w:rsidRDefault="00DF4CE8" w:rsidP="002B0158">
      <w:pPr>
        <w:jc w:val="center"/>
        <w:rPr>
          <w:rFonts w:ascii="Arial Narrow" w:hAnsi="Arial Narrow"/>
          <w:b/>
          <w:bCs/>
        </w:rPr>
      </w:pPr>
      <w:r>
        <w:rPr>
          <w:rFonts w:ascii="Arial Narrow" w:hAnsi="Arial Narrow"/>
          <w:b/>
          <w:bCs/>
        </w:rPr>
        <w:t xml:space="preserve">ISTOTNE POSTANOWIENIA </w:t>
      </w:r>
      <w:r w:rsidRPr="00EE74F6">
        <w:rPr>
          <w:rFonts w:ascii="Arial Narrow" w:hAnsi="Arial Narrow"/>
          <w:b/>
          <w:bCs/>
        </w:rPr>
        <w:t xml:space="preserve">UMOWY </w:t>
      </w:r>
    </w:p>
    <w:p w:rsidR="00DF4CE8" w:rsidRDefault="00DF4CE8" w:rsidP="002B0158">
      <w:pPr>
        <w:jc w:val="center"/>
        <w:rPr>
          <w:rFonts w:ascii="Arial Narrow" w:hAnsi="Arial Narrow"/>
          <w:b/>
          <w:bCs/>
        </w:rPr>
      </w:pPr>
      <w:r>
        <w:rPr>
          <w:rFonts w:ascii="Arial Narrow" w:hAnsi="Arial Narrow"/>
          <w:b/>
          <w:bCs/>
        </w:rPr>
        <w:t>NR …./…. /2015</w:t>
      </w:r>
    </w:p>
    <w:p w:rsidR="00DF4CE8" w:rsidRDefault="00DF4CE8" w:rsidP="0040767E">
      <w:pPr>
        <w:jc w:val="center"/>
        <w:rPr>
          <w:rFonts w:ascii="Arial Narrow" w:hAnsi="Arial Narrow"/>
          <w:b/>
          <w:bCs/>
        </w:rPr>
      </w:pPr>
      <w:r>
        <w:rPr>
          <w:rFonts w:ascii="Arial Narrow" w:hAnsi="Arial Narrow"/>
          <w:b/>
          <w:bCs/>
        </w:rPr>
        <w:t>NA DOSTAWĘ LEKÓW</w:t>
      </w:r>
    </w:p>
    <w:p w:rsidR="00DF4CE8" w:rsidRDefault="00DF4CE8" w:rsidP="0040767E">
      <w:pPr>
        <w:spacing w:line="360" w:lineRule="auto"/>
        <w:jc w:val="center"/>
        <w:rPr>
          <w:rFonts w:ascii="Arial Narrow" w:hAnsi="Arial Narrow"/>
          <w:sz w:val="22"/>
          <w:szCs w:val="22"/>
        </w:rPr>
      </w:pPr>
    </w:p>
    <w:p w:rsidR="00DF4CE8" w:rsidRDefault="00DF4CE8" w:rsidP="0040767E">
      <w:pPr>
        <w:spacing w:line="360" w:lineRule="auto"/>
        <w:jc w:val="both"/>
        <w:rPr>
          <w:rFonts w:ascii="Arial Narrow" w:hAnsi="Arial Narrow"/>
          <w:sz w:val="22"/>
          <w:szCs w:val="22"/>
        </w:rPr>
      </w:pPr>
      <w:r>
        <w:rPr>
          <w:rFonts w:ascii="Arial Narrow" w:hAnsi="Arial Narrow"/>
          <w:sz w:val="22"/>
          <w:szCs w:val="22"/>
        </w:rPr>
        <w:t>zawarta we Włoszczowie w dniu ……………………2014 roku pomiędzy:</w:t>
      </w:r>
    </w:p>
    <w:p w:rsidR="00DF4CE8" w:rsidRDefault="00DF4CE8" w:rsidP="0040767E">
      <w:pPr>
        <w:spacing w:line="360" w:lineRule="auto"/>
        <w:jc w:val="both"/>
        <w:rPr>
          <w:rFonts w:ascii="Arial Narrow" w:hAnsi="Arial Narrow"/>
          <w:b/>
          <w:sz w:val="22"/>
          <w:szCs w:val="22"/>
        </w:rPr>
      </w:pPr>
    </w:p>
    <w:p w:rsidR="00DF4CE8" w:rsidRDefault="00DF4CE8" w:rsidP="0040767E">
      <w:pPr>
        <w:spacing w:line="360" w:lineRule="auto"/>
        <w:jc w:val="both"/>
        <w:rPr>
          <w:rFonts w:ascii="Arial Narrow" w:hAnsi="Arial Narrow"/>
          <w:b/>
          <w:sz w:val="22"/>
          <w:szCs w:val="22"/>
        </w:rPr>
      </w:pPr>
      <w:r>
        <w:rPr>
          <w:rFonts w:ascii="Arial Narrow" w:hAnsi="Arial Narrow"/>
          <w:b/>
          <w:sz w:val="22"/>
          <w:szCs w:val="22"/>
        </w:rPr>
        <w:t xml:space="preserve">1. Zespołem Opieki Zdrowotnej we Włoszczowie </w:t>
      </w:r>
    </w:p>
    <w:p w:rsidR="00DF4CE8" w:rsidRDefault="00DF4CE8" w:rsidP="0040767E">
      <w:pPr>
        <w:spacing w:line="360" w:lineRule="auto"/>
        <w:jc w:val="both"/>
        <w:rPr>
          <w:rFonts w:ascii="Arial Narrow" w:hAnsi="Arial Narrow"/>
          <w:sz w:val="22"/>
          <w:szCs w:val="22"/>
        </w:rPr>
      </w:pPr>
      <w:r>
        <w:rPr>
          <w:rFonts w:ascii="Arial Narrow" w:hAnsi="Arial Narrow"/>
          <w:sz w:val="22"/>
          <w:szCs w:val="22"/>
        </w:rPr>
        <w:t>ul Żeromskiego 28, 29-100 Włoszczowa,</w:t>
      </w:r>
      <w:r>
        <w:rPr>
          <w:rFonts w:ascii="Arial Narrow" w:hAnsi="Arial Narrow"/>
          <w:bCs/>
          <w:sz w:val="22"/>
          <w:szCs w:val="22"/>
        </w:rPr>
        <w:t xml:space="preserve"> NIP 656-18-55-908, REGON 000304295,</w:t>
      </w:r>
    </w:p>
    <w:p w:rsidR="00DF4CE8" w:rsidRDefault="00DF4CE8" w:rsidP="0040767E">
      <w:pPr>
        <w:spacing w:line="360" w:lineRule="auto"/>
        <w:jc w:val="both"/>
        <w:rPr>
          <w:rFonts w:ascii="Arial Narrow" w:hAnsi="Arial Narrow"/>
          <w:sz w:val="22"/>
          <w:szCs w:val="22"/>
        </w:rPr>
      </w:pPr>
      <w:r>
        <w:rPr>
          <w:rFonts w:ascii="Arial Narrow" w:hAnsi="Arial Narrow"/>
          <w:sz w:val="22"/>
          <w:szCs w:val="22"/>
        </w:rPr>
        <w:t xml:space="preserve">zwanym dalej „Zamawiającym” reprezentowanym przez: </w:t>
      </w:r>
    </w:p>
    <w:p w:rsidR="00DF4CE8" w:rsidRDefault="00DF4CE8" w:rsidP="0040767E">
      <w:pPr>
        <w:autoSpaceDN w:val="0"/>
        <w:spacing w:line="360" w:lineRule="auto"/>
        <w:rPr>
          <w:rFonts w:ascii="Arial Narrow" w:hAnsi="Arial Narrow"/>
          <w:b/>
          <w:bCs/>
          <w:sz w:val="22"/>
          <w:szCs w:val="22"/>
        </w:rPr>
      </w:pPr>
      <w:r>
        <w:rPr>
          <w:rFonts w:ascii="Arial Narrow" w:hAnsi="Arial Narrow"/>
          <w:b/>
          <w:bCs/>
          <w:sz w:val="22"/>
          <w:szCs w:val="22"/>
        </w:rPr>
        <w:t xml:space="preserve">…………………………….–  Dyrektor ZOZ Włoszczowa </w:t>
      </w:r>
    </w:p>
    <w:p w:rsidR="00DF4CE8" w:rsidRDefault="00DF4CE8" w:rsidP="0040767E">
      <w:pPr>
        <w:autoSpaceDN w:val="0"/>
        <w:spacing w:line="360" w:lineRule="auto"/>
        <w:rPr>
          <w:rFonts w:ascii="Arial Narrow" w:hAnsi="Arial Narrow"/>
          <w:bCs/>
          <w:sz w:val="22"/>
          <w:szCs w:val="22"/>
        </w:rPr>
      </w:pPr>
      <w:r>
        <w:rPr>
          <w:rFonts w:ascii="Arial Narrow" w:hAnsi="Arial Narrow"/>
          <w:b/>
          <w:bCs/>
          <w:sz w:val="22"/>
          <w:szCs w:val="22"/>
        </w:rPr>
        <w:t>-</w:t>
      </w:r>
      <w:r>
        <w:rPr>
          <w:rFonts w:ascii="Arial Narrow" w:hAnsi="Arial Narrow"/>
          <w:bCs/>
          <w:sz w:val="22"/>
          <w:szCs w:val="22"/>
        </w:rPr>
        <w:t xml:space="preserve"> </w:t>
      </w:r>
      <w:r>
        <w:rPr>
          <w:rFonts w:ascii="Arial Narrow" w:hAnsi="Arial Narrow"/>
          <w:b/>
          <w:bCs/>
          <w:sz w:val="22"/>
          <w:szCs w:val="22"/>
        </w:rPr>
        <w:t>przy kontrasygnacie</w:t>
      </w:r>
      <w:r>
        <w:rPr>
          <w:rFonts w:ascii="Arial Narrow" w:hAnsi="Arial Narrow"/>
          <w:b/>
          <w:sz w:val="22"/>
          <w:szCs w:val="22"/>
        </w:rPr>
        <w:t xml:space="preserve"> Głównego Księgowego ZOZ Włoszczowa -  ………………………</w:t>
      </w:r>
    </w:p>
    <w:p w:rsidR="00DF4CE8" w:rsidRDefault="00DF4CE8" w:rsidP="0040767E">
      <w:pPr>
        <w:spacing w:line="360" w:lineRule="auto"/>
        <w:jc w:val="both"/>
        <w:rPr>
          <w:rFonts w:ascii="Arial Narrow" w:hAnsi="Arial Narrow"/>
          <w:sz w:val="22"/>
          <w:szCs w:val="22"/>
        </w:rPr>
      </w:pPr>
      <w:r>
        <w:rPr>
          <w:rFonts w:ascii="Arial Narrow" w:hAnsi="Arial Narrow"/>
          <w:sz w:val="22"/>
          <w:szCs w:val="22"/>
        </w:rPr>
        <w:t>a</w:t>
      </w:r>
    </w:p>
    <w:p w:rsidR="00DF4CE8" w:rsidRDefault="00DF4CE8" w:rsidP="0040767E">
      <w:pPr>
        <w:spacing w:line="360" w:lineRule="auto"/>
        <w:jc w:val="both"/>
        <w:rPr>
          <w:rFonts w:ascii="Arial Narrow" w:hAnsi="Arial Narrow"/>
          <w:sz w:val="22"/>
          <w:szCs w:val="22"/>
        </w:rPr>
      </w:pPr>
      <w:r>
        <w:rPr>
          <w:rFonts w:ascii="Arial Narrow" w:hAnsi="Arial Narrow"/>
          <w:sz w:val="22"/>
          <w:szCs w:val="22"/>
        </w:rPr>
        <w:t>2. …………………………………………………………………………………………………………</w:t>
      </w:r>
    </w:p>
    <w:p w:rsidR="00DF4CE8" w:rsidRDefault="00DF4CE8" w:rsidP="0040767E">
      <w:pPr>
        <w:spacing w:line="360" w:lineRule="auto"/>
        <w:jc w:val="both"/>
        <w:rPr>
          <w:rFonts w:ascii="Arial Narrow" w:hAnsi="Arial Narrow"/>
          <w:sz w:val="22"/>
          <w:szCs w:val="22"/>
        </w:rPr>
      </w:pPr>
      <w:r>
        <w:rPr>
          <w:rFonts w:ascii="Arial Narrow" w:hAnsi="Arial Narrow"/>
          <w:sz w:val="22"/>
          <w:szCs w:val="22"/>
        </w:rPr>
        <w:t>……………………………………………………………………………………………………………</w:t>
      </w:r>
    </w:p>
    <w:p w:rsidR="00DF4CE8" w:rsidRDefault="00DF4CE8" w:rsidP="0040767E">
      <w:pPr>
        <w:spacing w:line="360" w:lineRule="auto"/>
        <w:jc w:val="both"/>
        <w:rPr>
          <w:rFonts w:ascii="Arial Narrow" w:hAnsi="Arial Narrow"/>
          <w:sz w:val="22"/>
          <w:szCs w:val="22"/>
        </w:rPr>
      </w:pPr>
      <w:r>
        <w:rPr>
          <w:rFonts w:ascii="Arial Narrow" w:hAnsi="Arial Narrow"/>
          <w:sz w:val="22"/>
          <w:szCs w:val="22"/>
        </w:rPr>
        <w:t>…………………………………………………………………………………………………………….</w:t>
      </w:r>
    </w:p>
    <w:p w:rsidR="00DF4CE8" w:rsidRDefault="00DF4CE8" w:rsidP="0040767E">
      <w:pPr>
        <w:spacing w:line="360" w:lineRule="auto"/>
        <w:jc w:val="both"/>
        <w:rPr>
          <w:rFonts w:ascii="Arial Narrow" w:hAnsi="Arial Narrow"/>
          <w:sz w:val="22"/>
          <w:szCs w:val="22"/>
        </w:rPr>
      </w:pPr>
      <w:r>
        <w:rPr>
          <w:rFonts w:ascii="Arial Narrow" w:hAnsi="Arial Narrow"/>
          <w:sz w:val="22"/>
          <w:szCs w:val="22"/>
        </w:rPr>
        <w:t>zwaną dalej „Wykonawcą”, reprezentowaną przez :</w:t>
      </w:r>
    </w:p>
    <w:p w:rsidR="00DF4CE8" w:rsidRDefault="00DF4CE8" w:rsidP="0040767E">
      <w:pPr>
        <w:autoSpaceDE w:val="0"/>
        <w:autoSpaceDN w:val="0"/>
        <w:spacing w:line="360" w:lineRule="auto"/>
        <w:jc w:val="both"/>
        <w:rPr>
          <w:rFonts w:ascii="Arial Narrow" w:hAnsi="Arial Narrow"/>
          <w:sz w:val="22"/>
          <w:szCs w:val="22"/>
        </w:rPr>
      </w:pPr>
      <w:r>
        <w:rPr>
          <w:rFonts w:ascii="Arial Narrow" w:hAnsi="Arial Narrow"/>
          <w:sz w:val="22"/>
          <w:szCs w:val="22"/>
        </w:rPr>
        <w:t>……………………………………………………………………………………………………………</w:t>
      </w:r>
    </w:p>
    <w:p w:rsidR="00DF4CE8" w:rsidRDefault="00DF4CE8" w:rsidP="0040767E">
      <w:pPr>
        <w:autoSpaceDE w:val="0"/>
        <w:autoSpaceDN w:val="0"/>
        <w:spacing w:line="360" w:lineRule="auto"/>
        <w:jc w:val="both"/>
        <w:rPr>
          <w:rFonts w:ascii="Arial Narrow" w:hAnsi="Arial Narrow"/>
          <w:sz w:val="22"/>
          <w:szCs w:val="22"/>
        </w:rPr>
      </w:pPr>
      <w:r>
        <w:rPr>
          <w:rFonts w:ascii="Arial Narrow" w:hAnsi="Arial Narrow"/>
          <w:sz w:val="22"/>
          <w:szCs w:val="22"/>
        </w:rPr>
        <w:t>o następującej treści :</w:t>
      </w:r>
    </w:p>
    <w:p w:rsidR="00DF4CE8" w:rsidRDefault="00DF4CE8" w:rsidP="0040767E">
      <w:pPr>
        <w:autoSpaceDE w:val="0"/>
        <w:autoSpaceDN w:val="0"/>
        <w:spacing w:line="360" w:lineRule="auto"/>
        <w:rPr>
          <w:rFonts w:ascii="Arial Narrow" w:hAnsi="Arial Narrow"/>
          <w:sz w:val="22"/>
          <w:szCs w:val="22"/>
        </w:rPr>
      </w:pPr>
    </w:p>
    <w:p w:rsidR="00DF4CE8" w:rsidRDefault="00DF4CE8" w:rsidP="0040767E">
      <w:pPr>
        <w:autoSpaceDE w:val="0"/>
        <w:autoSpaceDN w:val="0"/>
        <w:spacing w:line="360" w:lineRule="auto"/>
        <w:jc w:val="both"/>
        <w:rPr>
          <w:rFonts w:ascii="Arial Narrow" w:hAnsi="Arial Narrow"/>
          <w:color w:val="000000"/>
          <w:sz w:val="22"/>
          <w:szCs w:val="22"/>
        </w:rPr>
      </w:pPr>
      <w:r>
        <w:rPr>
          <w:rFonts w:ascii="Arial Narrow" w:hAnsi="Arial Narrow"/>
          <w:sz w:val="22"/>
          <w:szCs w:val="22"/>
        </w:rPr>
        <w:t xml:space="preserve">Niniejsza umowa została zawarta w wyniku rozstrzygnięcia przetargu nieograniczonego, przeprowadzonego na podstawie przepisów ustawy z dnia 29 stycznia 2004 roku prawo zamówień publicznych (tj. </w:t>
      </w:r>
      <w:r>
        <w:rPr>
          <w:rFonts w:ascii="Arial Narrow" w:hAnsi="Arial Narrow"/>
          <w:color w:val="000000"/>
          <w:sz w:val="22"/>
          <w:szCs w:val="22"/>
        </w:rPr>
        <w:t>Dz. U. z 2013, poz.907 z zm.).</w:t>
      </w:r>
    </w:p>
    <w:p w:rsidR="00DF4CE8" w:rsidRDefault="00DF4CE8" w:rsidP="0040767E">
      <w:pPr>
        <w:spacing w:line="360" w:lineRule="auto"/>
        <w:rPr>
          <w:rFonts w:ascii="Arial Narrow" w:hAnsi="Arial Narrow"/>
          <w:sz w:val="22"/>
          <w:szCs w:val="22"/>
        </w:rPr>
      </w:pPr>
      <w:r>
        <w:rPr>
          <w:rFonts w:ascii="Arial Narrow" w:hAnsi="Arial Narrow"/>
          <w:sz w:val="22"/>
          <w:szCs w:val="22"/>
        </w:rPr>
        <w:t>Strony umowy w wyniku tego rozstrzygnięcia ustalają, co następuje.</w:t>
      </w:r>
    </w:p>
    <w:p w:rsidR="00DF4CE8" w:rsidRDefault="00DF4CE8" w:rsidP="0040767E">
      <w:pPr>
        <w:spacing w:line="360" w:lineRule="auto"/>
        <w:rPr>
          <w:rFonts w:ascii="Arial Narrow" w:hAnsi="Arial Narrow"/>
          <w:sz w:val="22"/>
          <w:szCs w:val="22"/>
        </w:rPr>
      </w:pPr>
    </w:p>
    <w:p w:rsidR="00DF4CE8" w:rsidRDefault="00DF4CE8" w:rsidP="0040767E">
      <w:pPr>
        <w:jc w:val="center"/>
        <w:rPr>
          <w:rFonts w:ascii="Arial Narrow" w:hAnsi="Arial Narrow"/>
          <w:b/>
          <w:sz w:val="22"/>
          <w:szCs w:val="22"/>
        </w:rPr>
      </w:pPr>
      <w:r>
        <w:rPr>
          <w:rFonts w:ascii="Arial Narrow" w:hAnsi="Arial Narrow"/>
          <w:b/>
          <w:sz w:val="22"/>
          <w:szCs w:val="22"/>
        </w:rPr>
        <w:sym w:font="Arial" w:char="00A7"/>
      </w:r>
      <w:r>
        <w:rPr>
          <w:rFonts w:ascii="Arial Narrow" w:hAnsi="Arial Narrow"/>
          <w:b/>
          <w:sz w:val="22"/>
          <w:szCs w:val="22"/>
        </w:rPr>
        <w:t xml:space="preserve"> 1</w:t>
      </w:r>
    </w:p>
    <w:p w:rsidR="00DF4CE8" w:rsidRDefault="00DF4CE8" w:rsidP="0040767E">
      <w:pPr>
        <w:pStyle w:val="Heading1"/>
        <w:rPr>
          <w:rFonts w:ascii="Arial Narrow" w:hAnsi="Arial Narrow"/>
          <w:sz w:val="22"/>
          <w:szCs w:val="22"/>
        </w:rPr>
      </w:pPr>
      <w:r>
        <w:rPr>
          <w:rFonts w:ascii="Arial Narrow" w:hAnsi="Arial Narrow"/>
          <w:bCs/>
          <w:sz w:val="22"/>
          <w:szCs w:val="22"/>
        </w:rPr>
        <w:t>Przedmiot umowy</w:t>
      </w:r>
    </w:p>
    <w:p w:rsidR="00DF4CE8" w:rsidRDefault="00DF4CE8" w:rsidP="0040767E">
      <w:pPr>
        <w:rPr>
          <w:rFonts w:ascii="Arial Narrow" w:hAnsi="Arial Narrow"/>
          <w:sz w:val="22"/>
          <w:szCs w:val="22"/>
        </w:rPr>
      </w:pPr>
    </w:p>
    <w:p w:rsidR="00DF4CE8" w:rsidRDefault="00DF4CE8" w:rsidP="0040767E">
      <w:pPr>
        <w:numPr>
          <w:ilvl w:val="0"/>
          <w:numId w:val="14"/>
        </w:numPr>
        <w:autoSpaceDE w:val="0"/>
        <w:autoSpaceDN w:val="0"/>
        <w:spacing w:line="360" w:lineRule="auto"/>
        <w:jc w:val="both"/>
        <w:rPr>
          <w:rFonts w:ascii="Arial Narrow" w:hAnsi="Arial Narrow"/>
          <w:sz w:val="22"/>
          <w:szCs w:val="22"/>
        </w:rPr>
      </w:pPr>
      <w:r>
        <w:rPr>
          <w:rFonts w:ascii="Arial Narrow" w:hAnsi="Arial Narrow"/>
          <w:sz w:val="22"/>
          <w:szCs w:val="22"/>
        </w:rPr>
        <w:t>Przedmiotem umowy jest dostawa wraz z rozładunkiem do Zespołu Opieki Zdrowotnej we Włoszczowie leków w asortymencie, w ilościach i po cenach określonych w formularzu ofertowym Wykonawcy, stanowiącym Załącznik nr 1 do niniejszej Umowy.</w:t>
      </w:r>
    </w:p>
    <w:p w:rsidR="00DF4CE8" w:rsidRDefault="00DF4CE8" w:rsidP="0040767E">
      <w:pPr>
        <w:numPr>
          <w:ilvl w:val="0"/>
          <w:numId w:val="14"/>
        </w:numPr>
        <w:autoSpaceDE w:val="0"/>
        <w:autoSpaceDN w:val="0"/>
        <w:spacing w:line="360" w:lineRule="auto"/>
        <w:jc w:val="both"/>
        <w:rPr>
          <w:rFonts w:ascii="Arial Narrow" w:hAnsi="Arial Narrow"/>
          <w:sz w:val="22"/>
          <w:szCs w:val="22"/>
        </w:rPr>
      </w:pPr>
      <w:r>
        <w:rPr>
          <w:rFonts w:ascii="Arial Narrow" w:hAnsi="Arial Narrow"/>
          <w:sz w:val="22"/>
          <w:szCs w:val="22"/>
        </w:rPr>
        <w:t>Realizacja każdego z zamówień ma charakter samodzielnego zobowiązania Stron.</w:t>
      </w:r>
    </w:p>
    <w:p w:rsidR="00DF4CE8" w:rsidRDefault="00DF4CE8" w:rsidP="0040767E">
      <w:pPr>
        <w:numPr>
          <w:ilvl w:val="0"/>
          <w:numId w:val="14"/>
        </w:numPr>
        <w:autoSpaceDE w:val="0"/>
        <w:autoSpaceDN w:val="0"/>
        <w:spacing w:line="360" w:lineRule="auto"/>
        <w:jc w:val="both"/>
        <w:rPr>
          <w:rFonts w:ascii="Arial Narrow" w:hAnsi="Arial Narrow"/>
          <w:sz w:val="22"/>
          <w:szCs w:val="22"/>
        </w:rPr>
      </w:pPr>
      <w:r>
        <w:rPr>
          <w:rFonts w:ascii="Arial Narrow" w:hAnsi="Arial Narrow"/>
          <w:sz w:val="22"/>
          <w:szCs w:val="22"/>
        </w:rPr>
        <w:t xml:space="preserve">Towar dostarczany będzie na koszt i ryzyko Wykonawcy, z zachowaniem wymogów określonych rozporządzeniem Ministra Zdrowia z dnia 26 lipca 2002 roku w sprawie procedur Dobrej Praktyki Dystrybucyjnej ( Dz.U. z 2002 roku Nr 144, poz. 1216) </w:t>
      </w:r>
    </w:p>
    <w:p w:rsidR="00DF4CE8" w:rsidRDefault="00DF4CE8" w:rsidP="0040767E">
      <w:pPr>
        <w:jc w:val="both"/>
        <w:rPr>
          <w:rFonts w:ascii="Arial Narrow" w:hAnsi="Arial Narrow"/>
          <w:b/>
          <w:sz w:val="22"/>
          <w:szCs w:val="22"/>
        </w:rPr>
      </w:pPr>
    </w:p>
    <w:p w:rsidR="00DF4CE8" w:rsidRDefault="00DF4CE8" w:rsidP="0040767E">
      <w:pPr>
        <w:jc w:val="center"/>
        <w:rPr>
          <w:rFonts w:ascii="Arial Narrow" w:hAnsi="Arial Narrow"/>
          <w:b/>
          <w:sz w:val="22"/>
          <w:szCs w:val="22"/>
        </w:rPr>
      </w:pPr>
    </w:p>
    <w:p w:rsidR="00DF4CE8" w:rsidRDefault="00DF4CE8" w:rsidP="0040767E">
      <w:pPr>
        <w:jc w:val="center"/>
        <w:rPr>
          <w:rFonts w:ascii="Arial Narrow" w:hAnsi="Arial Narrow"/>
          <w:b/>
          <w:sz w:val="22"/>
          <w:szCs w:val="22"/>
        </w:rPr>
      </w:pPr>
    </w:p>
    <w:p w:rsidR="00DF4CE8" w:rsidRDefault="00DF4CE8" w:rsidP="0040767E">
      <w:pPr>
        <w:jc w:val="center"/>
        <w:rPr>
          <w:rFonts w:ascii="Arial Narrow" w:hAnsi="Arial Narrow"/>
          <w:b/>
          <w:sz w:val="22"/>
          <w:szCs w:val="22"/>
        </w:rPr>
      </w:pPr>
    </w:p>
    <w:p w:rsidR="00DF4CE8" w:rsidRDefault="00DF4CE8" w:rsidP="0040767E">
      <w:pPr>
        <w:jc w:val="center"/>
        <w:rPr>
          <w:rFonts w:ascii="Arial Narrow" w:hAnsi="Arial Narrow"/>
          <w:b/>
          <w:sz w:val="22"/>
          <w:szCs w:val="22"/>
        </w:rPr>
      </w:pPr>
    </w:p>
    <w:p w:rsidR="00DF4CE8" w:rsidRDefault="00DF4CE8" w:rsidP="0040767E">
      <w:pPr>
        <w:jc w:val="center"/>
        <w:rPr>
          <w:rFonts w:ascii="Arial Narrow" w:hAnsi="Arial Narrow"/>
          <w:b/>
          <w:sz w:val="22"/>
          <w:szCs w:val="22"/>
        </w:rPr>
      </w:pPr>
    </w:p>
    <w:p w:rsidR="00DF4CE8" w:rsidRDefault="00DF4CE8" w:rsidP="0040767E">
      <w:pPr>
        <w:jc w:val="center"/>
        <w:rPr>
          <w:rFonts w:ascii="Arial Narrow" w:hAnsi="Arial Narrow"/>
          <w:b/>
          <w:sz w:val="22"/>
          <w:szCs w:val="22"/>
        </w:rPr>
      </w:pPr>
    </w:p>
    <w:p w:rsidR="00DF4CE8" w:rsidRDefault="00DF4CE8" w:rsidP="0040767E">
      <w:pPr>
        <w:jc w:val="center"/>
        <w:rPr>
          <w:rFonts w:ascii="Arial Narrow" w:hAnsi="Arial Narrow"/>
          <w:b/>
          <w:sz w:val="22"/>
          <w:szCs w:val="22"/>
        </w:rPr>
      </w:pPr>
    </w:p>
    <w:p w:rsidR="00DF4CE8" w:rsidRDefault="00DF4CE8" w:rsidP="0040767E">
      <w:pPr>
        <w:jc w:val="center"/>
        <w:rPr>
          <w:rFonts w:ascii="Arial Narrow" w:hAnsi="Arial Narrow"/>
          <w:b/>
          <w:sz w:val="22"/>
          <w:szCs w:val="22"/>
        </w:rPr>
      </w:pPr>
      <w:r>
        <w:rPr>
          <w:rFonts w:ascii="Arial Narrow" w:hAnsi="Arial Narrow"/>
          <w:b/>
          <w:sz w:val="22"/>
          <w:szCs w:val="22"/>
        </w:rPr>
        <w:sym w:font="Arial" w:char="00A7"/>
      </w:r>
      <w:r>
        <w:rPr>
          <w:rFonts w:ascii="Arial Narrow" w:hAnsi="Arial Narrow"/>
          <w:b/>
          <w:sz w:val="22"/>
          <w:szCs w:val="22"/>
        </w:rPr>
        <w:t xml:space="preserve"> 2</w:t>
      </w:r>
    </w:p>
    <w:p w:rsidR="00DF4CE8" w:rsidRDefault="00DF4CE8" w:rsidP="0040767E">
      <w:pPr>
        <w:pStyle w:val="Heading5"/>
        <w:spacing w:line="360" w:lineRule="auto"/>
        <w:jc w:val="center"/>
        <w:rPr>
          <w:rFonts w:ascii="Arial Narrow" w:hAnsi="Arial Narrow"/>
          <w:bCs w:val="0"/>
          <w:i w:val="0"/>
          <w:sz w:val="22"/>
          <w:szCs w:val="22"/>
        </w:rPr>
      </w:pPr>
      <w:r>
        <w:rPr>
          <w:rFonts w:ascii="Arial Narrow" w:hAnsi="Arial Narrow"/>
          <w:bCs w:val="0"/>
          <w:i w:val="0"/>
          <w:sz w:val="22"/>
          <w:szCs w:val="22"/>
        </w:rPr>
        <w:t>Wartość umowy</w:t>
      </w:r>
    </w:p>
    <w:p w:rsidR="00DF4CE8" w:rsidRDefault="00DF4CE8" w:rsidP="0040767E">
      <w:pPr>
        <w:pStyle w:val="BodyText2"/>
        <w:numPr>
          <w:ilvl w:val="0"/>
          <w:numId w:val="27"/>
        </w:numPr>
        <w:spacing w:line="360" w:lineRule="auto"/>
        <w:jc w:val="both"/>
        <w:rPr>
          <w:rFonts w:ascii="Arial Narrow" w:hAnsi="Arial Narrow"/>
          <w:sz w:val="22"/>
          <w:szCs w:val="22"/>
        </w:rPr>
      </w:pPr>
      <w:r>
        <w:rPr>
          <w:rFonts w:ascii="Arial Narrow" w:hAnsi="Arial Narrow"/>
          <w:sz w:val="22"/>
          <w:szCs w:val="22"/>
        </w:rPr>
        <w:t>Całkowita wartość niniejszej Umowy nie może być wyższa niż ……………………złotych netto (słownie : …………………………..) plus należny podatek VAT w wysokości …%, co daje wartość brutto: …………………………złotych (słownie: …………………………….).</w:t>
      </w:r>
    </w:p>
    <w:p w:rsidR="00DF4CE8" w:rsidRDefault="00DF4CE8" w:rsidP="0040767E">
      <w:pPr>
        <w:pStyle w:val="BodyText2"/>
        <w:spacing w:line="360" w:lineRule="auto"/>
        <w:rPr>
          <w:rFonts w:ascii="Arial Narrow" w:hAnsi="Arial Narrow"/>
          <w:sz w:val="22"/>
          <w:szCs w:val="22"/>
        </w:rPr>
      </w:pPr>
      <w:r>
        <w:rPr>
          <w:rFonts w:ascii="Arial Narrow" w:hAnsi="Arial Narrow"/>
          <w:sz w:val="22"/>
          <w:szCs w:val="22"/>
        </w:rPr>
        <w:t xml:space="preserve">             </w:t>
      </w:r>
    </w:p>
    <w:p w:rsidR="00DF4CE8" w:rsidRDefault="00DF4CE8" w:rsidP="0040767E">
      <w:pPr>
        <w:pStyle w:val="BodyText2"/>
        <w:spacing w:line="360" w:lineRule="auto"/>
        <w:ind w:left="720" w:firstLine="0"/>
        <w:jc w:val="both"/>
        <w:rPr>
          <w:rFonts w:ascii="Arial Narrow" w:hAnsi="Arial Narrow"/>
          <w:sz w:val="22"/>
          <w:szCs w:val="22"/>
        </w:rPr>
      </w:pPr>
      <w:r>
        <w:rPr>
          <w:rFonts w:ascii="Arial Narrow" w:hAnsi="Arial Narrow"/>
          <w:sz w:val="22"/>
          <w:szCs w:val="22"/>
        </w:rPr>
        <w:t>Ostateczna wartość Umowy uzależniona będzie od wielkości dokonanych przez Zamawiającego zakupów, i w związku z tym Wykonawcy nie przysługują żadne roszczenia w stosunku do Zamawiającego w przypadku, gdy wartość ta będzie niższa niż całkowita wartość umowy.</w:t>
      </w:r>
    </w:p>
    <w:p w:rsidR="00DF4CE8" w:rsidRDefault="00DF4CE8" w:rsidP="0040767E">
      <w:pPr>
        <w:pStyle w:val="BodyText2"/>
        <w:numPr>
          <w:ilvl w:val="0"/>
          <w:numId w:val="27"/>
        </w:numPr>
        <w:spacing w:line="360" w:lineRule="auto"/>
        <w:jc w:val="both"/>
        <w:rPr>
          <w:rFonts w:ascii="Arial Narrow" w:hAnsi="Arial Narrow"/>
          <w:sz w:val="22"/>
          <w:szCs w:val="22"/>
        </w:rPr>
      </w:pPr>
      <w:r>
        <w:rPr>
          <w:rFonts w:ascii="Arial Narrow" w:hAnsi="Arial Narrow"/>
          <w:sz w:val="22"/>
          <w:szCs w:val="22"/>
        </w:rPr>
        <w:t>Towar, o którym mowa w §1 ust.1 umowy, dostarczany będzie po cenach określonych                                   w Załączniku nr 1.</w:t>
      </w:r>
    </w:p>
    <w:p w:rsidR="00DF4CE8" w:rsidRDefault="00DF4CE8" w:rsidP="0040767E">
      <w:pPr>
        <w:pStyle w:val="WW-Tekstpodstawowy2"/>
        <w:numPr>
          <w:ilvl w:val="0"/>
          <w:numId w:val="27"/>
        </w:numPr>
        <w:spacing w:line="360" w:lineRule="auto"/>
        <w:rPr>
          <w:rFonts w:ascii="Arial Narrow" w:hAnsi="Arial Narrow"/>
          <w:szCs w:val="22"/>
        </w:rPr>
      </w:pPr>
      <w:r>
        <w:rPr>
          <w:rFonts w:ascii="Arial Narrow" w:hAnsi="Arial Narrow"/>
          <w:szCs w:val="22"/>
        </w:rPr>
        <w:t xml:space="preserve">Ilość określona w załączniku nr 1 do niniejszej umowy stanowi wielkość szacunkową </w:t>
      </w:r>
      <w:r>
        <w:rPr>
          <w:rFonts w:ascii="Arial Narrow" w:hAnsi="Arial Narrow"/>
          <w:szCs w:val="22"/>
        </w:rPr>
        <w:br/>
        <w:t>i może ulec zmianie w zależności od potrzeb Zamawiającego. Zamawiający nie ma obowiązku dokonania zamówienia pozostałej części leków, niezrealizowanej w okresie trwania umowy z uwagi na zmniejszone zapotrzebowanie.</w:t>
      </w:r>
    </w:p>
    <w:p w:rsidR="00DF4CE8" w:rsidRDefault="00DF4CE8" w:rsidP="0040767E">
      <w:pPr>
        <w:pStyle w:val="BodyText2"/>
        <w:numPr>
          <w:ilvl w:val="0"/>
          <w:numId w:val="27"/>
        </w:numPr>
        <w:spacing w:line="360" w:lineRule="auto"/>
        <w:jc w:val="both"/>
        <w:rPr>
          <w:rFonts w:ascii="Arial Narrow" w:hAnsi="Arial Narrow"/>
          <w:sz w:val="22"/>
          <w:szCs w:val="22"/>
        </w:rPr>
      </w:pPr>
      <w:r>
        <w:rPr>
          <w:rFonts w:ascii="Arial Narrow" w:hAnsi="Arial Narrow"/>
          <w:sz w:val="22"/>
          <w:szCs w:val="22"/>
        </w:rPr>
        <w:t>Podana cena obejmuje wszystkie koszty związane z dostawą, a w szczególności: koszty zakupu, transportu, ubezpieczenia, rozładunku, podatków, opłat celnych.</w:t>
      </w:r>
    </w:p>
    <w:p w:rsidR="00DF4CE8" w:rsidRDefault="00DF4CE8" w:rsidP="0040767E">
      <w:pPr>
        <w:pStyle w:val="BodyText2"/>
        <w:numPr>
          <w:ilvl w:val="0"/>
          <w:numId w:val="27"/>
        </w:numPr>
        <w:spacing w:line="360" w:lineRule="auto"/>
        <w:jc w:val="both"/>
        <w:rPr>
          <w:rFonts w:ascii="Arial Narrow" w:hAnsi="Arial Narrow"/>
          <w:sz w:val="22"/>
          <w:szCs w:val="22"/>
        </w:rPr>
      </w:pPr>
      <w:r>
        <w:rPr>
          <w:rFonts w:ascii="Arial Narrow" w:hAnsi="Arial Narrow"/>
          <w:sz w:val="22"/>
          <w:szCs w:val="22"/>
        </w:rPr>
        <w:t>Wykonawca ma obowiązek dostarczenia zamiennika leku występującego w Załączniku Nr 1 do Umowy, w przypadku jego braku na rynku, pod warunkiem uzyskania wcześniejszej pisemnej zgody Zamawiającego. Cena zamiennika nie będzie mogła być wyższa niż cena leku określona w Załączniku nr 1 do umowy.</w:t>
      </w:r>
    </w:p>
    <w:p w:rsidR="00DF4CE8" w:rsidRDefault="00DF4CE8" w:rsidP="0040767E">
      <w:pPr>
        <w:pStyle w:val="BodyText2"/>
        <w:spacing w:line="360" w:lineRule="auto"/>
        <w:jc w:val="both"/>
        <w:rPr>
          <w:rFonts w:ascii="Arial Narrow" w:hAnsi="Arial Narrow"/>
          <w:sz w:val="22"/>
          <w:szCs w:val="22"/>
        </w:rPr>
      </w:pPr>
    </w:p>
    <w:p w:rsidR="00DF4CE8" w:rsidRDefault="00DF4CE8" w:rsidP="0040767E">
      <w:pPr>
        <w:pStyle w:val="BodyText2"/>
        <w:spacing w:line="360" w:lineRule="auto"/>
        <w:jc w:val="center"/>
        <w:rPr>
          <w:rFonts w:ascii="Arial Narrow" w:hAnsi="Arial Narrow"/>
          <w:b/>
          <w:sz w:val="22"/>
          <w:szCs w:val="22"/>
        </w:rPr>
      </w:pPr>
      <w:r>
        <w:rPr>
          <w:rFonts w:ascii="Arial Narrow" w:hAnsi="Arial Narrow"/>
          <w:b/>
          <w:sz w:val="22"/>
          <w:szCs w:val="22"/>
        </w:rPr>
        <w:t>§3</w:t>
      </w:r>
    </w:p>
    <w:p w:rsidR="00DF4CE8" w:rsidRDefault="00DF4CE8" w:rsidP="0040767E">
      <w:pPr>
        <w:pStyle w:val="BodyText2"/>
        <w:spacing w:line="360" w:lineRule="auto"/>
        <w:jc w:val="center"/>
        <w:rPr>
          <w:rFonts w:ascii="Arial Narrow" w:hAnsi="Arial Narrow"/>
          <w:b/>
          <w:sz w:val="22"/>
          <w:szCs w:val="22"/>
        </w:rPr>
      </w:pPr>
      <w:r>
        <w:rPr>
          <w:rFonts w:ascii="Arial Narrow" w:hAnsi="Arial Narrow"/>
          <w:b/>
          <w:sz w:val="22"/>
          <w:szCs w:val="22"/>
        </w:rPr>
        <w:t>Promocja</w:t>
      </w:r>
    </w:p>
    <w:p w:rsidR="00DF4CE8" w:rsidRDefault="00DF4CE8" w:rsidP="0040767E">
      <w:pPr>
        <w:pStyle w:val="BodyText2"/>
        <w:spacing w:line="360" w:lineRule="auto"/>
        <w:jc w:val="both"/>
        <w:rPr>
          <w:rFonts w:ascii="Arial Narrow" w:hAnsi="Arial Narrow"/>
          <w:sz w:val="22"/>
          <w:szCs w:val="22"/>
        </w:rPr>
      </w:pPr>
      <w:r>
        <w:rPr>
          <w:rFonts w:ascii="Arial Narrow" w:hAnsi="Arial Narrow"/>
          <w:sz w:val="22"/>
          <w:szCs w:val="22"/>
        </w:rPr>
        <w:t xml:space="preserve">W przypadku wprowadzenia przez Wykonawcę dozwolonej prawem promocji leków w stosunku do swoich innych </w:t>
      </w:r>
    </w:p>
    <w:p w:rsidR="00DF4CE8" w:rsidRDefault="00DF4CE8" w:rsidP="0040767E">
      <w:pPr>
        <w:pStyle w:val="BodyText2"/>
        <w:spacing w:line="360" w:lineRule="auto"/>
        <w:jc w:val="both"/>
        <w:rPr>
          <w:rFonts w:ascii="Arial Narrow" w:hAnsi="Arial Narrow"/>
          <w:sz w:val="22"/>
          <w:szCs w:val="22"/>
        </w:rPr>
      </w:pPr>
      <w:r>
        <w:rPr>
          <w:rFonts w:ascii="Arial Narrow" w:hAnsi="Arial Narrow"/>
          <w:sz w:val="22"/>
          <w:szCs w:val="22"/>
        </w:rPr>
        <w:t xml:space="preserve">odbiorców, jest on również zobowiązany do objęcia promocją leków objętych Umową. </w:t>
      </w:r>
    </w:p>
    <w:p w:rsidR="00DF4CE8" w:rsidRDefault="00DF4CE8" w:rsidP="0040767E">
      <w:pPr>
        <w:pStyle w:val="BodyText2"/>
        <w:spacing w:line="360" w:lineRule="auto"/>
        <w:ind w:left="0" w:firstLine="0"/>
        <w:jc w:val="both"/>
        <w:rPr>
          <w:rFonts w:ascii="Arial Narrow" w:hAnsi="Arial Narrow"/>
          <w:sz w:val="22"/>
          <w:szCs w:val="22"/>
        </w:rPr>
      </w:pPr>
    </w:p>
    <w:p w:rsidR="00DF4CE8" w:rsidRDefault="00DF4CE8" w:rsidP="0040767E">
      <w:pPr>
        <w:pStyle w:val="BodyText2"/>
        <w:spacing w:line="360" w:lineRule="auto"/>
        <w:ind w:left="0" w:firstLine="0"/>
        <w:jc w:val="both"/>
        <w:rPr>
          <w:rFonts w:ascii="Arial Narrow" w:hAnsi="Arial Narrow"/>
          <w:sz w:val="22"/>
          <w:szCs w:val="22"/>
        </w:rPr>
      </w:pPr>
    </w:p>
    <w:p w:rsidR="00DF4CE8" w:rsidRDefault="00DF4CE8" w:rsidP="0040767E">
      <w:pPr>
        <w:pStyle w:val="BodyText2"/>
        <w:spacing w:line="360" w:lineRule="auto"/>
        <w:jc w:val="center"/>
        <w:rPr>
          <w:rFonts w:ascii="Arial Narrow" w:hAnsi="Arial Narrow"/>
          <w:b/>
          <w:sz w:val="22"/>
          <w:szCs w:val="22"/>
        </w:rPr>
      </w:pPr>
      <w:r>
        <w:rPr>
          <w:rFonts w:ascii="Arial Narrow" w:hAnsi="Arial Narrow"/>
          <w:b/>
          <w:sz w:val="22"/>
          <w:szCs w:val="22"/>
        </w:rPr>
        <w:t>§4</w:t>
      </w:r>
    </w:p>
    <w:p w:rsidR="00DF4CE8" w:rsidRDefault="00DF4CE8" w:rsidP="0040767E">
      <w:pPr>
        <w:pStyle w:val="BodyText2"/>
        <w:spacing w:line="360" w:lineRule="auto"/>
        <w:jc w:val="center"/>
        <w:rPr>
          <w:rFonts w:ascii="Arial Narrow" w:hAnsi="Arial Narrow"/>
          <w:b/>
          <w:sz w:val="22"/>
          <w:szCs w:val="22"/>
        </w:rPr>
      </w:pPr>
      <w:r>
        <w:rPr>
          <w:rFonts w:ascii="Arial Narrow" w:hAnsi="Arial Narrow"/>
          <w:b/>
          <w:sz w:val="22"/>
          <w:szCs w:val="22"/>
        </w:rPr>
        <w:t>Zmiana cen leków</w:t>
      </w:r>
    </w:p>
    <w:p w:rsidR="00DF4CE8" w:rsidRDefault="00DF4CE8" w:rsidP="0040767E">
      <w:pPr>
        <w:pStyle w:val="BodyText2"/>
        <w:spacing w:line="360" w:lineRule="auto"/>
        <w:ind w:hanging="348"/>
        <w:jc w:val="both"/>
        <w:rPr>
          <w:rFonts w:ascii="Arial Narrow" w:hAnsi="Arial Narrow"/>
          <w:sz w:val="22"/>
          <w:szCs w:val="22"/>
        </w:rPr>
      </w:pPr>
      <w:r>
        <w:rPr>
          <w:rFonts w:ascii="Arial Narrow" w:hAnsi="Arial Narrow"/>
          <w:sz w:val="22"/>
          <w:szCs w:val="22"/>
        </w:rPr>
        <w:t xml:space="preserve">1.  Z zastrzeżeniem postanowień ust. 2-5 niniejszego paragrafu, Wykonawca gwarantuje, że cena leków nie ulegnie zmianie przez okres obowiązywania Umowy. </w:t>
      </w:r>
    </w:p>
    <w:p w:rsidR="00DF4CE8" w:rsidRDefault="00DF4CE8" w:rsidP="0040767E">
      <w:pPr>
        <w:pStyle w:val="BodyText2"/>
        <w:spacing w:line="360" w:lineRule="auto"/>
        <w:ind w:hanging="348"/>
        <w:jc w:val="both"/>
        <w:rPr>
          <w:rFonts w:ascii="Arial Narrow" w:hAnsi="Arial Narrow"/>
          <w:sz w:val="22"/>
          <w:szCs w:val="22"/>
        </w:rPr>
      </w:pPr>
      <w:r>
        <w:rPr>
          <w:rFonts w:ascii="Arial Narrow" w:hAnsi="Arial Narrow"/>
          <w:sz w:val="22"/>
          <w:szCs w:val="22"/>
        </w:rPr>
        <w:t>2. Strony dopuszczają możliwość zmiany Umowy w przypadku obniżenia przez Wykonawcę cen asortymentu będącego jej przedmiotem.</w:t>
      </w:r>
    </w:p>
    <w:p w:rsidR="00DF4CE8" w:rsidRDefault="00DF4CE8" w:rsidP="0040767E">
      <w:pPr>
        <w:pStyle w:val="BodyText2"/>
        <w:spacing w:line="360" w:lineRule="auto"/>
        <w:ind w:hanging="348"/>
        <w:jc w:val="both"/>
        <w:rPr>
          <w:rFonts w:ascii="Arial Narrow" w:hAnsi="Arial Narrow"/>
          <w:sz w:val="22"/>
          <w:szCs w:val="22"/>
        </w:rPr>
      </w:pPr>
      <w:r>
        <w:rPr>
          <w:rFonts w:ascii="Arial Narrow" w:hAnsi="Arial Narrow"/>
          <w:sz w:val="22"/>
          <w:szCs w:val="22"/>
        </w:rPr>
        <w:t xml:space="preserve">3.  Jeśli na skutek działania organów władzy ulegną zmniejszeniu ceny urzędowe leków objętych niniejszą Umową, Strony zobowiązują się zmodyfikować niezwłocznie treść Umowy w taki sposób, aby maksymalna cena urzędowa odpowiadała kwotowo cenie umownej leku. O zmianie cen urzędowych Wykonawca jest obowiązany powiadomić niezwłocznie Zamawiającego. Postanowienia §10 ust. 3 Umowy stosuje się odpowiednio, przy czym stosowna zmiana Umowy wejdzie w życie z mocą obowiązującą od dnia wejścia w życie aktu prawnego zmieniającego ceny urzędowe leków.      </w:t>
      </w:r>
    </w:p>
    <w:p w:rsidR="00DF4CE8" w:rsidRDefault="00DF4CE8" w:rsidP="0040767E">
      <w:pPr>
        <w:pStyle w:val="BodyText2"/>
        <w:spacing w:line="360" w:lineRule="auto"/>
        <w:ind w:hanging="348"/>
        <w:jc w:val="both"/>
        <w:rPr>
          <w:rFonts w:ascii="Arial Narrow" w:hAnsi="Arial Narrow"/>
          <w:sz w:val="22"/>
          <w:szCs w:val="22"/>
        </w:rPr>
      </w:pPr>
      <w:r>
        <w:rPr>
          <w:rFonts w:ascii="Arial Narrow" w:hAnsi="Arial Narrow"/>
          <w:sz w:val="22"/>
          <w:szCs w:val="22"/>
        </w:rPr>
        <w:t>4. Strony zgodnie postanawiają, iż treść Umowy ulegnie odpowiedniej modyfikacji w zakresie ceny brutto leków, jeśli na skutek wprowadzonej na mocy obwieszczenia Ministra Zdrowia zmiany limitu finansowania leków objętych postanowieniami Umowy, ulegnie zmianie wysokość kwoty refundacji leków.  Postanowienia ust.3 zdanie trzecie niniejszego paragrafu stosuje się odpowiednio.</w:t>
      </w:r>
    </w:p>
    <w:p w:rsidR="00DF4CE8" w:rsidRDefault="00DF4CE8" w:rsidP="0040767E">
      <w:pPr>
        <w:pStyle w:val="BodyText2"/>
        <w:spacing w:line="360" w:lineRule="auto"/>
        <w:ind w:hanging="348"/>
        <w:jc w:val="both"/>
        <w:rPr>
          <w:rFonts w:ascii="Arial Narrow" w:hAnsi="Arial Narrow"/>
          <w:sz w:val="22"/>
          <w:szCs w:val="22"/>
        </w:rPr>
      </w:pPr>
      <w:r>
        <w:rPr>
          <w:rFonts w:ascii="Arial Narrow" w:hAnsi="Arial Narrow"/>
          <w:sz w:val="22"/>
          <w:szCs w:val="22"/>
        </w:rPr>
        <w:t>5.  W przypadku zmiany stawki podatku VAT zmianie ulegnie kwota podatku VAT i cena brutto, cena netto pozostanie bez zmian. Zmiana następuje z dniem wejścia w życie aktu prawnego zmieniającego stawkę. Powyższa zmiana nie wymaga sporządzenia aneksu do umowy.</w:t>
      </w:r>
    </w:p>
    <w:p w:rsidR="00DF4CE8" w:rsidRDefault="00DF4CE8" w:rsidP="0040767E">
      <w:pPr>
        <w:pStyle w:val="BodyText2"/>
        <w:spacing w:line="360" w:lineRule="auto"/>
        <w:jc w:val="both"/>
        <w:rPr>
          <w:rFonts w:ascii="Arial Narrow" w:hAnsi="Arial Narrow"/>
          <w:sz w:val="22"/>
          <w:szCs w:val="22"/>
        </w:rPr>
      </w:pPr>
    </w:p>
    <w:p w:rsidR="00DF4CE8" w:rsidRDefault="00DF4CE8" w:rsidP="0040767E">
      <w:pPr>
        <w:pStyle w:val="BodyText2"/>
        <w:spacing w:line="360" w:lineRule="auto"/>
        <w:jc w:val="center"/>
        <w:rPr>
          <w:rFonts w:ascii="Arial Narrow" w:hAnsi="Arial Narrow"/>
          <w:b/>
          <w:sz w:val="22"/>
          <w:szCs w:val="22"/>
        </w:rPr>
      </w:pPr>
      <w:r>
        <w:rPr>
          <w:rFonts w:ascii="Arial Narrow" w:hAnsi="Arial Narrow"/>
          <w:b/>
          <w:sz w:val="22"/>
          <w:szCs w:val="22"/>
        </w:rPr>
        <w:t>§5</w:t>
      </w:r>
    </w:p>
    <w:p w:rsidR="00DF4CE8" w:rsidRDefault="00DF4CE8" w:rsidP="0040767E">
      <w:pPr>
        <w:pStyle w:val="BodyText2"/>
        <w:spacing w:line="360" w:lineRule="auto"/>
        <w:jc w:val="center"/>
        <w:rPr>
          <w:rFonts w:ascii="Arial Narrow" w:hAnsi="Arial Narrow"/>
          <w:b/>
          <w:sz w:val="22"/>
          <w:szCs w:val="22"/>
        </w:rPr>
      </w:pPr>
      <w:r>
        <w:rPr>
          <w:rFonts w:ascii="Arial Narrow" w:hAnsi="Arial Narrow"/>
          <w:b/>
          <w:sz w:val="22"/>
          <w:szCs w:val="22"/>
        </w:rPr>
        <w:t>Braki Leków</w:t>
      </w:r>
    </w:p>
    <w:p w:rsidR="00DF4CE8" w:rsidRDefault="00DF4CE8" w:rsidP="0040767E">
      <w:pPr>
        <w:pStyle w:val="BodyText2"/>
        <w:spacing w:line="360" w:lineRule="auto"/>
        <w:jc w:val="both"/>
        <w:rPr>
          <w:rFonts w:ascii="Arial Narrow" w:hAnsi="Arial Narrow"/>
          <w:sz w:val="22"/>
          <w:szCs w:val="22"/>
        </w:rPr>
      </w:pPr>
      <w:r>
        <w:rPr>
          <w:rFonts w:ascii="Arial Narrow" w:hAnsi="Arial Narrow"/>
          <w:sz w:val="22"/>
          <w:szCs w:val="22"/>
        </w:rPr>
        <w:t xml:space="preserve">1. </w:t>
      </w:r>
      <w:r>
        <w:rPr>
          <w:rFonts w:ascii="Arial Narrow" w:hAnsi="Arial Narrow"/>
          <w:sz w:val="22"/>
          <w:szCs w:val="22"/>
        </w:rPr>
        <w:tab/>
        <w:t>O zaprzestaniu produkcji danego leku lub jego braku na polskim rynku, Wykonawca powiadomi niezwłocznie Zamawiającego w formie pisemnej.</w:t>
      </w:r>
    </w:p>
    <w:p w:rsidR="00DF4CE8" w:rsidRDefault="00DF4CE8" w:rsidP="0040767E">
      <w:pPr>
        <w:pStyle w:val="BodyText2"/>
        <w:spacing w:line="360" w:lineRule="auto"/>
        <w:jc w:val="both"/>
        <w:rPr>
          <w:rFonts w:ascii="Arial Narrow" w:hAnsi="Arial Narrow"/>
          <w:sz w:val="22"/>
          <w:szCs w:val="22"/>
        </w:rPr>
      </w:pPr>
      <w:r>
        <w:rPr>
          <w:rFonts w:ascii="Arial Narrow" w:hAnsi="Arial Narrow"/>
          <w:sz w:val="22"/>
          <w:szCs w:val="22"/>
        </w:rPr>
        <w:t>2.       W sytuacji, o której mowa w ust. 1, Wykonawca zobowiązany jest do dostawy zamiennika danego leku, po wcześniejszym uzgodnieniu rodzaju tego zamiennika z Kierownikiem Apteki Szpitalnej i po uzyskaniu pisemnej zgody Zamawiającego. Cena zamiennika nie może być wyższa niż od ceny leku wskazanej              w Załączniku Nr 1 do Umowy.</w:t>
      </w:r>
    </w:p>
    <w:p w:rsidR="00DF4CE8" w:rsidRDefault="00DF4CE8" w:rsidP="0040767E">
      <w:pPr>
        <w:pStyle w:val="BodyText2"/>
        <w:spacing w:line="360" w:lineRule="auto"/>
        <w:jc w:val="both"/>
        <w:rPr>
          <w:rFonts w:ascii="Arial Narrow" w:hAnsi="Arial Narrow"/>
          <w:sz w:val="22"/>
          <w:szCs w:val="22"/>
        </w:rPr>
      </w:pPr>
      <w:r>
        <w:rPr>
          <w:rFonts w:ascii="Arial Narrow" w:hAnsi="Arial Narrow"/>
          <w:sz w:val="22"/>
          <w:szCs w:val="22"/>
        </w:rPr>
        <w:t>3.</w:t>
      </w:r>
      <w:r>
        <w:rPr>
          <w:rFonts w:ascii="Arial Narrow" w:hAnsi="Arial Narrow"/>
          <w:sz w:val="22"/>
          <w:szCs w:val="22"/>
        </w:rPr>
        <w:tab/>
        <w:t>W ramach kwoty wskazanej w §2 ust.1 Umowy, Zamawiający może dokonywać zakupów leków ponad ilości wskazane w Załączniku Nr 1 do Umowy. W takim przypadku Wykonawca zobowiązany jest dostarczać leki w cenach określonych w Załączniku Nr 1 do Umowy. Postanowień §10 ust.3 nie stosuje się.</w:t>
      </w:r>
    </w:p>
    <w:p w:rsidR="00DF4CE8" w:rsidRDefault="00DF4CE8" w:rsidP="0040767E">
      <w:pPr>
        <w:spacing w:line="360" w:lineRule="auto"/>
        <w:jc w:val="center"/>
        <w:rPr>
          <w:rFonts w:ascii="Arial Narrow" w:hAnsi="Arial Narrow"/>
          <w:b/>
          <w:sz w:val="22"/>
          <w:szCs w:val="22"/>
        </w:rPr>
      </w:pPr>
    </w:p>
    <w:p w:rsidR="00DF4CE8" w:rsidRDefault="00DF4CE8" w:rsidP="0040767E">
      <w:pPr>
        <w:spacing w:line="360" w:lineRule="auto"/>
        <w:jc w:val="center"/>
        <w:rPr>
          <w:rFonts w:ascii="Arial Narrow" w:hAnsi="Arial Narrow"/>
          <w:b/>
          <w:sz w:val="22"/>
          <w:szCs w:val="22"/>
        </w:rPr>
      </w:pPr>
      <w:r>
        <w:rPr>
          <w:rFonts w:ascii="Arial Narrow" w:hAnsi="Arial Narrow"/>
          <w:b/>
          <w:sz w:val="22"/>
          <w:szCs w:val="22"/>
        </w:rPr>
        <w:t>§6</w:t>
      </w:r>
    </w:p>
    <w:p w:rsidR="00DF4CE8" w:rsidRDefault="00DF4CE8" w:rsidP="0040767E">
      <w:pPr>
        <w:spacing w:line="360" w:lineRule="auto"/>
        <w:jc w:val="center"/>
        <w:rPr>
          <w:rFonts w:ascii="Arial Narrow" w:hAnsi="Arial Narrow"/>
          <w:b/>
          <w:bCs/>
          <w:sz w:val="22"/>
          <w:szCs w:val="22"/>
        </w:rPr>
      </w:pPr>
      <w:r>
        <w:rPr>
          <w:rFonts w:ascii="Arial Narrow" w:hAnsi="Arial Narrow"/>
          <w:b/>
          <w:sz w:val="22"/>
          <w:szCs w:val="22"/>
        </w:rPr>
        <w:t>Dostawa</w:t>
      </w:r>
    </w:p>
    <w:p w:rsidR="00DF4CE8" w:rsidRDefault="00DF4CE8" w:rsidP="0040767E">
      <w:pPr>
        <w:pStyle w:val="BodyText2"/>
        <w:numPr>
          <w:ilvl w:val="0"/>
          <w:numId w:val="28"/>
        </w:numPr>
        <w:spacing w:line="360" w:lineRule="auto"/>
        <w:jc w:val="both"/>
        <w:rPr>
          <w:rFonts w:ascii="Arial Narrow" w:hAnsi="Arial Narrow"/>
          <w:sz w:val="22"/>
          <w:szCs w:val="22"/>
        </w:rPr>
      </w:pPr>
      <w:r>
        <w:rPr>
          <w:rFonts w:ascii="Arial Narrow" w:hAnsi="Arial Narrow"/>
          <w:sz w:val="22"/>
          <w:szCs w:val="22"/>
        </w:rPr>
        <w:t>Dostawy realizowane będą sukcesywnie, w ilości i w asortymencie, zgodnie z zamówieniami częściowymi Zamawiającego.</w:t>
      </w:r>
    </w:p>
    <w:p w:rsidR="00DF4CE8" w:rsidRDefault="00DF4CE8" w:rsidP="0040767E">
      <w:pPr>
        <w:pStyle w:val="BodyText2"/>
        <w:numPr>
          <w:ilvl w:val="0"/>
          <w:numId w:val="28"/>
        </w:numPr>
        <w:spacing w:line="360" w:lineRule="auto"/>
        <w:jc w:val="both"/>
        <w:rPr>
          <w:rFonts w:ascii="Arial Narrow" w:hAnsi="Arial Narrow"/>
          <w:sz w:val="22"/>
          <w:szCs w:val="22"/>
        </w:rPr>
      </w:pPr>
      <w:r>
        <w:rPr>
          <w:rFonts w:ascii="Arial Narrow" w:hAnsi="Arial Narrow"/>
          <w:sz w:val="22"/>
          <w:szCs w:val="22"/>
        </w:rPr>
        <w:t>Zamówienia (reklamacje) będą składane faksem i/lub telefonicznie przez Kierownika Apteki Szpitala lub inną wyznaczoną przez niego osobę ( tel. 41 3883759 faks  41 3883877, e-mail: zaopatrzenie@zozwloszczowa.pl ) na numer tel/fax : ………….. …………………………………............... .</w:t>
      </w:r>
    </w:p>
    <w:p w:rsidR="00DF4CE8" w:rsidRDefault="00DF4CE8" w:rsidP="0040767E">
      <w:pPr>
        <w:pStyle w:val="BodyText2"/>
        <w:spacing w:line="360" w:lineRule="auto"/>
        <w:ind w:left="720" w:firstLine="0"/>
        <w:jc w:val="both"/>
        <w:rPr>
          <w:rFonts w:ascii="Arial Narrow" w:hAnsi="Arial Narrow"/>
          <w:sz w:val="22"/>
          <w:szCs w:val="22"/>
        </w:rPr>
      </w:pPr>
      <w:r>
        <w:rPr>
          <w:rFonts w:ascii="Arial Narrow" w:hAnsi="Arial Narrow"/>
          <w:sz w:val="22"/>
          <w:szCs w:val="22"/>
        </w:rPr>
        <w:t xml:space="preserve">Zamawiający wskaże pisemnie Wykonawcy dane osoby wyznaczonej do składania zamówień (reklamacji ).   </w:t>
      </w:r>
    </w:p>
    <w:p w:rsidR="00DF4CE8" w:rsidRDefault="00DF4CE8" w:rsidP="0040767E">
      <w:pPr>
        <w:pStyle w:val="BodyText2"/>
        <w:numPr>
          <w:ilvl w:val="0"/>
          <w:numId w:val="28"/>
        </w:numPr>
        <w:spacing w:line="360" w:lineRule="auto"/>
        <w:jc w:val="both"/>
        <w:rPr>
          <w:rFonts w:ascii="Arial Narrow" w:hAnsi="Arial Narrow"/>
          <w:sz w:val="22"/>
          <w:szCs w:val="22"/>
        </w:rPr>
      </w:pPr>
      <w:r>
        <w:rPr>
          <w:rFonts w:ascii="Arial Narrow" w:hAnsi="Arial Narrow"/>
          <w:sz w:val="22"/>
          <w:szCs w:val="22"/>
        </w:rPr>
        <w:t>Zamówiony towar będzie dostarczany do Zamawiającego loco Apteka Szpitalna Zespołu Opieki Zdrowotnej we Włoszczowie od poniedziałku do piątku w godzinach od 7.30 do 14.30, w następujących terminach :</w:t>
      </w:r>
    </w:p>
    <w:p w:rsidR="00DF4CE8" w:rsidRDefault="00DF4CE8" w:rsidP="0040767E">
      <w:pPr>
        <w:pStyle w:val="BodyText2"/>
        <w:spacing w:line="360" w:lineRule="auto"/>
        <w:ind w:left="720" w:firstLine="0"/>
        <w:jc w:val="both"/>
        <w:rPr>
          <w:rFonts w:ascii="Arial Narrow" w:hAnsi="Arial Narrow"/>
          <w:sz w:val="22"/>
          <w:szCs w:val="22"/>
        </w:rPr>
      </w:pPr>
      <w:r>
        <w:rPr>
          <w:rFonts w:ascii="Arial Narrow" w:hAnsi="Arial Narrow"/>
          <w:sz w:val="22"/>
          <w:szCs w:val="22"/>
        </w:rPr>
        <w:t>a) w trybie planowym : w ciągu dwóch dni roboczych od złożenia zamówienia;</w:t>
      </w:r>
    </w:p>
    <w:p w:rsidR="00DF4CE8" w:rsidRDefault="00DF4CE8" w:rsidP="0040767E">
      <w:pPr>
        <w:pStyle w:val="BodyText2"/>
        <w:spacing w:line="360" w:lineRule="auto"/>
        <w:ind w:left="720" w:firstLine="0"/>
        <w:jc w:val="both"/>
        <w:rPr>
          <w:rFonts w:ascii="Arial Narrow" w:hAnsi="Arial Narrow"/>
          <w:sz w:val="22"/>
          <w:szCs w:val="22"/>
        </w:rPr>
      </w:pPr>
      <w:r>
        <w:rPr>
          <w:rFonts w:ascii="Arial Narrow" w:hAnsi="Arial Narrow"/>
          <w:sz w:val="22"/>
          <w:szCs w:val="22"/>
        </w:rPr>
        <w:t>b) w trybie pilnym ( na cito ) : w ciągu 24  godzin od momentu złożenia zamówienia;</w:t>
      </w:r>
    </w:p>
    <w:p w:rsidR="00DF4CE8" w:rsidRDefault="00DF4CE8" w:rsidP="0040767E">
      <w:pPr>
        <w:pStyle w:val="BodyText2"/>
        <w:spacing w:line="360" w:lineRule="auto"/>
        <w:ind w:left="720" w:firstLine="0"/>
        <w:jc w:val="both"/>
        <w:rPr>
          <w:rFonts w:ascii="Arial Narrow" w:hAnsi="Arial Narrow"/>
          <w:sz w:val="22"/>
          <w:szCs w:val="22"/>
        </w:rPr>
      </w:pPr>
      <w:r>
        <w:rPr>
          <w:rFonts w:ascii="Arial Narrow" w:hAnsi="Arial Narrow"/>
          <w:sz w:val="22"/>
          <w:szCs w:val="22"/>
        </w:rPr>
        <w:t>c) w celu ratowania życia : w ciągu 12 godzin od momentu złożenia zamówienia.</w:t>
      </w:r>
    </w:p>
    <w:p w:rsidR="00DF4CE8" w:rsidRDefault="00DF4CE8" w:rsidP="0040767E">
      <w:pPr>
        <w:pStyle w:val="BodyText2"/>
        <w:spacing w:line="360" w:lineRule="auto"/>
        <w:ind w:hanging="348"/>
        <w:jc w:val="both"/>
        <w:rPr>
          <w:rFonts w:ascii="Arial Narrow" w:hAnsi="Arial Narrow"/>
          <w:sz w:val="22"/>
          <w:szCs w:val="22"/>
        </w:rPr>
      </w:pPr>
      <w:r>
        <w:rPr>
          <w:rFonts w:ascii="Arial Narrow" w:hAnsi="Arial Narrow"/>
          <w:sz w:val="22"/>
          <w:szCs w:val="22"/>
        </w:rPr>
        <w:t>4.   Jeśli dostawa wypada w dniu wolnym od pracy lub świątecznym, dostawa nastąpi w pierwszym dniu roboczym po wyznaczonym terminie. W sytuacjach, o których mowa w §6 ust.3 lit. „b” i „c”  dostawy mogą być realizowane przez cały tydzień.</w:t>
      </w:r>
    </w:p>
    <w:p w:rsidR="00DF4CE8" w:rsidRDefault="00DF4CE8" w:rsidP="0040767E">
      <w:pPr>
        <w:pStyle w:val="BodyText2"/>
        <w:spacing w:line="360" w:lineRule="auto"/>
        <w:ind w:hanging="348"/>
        <w:jc w:val="both"/>
        <w:rPr>
          <w:rFonts w:ascii="Arial Narrow" w:hAnsi="Arial Narrow"/>
          <w:sz w:val="22"/>
          <w:szCs w:val="22"/>
        </w:rPr>
      </w:pPr>
      <w:r>
        <w:rPr>
          <w:rFonts w:ascii="Arial Narrow" w:hAnsi="Arial Narrow"/>
          <w:sz w:val="22"/>
          <w:szCs w:val="22"/>
        </w:rPr>
        <w:t>5.  Wykonawca zobowiązuje się dostarczać towar o parametrach zgodnych z obowiązującymi przepisami oraz złożona ofertą. Termin ważności leków nie może być krótszy niż 12 miesięcy od dnia dostawy. Dostawy leków z krótszym terminem ważności są możliwe wyłącznie po uprzednim wyrażeniu przez Zamawiającego pisemnej zgody.</w:t>
      </w:r>
    </w:p>
    <w:p w:rsidR="00DF4CE8" w:rsidRDefault="00DF4CE8" w:rsidP="0040767E">
      <w:pPr>
        <w:pStyle w:val="BodyText2"/>
        <w:spacing w:line="360" w:lineRule="auto"/>
        <w:ind w:hanging="348"/>
        <w:jc w:val="both"/>
        <w:rPr>
          <w:rFonts w:ascii="Arial Narrow" w:hAnsi="Arial Narrow"/>
          <w:sz w:val="22"/>
          <w:szCs w:val="22"/>
        </w:rPr>
      </w:pPr>
      <w:r>
        <w:rPr>
          <w:rFonts w:ascii="Arial Narrow" w:hAnsi="Arial Narrow"/>
          <w:sz w:val="22"/>
          <w:szCs w:val="22"/>
        </w:rPr>
        <w:t xml:space="preserve">6.         Wykonawca zobowiązuje się : </w:t>
      </w:r>
    </w:p>
    <w:p w:rsidR="00DF4CE8" w:rsidRDefault="00DF4CE8" w:rsidP="0040767E">
      <w:pPr>
        <w:pStyle w:val="BodyText2"/>
        <w:spacing w:line="360" w:lineRule="auto"/>
        <w:ind w:firstLine="0"/>
        <w:jc w:val="both"/>
        <w:rPr>
          <w:rFonts w:ascii="Arial Narrow" w:hAnsi="Arial Narrow"/>
          <w:sz w:val="22"/>
          <w:szCs w:val="22"/>
        </w:rPr>
      </w:pPr>
      <w:r>
        <w:rPr>
          <w:rFonts w:ascii="Arial Narrow" w:hAnsi="Arial Narrow"/>
          <w:sz w:val="22"/>
          <w:szCs w:val="22"/>
        </w:rPr>
        <w:t xml:space="preserve">a) dostarczać towar wraz z dokumentami dopuszczającymi go do użytkowania w placówkach ochrony zdrowia, </w:t>
      </w:r>
    </w:p>
    <w:p w:rsidR="00DF4CE8" w:rsidRDefault="00DF4CE8" w:rsidP="0040767E">
      <w:pPr>
        <w:pStyle w:val="BodyText2"/>
        <w:spacing w:line="360" w:lineRule="auto"/>
        <w:ind w:firstLine="0"/>
        <w:jc w:val="both"/>
        <w:rPr>
          <w:rFonts w:ascii="Arial Narrow" w:hAnsi="Arial Narrow"/>
          <w:sz w:val="22"/>
          <w:szCs w:val="22"/>
        </w:rPr>
      </w:pPr>
      <w:r>
        <w:rPr>
          <w:rFonts w:ascii="Arial Narrow" w:hAnsi="Arial Narrow"/>
          <w:sz w:val="22"/>
          <w:szCs w:val="22"/>
        </w:rPr>
        <w:t>b) do przedłożenia aktualnych dokumentów dopuszczenia do obrotu towaru, na każde żądanie Zamawiającego,  w terminie 3 dni roboczych od złożenia takiego żądania.</w:t>
      </w:r>
    </w:p>
    <w:p w:rsidR="00DF4CE8" w:rsidRDefault="00DF4CE8" w:rsidP="0040767E">
      <w:pPr>
        <w:pStyle w:val="BodyText2"/>
        <w:spacing w:line="360" w:lineRule="auto"/>
        <w:ind w:firstLine="0"/>
        <w:jc w:val="both"/>
        <w:rPr>
          <w:rFonts w:ascii="Arial Narrow" w:hAnsi="Arial Narrow"/>
          <w:sz w:val="22"/>
          <w:szCs w:val="22"/>
        </w:rPr>
      </w:pPr>
      <w:r>
        <w:rPr>
          <w:rFonts w:ascii="Arial Narrow" w:hAnsi="Arial Narrow"/>
          <w:sz w:val="22"/>
          <w:szCs w:val="22"/>
        </w:rPr>
        <w:t>c) do przekazania Zamawiającemu wraz z dwoma egzemplarzami wystawionej faktury specyfikacji dostawy, oraz przesłania tej specyfikacji w formie elektronicznej w standardzie DATAFARM” na adres mailowy apteka@zozwloszczowa.pl .Specyfikacja winna zawierać następujące dane : nazwę kontrahenta, nazwę odbiorcy, nr faktury, NIP Zamawiającego i Wykonawcy, nazwę produktu, ilość sprzedaną, cenę netto, stawkę VAT, symbol SWW, serię i datę ważności leków.</w:t>
      </w:r>
    </w:p>
    <w:p w:rsidR="00DF4CE8" w:rsidRDefault="00DF4CE8" w:rsidP="0040767E">
      <w:pPr>
        <w:pStyle w:val="BodyText2"/>
        <w:spacing w:line="360" w:lineRule="auto"/>
        <w:jc w:val="both"/>
        <w:rPr>
          <w:rFonts w:ascii="Arial Narrow" w:hAnsi="Arial Narrow"/>
          <w:sz w:val="22"/>
          <w:szCs w:val="22"/>
        </w:rPr>
      </w:pPr>
      <w:r>
        <w:rPr>
          <w:rFonts w:ascii="Arial Narrow" w:hAnsi="Arial Narrow"/>
          <w:sz w:val="22"/>
          <w:szCs w:val="22"/>
        </w:rPr>
        <w:t xml:space="preserve">   7.     Na każdej partii towaru muszą znajdować się etykiety umożliwiające oznaczenie towaru co do tożsamości.     Strony umowy ustalają, że na opakowaniach zbiorczych będą znajdować się następujące informacje: nazwa producenta, adres siedziby, nazwa asortymentu, liczba sztuk znajdująca się w opakowaniu, kody zgodne z informacjami zawartymi w katalogach Wykonawcy.</w:t>
      </w:r>
    </w:p>
    <w:p w:rsidR="00DF4CE8" w:rsidRDefault="00DF4CE8" w:rsidP="0040767E">
      <w:pPr>
        <w:pStyle w:val="BodyText2"/>
        <w:spacing w:line="360" w:lineRule="auto"/>
        <w:ind w:left="720" w:firstLine="0"/>
        <w:jc w:val="both"/>
        <w:rPr>
          <w:rFonts w:ascii="Arial Narrow" w:hAnsi="Arial Narrow"/>
          <w:sz w:val="22"/>
          <w:szCs w:val="22"/>
        </w:rPr>
      </w:pPr>
    </w:p>
    <w:p w:rsidR="00DF4CE8" w:rsidRDefault="00DF4CE8" w:rsidP="0040767E">
      <w:pPr>
        <w:pStyle w:val="BodyText2"/>
        <w:spacing w:line="360" w:lineRule="auto"/>
        <w:jc w:val="center"/>
        <w:rPr>
          <w:rFonts w:ascii="Arial Narrow" w:hAnsi="Arial Narrow"/>
          <w:b/>
          <w:sz w:val="22"/>
          <w:szCs w:val="22"/>
        </w:rPr>
      </w:pPr>
      <w:r>
        <w:rPr>
          <w:rFonts w:ascii="Arial Narrow" w:hAnsi="Arial Narrow"/>
          <w:b/>
          <w:sz w:val="22"/>
          <w:szCs w:val="22"/>
        </w:rPr>
        <w:t>§7</w:t>
      </w:r>
    </w:p>
    <w:p w:rsidR="00DF4CE8" w:rsidRDefault="00DF4CE8" w:rsidP="0040767E">
      <w:pPr>
        <w:pStyle w:val="BodyText2"/>
        <w:spacing w:line="360" w:lineRule="auto"/>
        <w:jc w:val="center"/>
        <w:rPr>
          <w:rFonts w:ascii="Arial Narrow" w:hAnsi="Arial Narrow"/>
          <w:b/>
          <w:sz w:val="22"/>
          <w:szCs w:val="22"/>
        </w:rPr>
      </w:pPr>
      <w:r>
        <w:rPr>
          <w:rFonts w:ascii="Arial Narrow" w:hAnsi="Arial Narrow"/>
          <w:b/>
          <w:sz w:val="22"/>
          <w:szCs w:val="22"/>
        </w:rPr>
        <w:t>Reklamacje</w:t>
      </w:r>
    </w:p>
    <w:p w:rsidR="00DF4CE8" w:rsidRDefault="00DF4CE8" w:rsidP="0040767E">
      <w:pPr>
        <w:pStyle w:val="BodyText2"/>
        <w:spacing w:line="360" w:lineRule="auto"/>
        <w:ind w:hanging="348"/>
        <w:jc w:val="both"/>
        <w:rPr>
          <w:rFonts w:ascii="Arial Narrow" w:hAnsi="Arial Narrow"/>
          <w:sz w:val="22"/>
          <w:szCs w:val="22"/>
        </w:rPr>
      </w:pPr>
      <w:r>
        <w:rPr>
          <w:rFonts w:ascii="Arial Narrow" w:hAnsi="Arial Narrow"/>
          <w:sz w:val="22"/>
          <w:szCs w:val="22"/>
        </w:rPr>
        <w:t>1.  W przypadku stwierdzenia braków ilościowych lub wad jakościowych leków ( wyrobów medycznych),                 w tym ujawnienia wad ukrytych, Zamawiający niezwłocznie powiadomi o tym Wykonawcę telefonicznie lub faksem, na numery wskazane w §6 ust.2 oraz każdorazowo potwierdzi złożenie reklamacji na piśmie.</w:t>
      </w:r>
    </w:p>
    <w:p w:rsidR="00DF4CE8" w:rsidRDefault="00DF4CE8" w:rsidP="0040767E">
      <w:pPr>
        <w:pStyle w:val="BodyText2"/>
        <w:spacing w:line="360" w:lineRule="auto"/>
        <w:ind w:hanging="348"/>
        <w:jc w:val="both"/>
        <w:rPr>
          <w:rFonts w:ascii="Arial Narrow" w:hAnsi="Arial Narrow"/>
          <w:sz w:val="22"/>
          <w:szCs w:val="22"/>
        </w:rPr>
      </w:pPr>
      <w:r>
        <w:rPr>
          <w:rFonts w:ascii="Arial Narrow" w:hAnsi="Arial Narrow"/>
          <w:sz w:val="22"/>
          <w:szCs w:val="22"/>
        </w:rPr>
        <w:t>2.   Wykonawca zobowiązuje się do wymiany wadliwego produktu na produkt bez wad, w ciągu 3 dni od       otrzymania informacji o reklamacji Zamawiającego ( telefon lub faks).</w:t>
      </w:r>
    </w:p>
    <w:p w:rsidR="00DF4CE8" w:rsidRDefault="00DF4CE8" w:rsidP="0040767E">
      <w:pPr>
        <w:pStyle w:val="BodyText2"/>
        <w:spacing w:line="360" w:lineRule="auto"/>
        <w:ind w:hanging="348"/>
        <w:jc w:val="both"/>
        <w:rPr>
          <w:rFonts w:ascii="Arial Narrow" w:hAnsi="Arial Narrow"/>
          <w:sz w:val="22"/>
          <w:szCs w:val="22"/>
        </w:rPr>
      </w:pPr>
      <w:r>
        <w:rPr>
          <w:rFonts w:ascii="Arial Narrow" w:hAnsi="Arial Narrow"/>
          <w:sz w:val="22"/>
          <w:szCs w:val="22"/>
        </w:rPr>
        <w:t>3.   W przypadku dostarczenia towarów nie zamówionych przez Zamawiającego zostaną one zwrócone</w:t>
      </w:r>
    </w:p>
    <w:p w:rsidR="00DF4CE8" w:rsidRDefault="00DF4CE8" w:rsidP="0040767E">
      <w:pPr>
        <w:pStyle w:val="BodyText2"/>
        <w:spacing w:line="360" w:lineRule="auto"/>
        <w:ind w:hanging="348"/>
        <w:jc w:val="both"/>
        <w:rPr>
          <w:rFonts w:ascii="Arial Narrow" w:hAnsi="Arial Narrow"/>
          <w:sz w:val="22"/>
          <w:szCs w:val="22"/>
        </w:rPr>
      </w:pPr>
      <w:r>
        <w:rPr>
          <w:rFonts w:ascii="Arial Narrow" w:hAnsi="Arial Narrow"/>
          <w:sz w:val="22"/>
          <w:szCs w:val="22"/>
        </w:rPr>
        <w:t xml:space="preserve">      Wykonawcy na jego koszt.</w:t>
      </w:r>
    </w:p>
    <w:p w:rsidR="00DF4CE8" w:rsidRDefault="00DF4CE8" w:rsidP="0040767E">
      <w:pPr>
        <w:pStyle w:val="BodyText2"/>
        <w:spacing w:line="360" w:lineRule="auto"/>
        <w:ind w:hanging="348"/>
        <w:jc w:val="both"/>
        <w:rPr>
          <w:rFonts w:ascii="Arial Narrow" w:hAnsi="Arial Narrow"/>
          <w:sz w:val="22"/>
          <w:szCs w:val="22"/>
        </w:rPr>
      </w:pPr>
      <w:r>
        <w:rPr>
          <w:rFonts w:ascii="Arial Narrow" w:hAnsi="Arial Narrow"/>
          <w:sz w:val="22"/>
          <w:szCs w:val="22"/>
        </w:rPr>
        <w:t>4. W przypadku nie dostarczenia towaru, określonego w umowie, w wymaganym terminie i pożądanej jakości, co spowoduje konieczność dokonania zakupu leku lub zamiennika leku określonego w Umowie u innego kontrahenta, Wykonawca zobowiązany będzie do pokrycia różnicy w cenie dokonanego zakupu.</w:t>
      </w:r>
    </w:p>
    <w:p w:rsidR="00DF4CE8" w:rsidRDefault="00DF4CE8" w:rsidP="0040767E">
      <w:pPr>
        <w:keepNext/>
        <w:spacing w:line="360" w:lineRule="auto"/>
        <w:jc w:val="center"/>
        <w:rPr>
          <w:rFonts w:ascii="Arial Narrow" w:hAnsi="Arial Narrow"/>
          <w:b/>
          <w:bCs/>
          <w:sz w:val="22"/>
          <w:szCs w:val="22"/>
        </w:rPr>
      </w:pPr>
      <w:r>
        <w:rPr>
          <w:rFonts w:ascii="Arial Narrow" w:hAnsi="Arial Narrow"/>
          <w:b/>
          <w:bCs/>
          <w:sz w:val="22"/>
          <w:szCs w:val="22"/>
        </w:rPr>
        <w:t>§8</w:t>
      </w:r>
    </w:p>
    <w:p w:rsidR="00DF4CE8" w:rsidRDefault="00DF4CE8" w:rsidP="0040767E">
      <w:pPr>
        <w:pStyle w:val="Heading4"/>
        <w:spacing w:line="360" w:lineRule="auto"/>
        <w:jc w:val="center"/>
        <w:rPr>
          <w:rFonts w:ascii="Arial Narrow" w:hAnsi="Arial Narrow"/>
          <w:bCs w:val="0"/>
          <w:sz w:val="22"/>
          <w:szCs w:val="22"/>
        </w:rPr>
      </w:pPr>
      <w:r>
        <w:rPr>
          <w:rFonts w:ascii="Arial Narrow" w:hAnsi="Arial Narrow"/>
          <w:bCs w:val="0"/>
          <w:sz w:val="22"/>
          <w:szCs w:val="22"/>
        </w:rPr>
        <w:t>Forma płatności</w:t>
      </w:r>
    </w:p>
    <w:p w:rsidR="00DF4CE8" w:rsidRDefault="00DF4CE8" w:rsidP="0040767E">
      <w:pPr>
        <w:pStyle w:val="BodyText2"/>
        <w:keepNext/>
        <w:numPr>
          <w:ilvl w:val="0"/>
          <w:numId w:val="29"/>
        </w:numPr>
        <w:spacing w:line="360" w:lineRule="auto"/>
        <w:jc w:val="both"/>
        <w:rPr>
          <w:rFonts w:ascii="Arial Narrow" w:hAnsi="Arial Narrow"/>
          <w:sz w:val="22"/>
          <w:szCs w:val="22"/>
        </w:rPr>
      </w:pPr>
      <w:r>
        <w:rPr>
          <w:rFonts w:ascii="Arial Narrow" w:hAnsi="Arial Narrow"/>
          <w:sz w:val="22"/>
          <w:szCs w:val="22"/>
        </w:rPr>
        <w:t>Za dostarczony towar Wykonawca  będzie wystawiał faktury z terminem płatności 60 dni liczonych od dnia dostarczenia prawidłowo wystawionej faktury VAT.</w:t>
      </w:r>
      <w:r>
        <w:rPr>
          <w:rFonts w:ascii="Arial Narrow" w:hAnsi="Arial Narrow"/>
          <w:bCs/>
          <w:sz w:val="22"/>
          <w:szCs w:val="22"/>
        </w:rPr>
        <w:t xml:space="preserve"> Na fakturze VAT oraz dokumencie WZ musi być wskazany numer zamówienia oraz numer umowy.</w:t>
      </w:r>
    </w:p>
    <w:p w:rsidR="00DF4CE8" w:rsidRDefault="00DF4CE8" w:rsidP="0040767E">
      <w:pPr>
        <w:pStyle w:val="BodyText2"/>
        <w:numPr>
          <w:ilvl w:val="0"/>
          <w:numId w:val="29"/>
        </w:numPr>
        <w:spacing w:line="360" w:lineRule="auto"/>
        <w:jc w:val="both"/>
        <w:rPr>
          <w:rFonts w:ascii="Arial Narrow" w:hAnsi="Arial Narrow"/>
          <w:sz w:val="22"/>
          <w:szCs w:val="22"/>
        </w:rPr>
      </w:pPr>
      <w:r>
        <w:rPr>
          <w:rFonts w:ascii="Arial Narrow" w:hAnsi="Arial Narrow"/>
          <w:sz w:val="22"/>
          <w:szCs w:val="22"/>
        </w:rPr>
        <w:t>Płatność dokonywana będzie w formie przelewu na rachunek bankowy Wykonawcy .</w:t>
      </w:r>
    </w:p>
    <w:p w:rsidR="00DF4CE8" w:rsidRDefault="00DF4CE8" w:rsidP="0040767E">
      <w:pPr>
        <w:pStyle w:val="BodyText2"/>
        <w:numPr>
          <w:ilvl w:val="0"/>
          <w:numId w:val="29"/>
        </w:numPr>
        <w:spacing w:line="360" w:lineRule="auto"/>
        <w:jc w:val="both"/>
        <w:rPr>
          <w:rFonts w:ascii="Arial Narrow" w:hAnsi="Arial Narrow"/>
          <w:sz w:val="22"/>
          <w:szCs w:val="22"/>
        </w:rPr>
      </w:pPr>
      <w:r>
        <w:rPr>
          <w:rFonts w:ascii="Arial Narrow" w:hAnsi="Arial Narrow"/>
          <w:bCs/>
          <w:iCs/>
          <w:sz w:val="22"/>
          <w:szCs w:val="22"/>
        </w:rPr>
        <w:t>Za dzień zapłaty faktury VAT przyjmuje się datę obciążenia rachunku bankowego Zamawiającego.</w:t>
      </w:r>
    </w:p>
    <w:p w:rsidR="00DF4CE8" w:rsidRDefault="00DF4CE8" w:rsidP="0040767E">
      <w:pPr>
        <w:pStyle w:val="BodyText2"/>
        <w:numPr>
          <w:ilvl w:val="0"/>
          <w:numId w:val="29"/>
        </w:numPr>
        <w:spacing w:line="360" w:lineRule="auto"/>
        <w:jc w:val="both"/>
        <w:rPr>
          <w:rFonts w:ascii="Arial Narrow" w:hAnsi="Arial Narrow"/>
          <w:sz w:val="22"/>
          <w:szCs w:val="22"/>
        </w:rPr>
      </w:pPr>
      <w:r>
        <w:rPr>
          <w:rFonts w:ascii="Arial Narrow" w:hAnsi="Arial Narrow"/>
          <w:sz w:val="22"/>
          <w:szCs w:val="22"/>
        </w:rPr>
        <w:t>Wykonawca nie może odmówić świadczenia usług objętych niniejszą umową w przypadku wystąpienia zaległości płatniczych u Zamawiającego. W przypadku odmowy Zamawiający, po uprzednim pisemnym wezwaniu Wykonawcy do realizacji dostawy w terminie 3 dni roboczych, uprawniony będzie do odstąpienia od umowy.</w:t>
      </w:r>
    </w:p>
    <w:p w:rsidR="00DF4CE8" w:rsidRDefault="00DF4CE8" w:rsidP="0040767E">
      <w:pPr>
        <w:pStyle w:val="BodyText2"/>
        <w:numPr>
          <w:ilvl w:val="0"/>
          <w:numId w:val="29"/>
        </w:numPr>
        <w:spacing w:line="360" w:lineRule="auto"/>
        <w:jc w:val="both"/>
        <w:rPr>
          <w:rFonts w:ascii="Arial Narrow" w:hAnsi="Arial Narrow"/>
          <w:sz w:val="22"/>
          <w:szCs w:val="22"/>
        </w:rPr>
      </w:pPr>
      <w:r>
        <w:rPr>
          <w:rFonts w:ascii="Arial Narrow" w:hAnsi="Arial Narrow"/>
          <w:sz w:val="22"/>
          <w:szCs w:val="22"/>
        </w:rPr>
        <w:t>W przypadku zaległości w zapłacie faktury VAT Wykonawca może naliczyć Zamawiającemu odsetki               w wysokości ustawowej.</w:t>
      </w:r>
    </w:p>
    <w:p w:rsidR="00DF4CE8" w:rsidRDefault="00DF4CE8" w:rsidP="0040767E">
      <w:pPr>
        <w:pStyle w:val="BodyText2"/>
        <w:numPr>
          <w:ilvl w:val="0"/>
          <w:numId w:val="29"/>
        </w:numPr>
        <w:spacing w:line="360" w:lineRule="auto"/>
        <w:jc w:val="both"/>
        <w:rPr>
          <w:rFonts w:ascii="Arial Narrow" w:hAnsi="Arial Narrow"/>
          <w:sz w:val="22"/>
          <w:szCs w:val="22"/>
        </w:rPr>
      </w:pPr>
      <w:r>
        <w:rPr>
          <w:rFonts w:ascii="Arial Narrow" w:hAnsi="Arial Narrow"/>
          <w:sz w:val="22"/>
          <w:szCs w:val="22"/>
        </w:rPr>
        <w:t>Wykonawca nie może – pod rygorem nieważności - dokonywać cesji wierzytelności wynikających                          z niniejszej Umowy na rzecz osób trzecich, bez uprzedniej pisemnej zgody Zamawiającego oraz Podmiotu Tworzącego.</w:t>
      </w:r>
    </w:p>
    <w:p w:rsidR="00DF4CE8" w:rsidRDefault="00DF4CE8" w:rsidP="0040767E">
      <w:pPr>
        <w:autoSpaceDE w:val="0"/>
        <w:autoSpaceDN w:val="0"/>
        <w:rPr>
          <w:rFonts w:ascii="Arial Narrow" w:hAnsi="Arial Narrow"/>
          <w:b/>
          <w:sz w:val="22"/>
          <w:szCs w:val="22"/>
        </w:rPr>
      </w:pPr>
    </w:p>
    <w:p w:rsidR="00DF4CE8" w:rsidRDefault="00DF4CE8" w:rsidP="0040767E">
      <w:pPr>
        <w:pStyle w:val="BodyText2"/>
        <w:spacing w:line="360" w:lineRule="auto"/>
        <w:jc w:val="center"/>
        <w:rPr>
          <w:rFonts w:ascii="Arial Narrow" w:hAnsi="Arial Narrow"/>
          <w:b/>
          <w:bCs/>
          <w:sz w:val="22"/>
          <w:szCs w:val="22"/>
        </w:rPr>
      </w:pPr>
      <w:r>
        <w:rPr>
          <w:rFonts w:ascii="Arial Narrow" w:hAnsi="Arial Narrow"/>
          <w:b/>
          <w:bCs/>
          <w:sz w:val="22"/>
          <w:szCs w:val="22"/>
        </w:rPr>
        <w:t>§9</w:t>
      </w:r>
    </w:p>
    <w:p w:rsidR="00DF4CE8" w:rsidRDefault="00DF4CE8" w:rsidP="0040767E">
      <w:pPr>
        <w:pStyle w:val="BodyText2"/>
        <w:spacing w:line="360" w:lineRule="auto"/>
        <w:jc w:val="center"/>
        <w:rPr>
          <w:rFonts w:ascii="Arial Narrow" w:hAnsi="Arial Narrow"/>
          <w:b/>
          <w:bCs/>
          <w:sz w:val="22"/>
          <w:szCs w:val="22"/>
        </w:rPr>
      </w:pPr>
      <w:r>
        <w:rPr>
          <w:rFonts w:ascii="Arial Narrow" w:hAnsi="Arial Narrow"/>
          <w:b/>
          <w:bCs/>
          <w:sz w:val="22"/>
          <w:szCs w:val="22"/>
        </w:rPr>
        <w:t>Odstąpienie od umowy i kary umowne</w:t>
      </w:r>
    </w:p>
    <w:p w:rsidR="00DF4CE8" w:rsidRDefault="00DF4CE8" w:rsidP="0040767E">
      <w:pPr>
        <w:pStyle w:val="BodyText2"/>
        <w:spacing w:line="360" w:lineRule="auto"/>
        <w:jc w:val="both"/>
        <w:rPr>
          <w:rFonts w:ascii="Arial Narrow" w:hAnsi="Arial Narrow"/>
          <w:bCs/>
          <w:sz w:val="22"/>
          <w:szCs w:val="22"/>
        </w:rPr>
      </w:pPr>
      <w:r>
        <w:rPr>
          <w:rFonts w:ascii="Arial Narrow" w:hAnsi="Arial Narrow"/>
          <w:bCs/>
          <w:sz w:val="22"/>
          <w:szCs w:val="22"/>
        </w:rPr>
        <w:t>1. Zamawiającemu przysługuje prawo odstąpienia od Umowy w przypadku jej niewykonania lub nienależytego</w:t>
      </w:r>
    </w:p>
    <w:p w:rsidR="00DF4CE8" w:rsidRDefault="00DF4CE8" w:rsidP="0040767E">
      <w:pPr>
        <w:pStyle w:val="BodyText2"/>
        <w:spacing w:line="360" w:lineRule="auto"/>
        <w:jc w:val="both"/>
        <w:rPr>
          <w:rFonts w:ascii="Arial Narrow" w:hAnsi="Arial Narrow"/>
          <w:bCs/>
          <w:sz w:val="22"/>
          <w:szCs w:val="22"/>
        </w:rPr>
      </w:pPr>
      <w:r>
        <w:rPr>
          <w:rFonts w:ascii="Arial Narrow" w:hAnsi="Arial Narrow"/>
          <w:bCs/>
          <w:sz w:val="22"/>
          <w:szCs w:val="22"/>
        </w:rPr>
        <w:t xml:space="preserve">wykonywania przez Wykonawcę. Z prawa odstąpienia od Umowy Zamawiający może skorzystać w terminie </w:t>
      </w:r>
    </w:p>
    <w:p w:rsidR="00DF4CE8" w:rsidRDefault="00DF4CE8" w:rsidP="0040767E">
      <w:pPr>
        <w:pStyle w:val="BodyText2"/>
        <w:spacing w:line="360" w:lineRule="auto"/>
        <w:jc w:val="both"/>
        <w:rPr>
          <w:rFonts w:ascii="Arial Narrow" w:hAnsi="Arial Narrow"/>
          <w:bCs/>
          <w:sz w:val="22"/>
          <w:szCs w:val="22"/>
        </w:rPr>
      </w:pPr>
      <w:r>
        <w:rPr>
          <w:rFonts w:ascii="Arial Narrow" w:hAnsi="Arial Narrow"/>
          <w:bCs/>
          <w:sz w:val="22"/>
          <w:szCs w:val="22"/>
        </w:rPr>
        <w:t>wskazanym w §10 ust. 8.</w:t>
      </w:r>
    </w:p>
    <w:p w:rsidR="00DF4CE8" w:rsidRDefault="00DF4CE8" w:rsidP="0040767E">
      <w:pPr>
        <w:spacing w:line="360" w:lineRule="auto"/>
        <w:jc w:val="both"/>
        <w:rPr>
          <w:rFonts w:ascii="Arial Narrow" w:hAnsi="Arial Narrow"/>
          <w:sz w:val="22"/>
          <w:szCs w:val="22"/>
        </w:rPr>
      </w:pPr>
      <w:r>
        <w:rPr>
          <w:rFonts w:ascii="Arial Narrow" w:hAnsi="Arial Narrow"/>
          <w:sz w:val="22"/>
          <w:szCs w:val="22"/>
        </w:rPr>
        <w:t>2.   Wykonawca zapłaci Zamawiającemu kary umowne w przypadku nieterminowych dostaw bądź odmowy</w:t>
      </w:r>
    </w:p>
    <w:p w:rsidR="00DF4CE8" w:rsidRDefault="00DF4CE8" w:rsidP="0040767E">
      <w:pPr>
        <w:spacing w:line="360" w:lineRule="auto"/>
        <w:jc w:val="both"/>
        <w:rPr>
          <w:rFonts w:ascii="Arial Narrow" w:hAnsi="Arial Narrow"/>
          <w:sz w:val="22"/>
          <w:szCs w:val="22"/>
        </w:rPr>
      </w:pPr>
      <w:r>
        <w:rPr>
          <w:rFonts w:ascii="Arial Narrow" w:hAnsi="Arial Narrow"/>
          <w:sz w:val="22"/>
          <w:szCs w:val="22"/>
        </w:rPr>
        <w:t>dostaw w wysokości 0,5 % wartości zamówienia częściowego brutto za każdy dzień zwłoki ponad termin</w:t>
      </w:r>
    </w:p>
    <w:p w:rsidR="00DF4CE8" w:rsidRDefault="00DF4CE8" w:rsidP="0040767E">
      <w:pPr>
        <w:spacing w:line="360" w:lineRule="auto"/>
        <w:jc w:val="both"/>
        <w:rPr>
          <w:rFonts w:ascii="Arial Narrow" w:hAnsi="Arial Narrow"/>
          <w:sz w:val="22"/>
          <w:szCs w:val="22"/>
          <w:highlight w:val="yellow"/>
        </w:rPr>
      </w:pPr>
      <w:r>
        <w:rPr>
          <w:rFonts w:ascii="Arial Narrow" w:hAnsi="Arial Narrow"/>
          <w:sz w:val="22"/>
          <w:szCs w:val="22"/>
        </w:rPr>
        <w:t xml:space="preserve">określony w § 6 ust. 3 lit.”a” Umowy. W przypadkach wskazanych w §6 ust. 3 lit. „b” i „c”,karę umowną nalicza się za każde rozpoczęte 12 godzin zwłoki. </w:t>
      </w:r>
    </w:p>
    <w:p w:rsidR="00DF4CE8" w:rsidRDefault="00DF4CE8" w:rsidP="0040767E">
      <w:pPr>
        <w:spacing w:line="360" w:lineRule="auto"/>
        <w:jc w:val="both"/>
        <w:rPr>
          <w:rFonts w:ascii="Arial Narrow" w:hAnsi="Arial Narrow"/>
          <w:sz w:val="22"/>
          <w:szCs w:val="22"/>
          <w:highlight w:val="yellow"/>
        </w:rPr>
      </w:pPr>
      <w:r>
        <w:rPr>
          <w:rFonts w:ascii="Arial Narrow" w:hAnsi="Arial Narrow"/>
          <w:sz w:val="22"/>
          <w:szCs w:val="22"/>
        </w:rPr>
        <w:t>3. Wykonawca zapłaci Zamawiającemu kary umowne w przypadku nie dokonania wymiany towaru    wadliwego na towar bez wad w wysokości 0,5 % wartości zamówienia częściowego brutto za każdy dzień zwłoki ponad termin określony w § 7 ust. 2 Umowy.</w:t>
      </w:r>
    </w:p>
    <w:p w:rsidR="00DF4CE8" w:rsidRDefault="00DF4CE8" w:rsidP="0040767E">
      <w:pPr>
        <w:spacing w:line="360" w:lineRule="auto"/>
        <w:jc w:val="both"/>
        <w:rPr>
          <w:rFonts w:ascii="Arial Narrow" w:hAnsi="Arial Narrow"/>
          <w:sz w:val="22"/>
          <w:szCs w:val="22"/>
        </w:rPr>
      </w:pPr>
      <w:r>
        <w:rPr>
          <w:rFonts w:ascii="Arial Narrow" w:hAnsi="Arial Narrow"/>
          <w:sz w:val="22"/>
          <w:szCs w:val="22"/>
        </w:rPr>
        <w:t>4.Zamawiający może naliczyć Wykonawcy karę umowną w wysokości 10 % wartości określonej w § 2 ust. 1 Umowy w przypadku odstąpienia od Umowy z przyczyny leżących po stronie Wykonawcy.</w:t>
      </w:r>
    </w:p>
    <w:p w:rsidR="00DF4CE8" w:rsidRDefault="00DF4CE8" w:rsidP="0040767E">
      <w:pPr>
        <w:spacing w:line="360" w:lineRule="auto"/>
        <w:jc w:val="both"/>
        <w:rPr>
          <w:rFonts w:ascii="Arial Narrow" w:hAnsi="Arial Narrow"/>
          <w:sz w:val="22"/>
          <w:szCs w:val="22"/>
        </w:rPr>
      </w:pPr>
      <w:r>
        <w:rPr>
          <w:rFonts w:ascii="Arial Narrow" w:hAnsi="Arial Narrow"/>
          <w:sz w:val="22"/>
          <w:szCs w:val="22"/>
        </w:rPr>
        <w:t>5.W przypadku, gdy szkoda poniesiona przez Zamawiającego przewyższa wysokość kar umownych – Zamawiający zastrzega sobie prawo dochodzenia odszkodowania uzupełniającego na zasadach ogólnych określonych przepisami Kodeksu cywilnego.</w:t>
      </w:r>
    </w:p>
    <w:p w:rsidR="00DF4CE8" w:rsidRDefault="00DF4CE8" w:rsidP="0040767E">
      <w:pPr>
        <w:spacing w:line="360" w:lineRule="auto"/>
        <w:jc w:val="both"/>
        <w:rPr>
          <w:rFonts w:ascii="Arial Narrow" w:hAnsi="Arial Narrow"/>
          <w:sz w:val="22"/>
          <w:szCs w:val="22"/>
        </w:rPr>
      </w:pPr>
      <w:r>
        <w:rPr>
          <w:rFonts w:ascii="Arial Narrow" w:hAnsi="Arial Narrow"/>
          <w:sz w:val="22"/>
          <w:szCs w:val="22"/>
        </w:rPr>
        <w:t>6.Kary umowne płatne będą w terminie 7 dni, licząc od dnia otrzymania przez Wykonawcę stosownej noty, na rachunek bankowy wskazany w jej treści.</w:t>
      </w:r>
    </w:p>
    <w:p w:rsidR="00DF4CE8" w:rsidRDefault="00DF4CE8" w:rsidP="0040767E">
      <w:pPr>
        <w:spacing w:line="360" w:lineRule="auto"/>
        <w:jc w:val="both"/>
        <w:rPr>
          <w:rFonts w:ascii="Arial Narrow" w:hAnsi="Arial Narrow"/>
          <w:sz w:val="22"/>
          <w:szCs w:val="22"/>
        </w:rPr>
      </w:pPr>
      <w:r>
        <w:rPr>
          <w:rFonts w:ascii="Arial Narrow" w:hAnsi="Arial Narrow"/>
          <w:sz w:val="22"/>
          <w:szCs w:val="22"/>
        </w:rPr>
        <w:t>7.Zamawiający ma prawo potrącać kary umowne z wynagrodzenia Wykonawcy.</w:t>
      </w:r>
    </w:p>
    <w:p w:rsidR="00DF4CE8" w:rsidRDefault="00DF4CE8" w:rsidP="0040767E">
      <w:pPr>
        <w:pStyle w:val="BodyText2"/>
        <w:spacing w:line="360" w:lineRule="auto"/>
        <w:jc w:val="center"/>
        <w:rPr>
          <w:rFonts w:ascii="Arial Narrow" w:hAnsi="Arial Narrow"/>
          <w:b/>
          <w:sz w:val="22"/>
          <w:szCs w:val="22"/>
        </w:rPr>
      </w:pPr>
    </w:p>
    <w:p w:rsidR="00DF4CE8" w:rsidRDefault="00DF4CE8" w:rsidP="0040767E">
      <w:pPr>
        <w:pStyle w:val="BodyText2"/>
        <w:spacing w:line="360" w:lineRule="auto"/>
        <w:jc w:val="center"/>
        <w:rPr>
          <w:rFonts w:ascii="Arial Narrow" w:hAnsi="Arial Narrow"/>
          <w:b/>
          <w:sz w:val="22"/>
          <w:szCs w:val="22"/>
        </w:rPr>
      </w:pPr>
      <w:r>
        <w:rPr>
          <w:rFonts w:ascii="Arial Narrow" w:hAnsi="Arial Narrow"/>
          <w:b/>
          <w:sz w:val="22"/>
          <w:szCs w:val="22"/>
        </w:rPr>
        <w:t>§10</w:t>
      </w:r>
    </w:p>
    <w:p w:rsidR="00DF4CE8" w:rsidRDefault="00DF4CE8" w:rsidP="0040767E">
      <w:pPr>
        <w:tabs>
          <w:tab w:val="left" w:pos="5385"/>
        </w:tabs>
        <w:spacing w:line="360" w:lineRule="auto"/>
        <w:jc w:val="center"/>
        <w:rPr>
          <w:rFonts w:ascii="Arial Narrow" w:hAnsi="Arial Narrow"/>
          <w:b/>
          <w:bCs/>
          <w:sz w:val="22"/>
          <w:szCs w:val="22"/>
        </w:rPr>
      </w:pPr>
      <w:r>
        <w:rPr>
          <w:rFonts w:ascii="Arial Narrow" w:hAnsi="Arial Narrow"/>
          <w:b/>
          <w:bCs/>
          <w:sz w:val="22"/>
          <w:szCs w:val="22"/>
        </w:rPr>
        <w:t>Postanowienia końcowe</w:t>
      </w:r>
    </w:p>
    <w:p w:rsidR="00DF4CE8" w:rsidRDefault="00DF4CE8" w:rsidP="0040767E">
      <w:pPr>
        <w:spacing w:line="360" w:lineRule="auto"/>
        <w:jc w:val="both"/>
        <w:rPr>
          <w:rFonts w:ascii="Arial Narrow" w:hAnsi="Arial Narrow"/>
          <w:sz w:val="22"/>
          <w:szCs w:val="22"/>
        </w:rPr>
      </w:pPr>
      <w:r>
        <w:rPr>
          <w:rFonts w:ascii="Arial Narrow" w:hAnsi="Arial Narrow"/>
          <w:sz w:val="22"/>
          <w:szCs w:val="22"/>
        </w:rPr>
        <w:t xml:space="preserve">1. Poza przypadkami przewidzianymi w niniejszej umowie, Zamawiający może odstąpić od umowy w trybie i na zasadach określonych w art. 145 „PZP". </w:t>
      </w:r>
    </w:p>
    <w:p w:rsidR="00DF4CE8" w:rsidRDefault="00DF4CE8" w:rsidP="0040767E">
      <w:pPr>
        <w:spacing w:line="360" w:lineRule="auto"/>
        <w:jc w:val="both"/>
        <w:rPr>
          <w:rFonts w:ascii="Arial Narrow" w:hAnsi="Arial Narrow"/>
          <w:sz w:val="22"/>
          <w:szCs w:val="22"/>
        </w:rPr>
      </w:pPr>
      <w:r>
        <w:rPr>
          <w:rFonts w:ascii="Arial Narrow" w:hAnsi="Arial Narrow"/>
          <w:sz w:val="22"/>
          <w:szCs w:val="22"/>
        </w:rPr>
        <w:t>2. Ilekroć w Umowie używa się w różnych przypadkach i liczbach wyrazu : „lek” rozumie się przez to również :                 „ wyrób medyczny”.</w:t>
      </w:r>
    </w:p>
    <w:p w:rsidR="00DF4CE8" w:rsidRDefault="00DF4CE8" w:rsidP="0040767E">
      <w:pPr>
        <w:spacing w:line="360" w:lineRule="auto"/>
        <w:jc w:val="both"/>
        <w:rPr>
          <w:rFonts w:ascii="Arial Narrow" w:hAnsi="Arial Narrow"/>
          <w:sz w:val="22"/>
          <w:szCs w:val="22"/>
        </w:rPr>
      </w:pPr>
      <w:r>
        <w:rPr>
          <w:rFonts w:ascii="Arial Narrow" w:hAnsi="Arial Narrow"/>
          <w:sz w:val="22"/>
          <w:szCs w:val="22"/>
        </w:rPr>
        <w:t>3.Wszelkie zmiany i uzupełnienia treści umownej wymagają do swej ważności formy pisemnej (aneks).</w:t>
      </w:r>
    </w:p>
    <w:p w:rsidR="00DF4CE8" w:rsidRDefault="00DF4CE8" w:rsidP="0040767E">
      <w:pPr>
        <w:spacing w:line="360" w:lineRule="auto"/>
        <w:jc w:val="both"/>
        <w:rPr>
          <w:rFonts w:ascii="Arial Narrow" w:hAnsi="Arial Narrow"/>
          <w:sz w:val="22"/>
          <w:szCs w:val="22"/>
        </w:rPr>
      </w:pPr>
      <w:r>
        <w:rPr>
          <w:rFonts w:ascii="Arial Narrow" w:hAnsi="Arial Narrow"/>
          <w:sz w:val="22"/>
          <w:szCs w:val="22"/>
        </w:rPr>
        <w:t xml:space="preserve">4.Strony zgodnie ustalają, że w przypadku: </w:t>
      </w:r>
    </w:p>
    <w:p w:rsidR="00DF4CE8" w:rsidRDefault="00DF4CE8" w:rsidP="0040767E">
      <w:pPr>
        <w:numPr>
          <w:ilvl w:val="0"/>
          <w:numId w:val="30"/>
        </w:numPr>
        <w:spacing w:line="360" w:lineRule="auto"/>
        <w:jc w:val="both"/>
        <w:rPr>
          <w:rFonts w:ascii="Arial Narrow" w:hAnsi="Arial Narrow"/>
          <w:sz w:val="22"/>
          <w:szCs w:val="22"/>
        </w:rPr>
      </w:pPr>
      <w:r>
        <w:rPr>
          <w:rFonts w:ascii="Arial Narrow" w:hAnsi="Arial Narrow"/>
          <w:sz w:val="22"/>
          <w:szCs w:val="22"/>
        </w:rPr>
        <w:t xml:space="preserve">zmiany statusu prawnego Zamawiającemu, </w:t>
      </w:r>
    </w:p>
    <w:p w:rsidR="00DF4CE8" w:rsidRDefault="00DF4CE8" w:rsidP="0040767E">
      <w:pPr>
        <w:numPr>
          <w:ilvl w:val="0"/>
          <w:numId w:val="30"/>
        </w:numPr>
        <w:spacing w:line="360" w:lineRule="auto"/>
        <w:jc w:val="both"/>
        <w:rPr>
          <w:rFonts w:ascii="Arial Narrow" w:hAnsi="Arial Narrow"/>
          <w:sz w:val="22"/>
          <w:szCs w:val="22"/>
        </w:rPr>
      </w:pPr>
      <w:r>
        <w:rPr>
          <w:rFonts w:ascii="Arial Narrow" w:hAnsi="Arial Narrow"/>
          <w:sz w:val="22"/>
          <w:szCs w:val="22"/>
        </w:rPr>
        <w:t>ograniczenia lub utraty istotnej części kontraktu z Narodowym Funduszem Zdrowia,</w:t>
      </w:r>
    </w:p>
    <w:p w:rsidR="00DF4CE8" w:rsidRDefault="00DF4CE8" w:rsidP="0040767E">
      <w:pPr>
        <w:numPr>
          <w:ilvl w:val="0"/>
          <w:numId w:val="30"/>
        </w:numPr>
        <w:spacing w:line="360" w:lineRule="auto"/>
        <w:jc w:val="both"/>
        <w:rPr>
          <w:rFonts w:ascii="Arial Narrow" w:hAnsi="Arial Narrow"/>
          <w:sz w:val="22"/>
          <w:szCs w:val="22"/>
        </w:rPr>
      </w:pPr>
      <w:r>
        <w:rPr>
          <w:rFonts w:ascii="Arial Narrow" w:hAnsi="Arial Narrow"/>
          <w:sz w:val="22"/>
          <w:szCs w:val="22"/>
        </w:rPr>
        <w:t xml:space="preserve">istotnego ograniczenia zakresu i ilości świadczonych usług zdrowotnych, </w:t>
      </w:r>
    </w:p>
    <w:p w:rsidR="00DF4CE8" w:rsidRDefault="00DF4CE8" w:rsidP="0040767E">
      <w:pPr>
        <w:numPr>
          <w:ilvl w:val="0"/>
          <w:numId w:val="30"/>
        </w:numPr>
        <w:spacing w:line="360" w:lineRule="auto"/>
        <w:jc w:val="both"/>
        <w:rPr>
          <w:rFonts w:ascii="Arial Narrow" w:hAnsi="Arial Narrow"/>
          <w:sz w:val="22"/>
          <w:szCs w:val="22"/>
        </w:rPr>
      </w:pPr>
      <w:r>
        <w:rPr>
          <w:rFonts w:ascii="Arial Narrow" w:hAnsi="Arial Narrow"/>
          <w:sz w:val="22"/>
          <w:szCs w:val="22"/>
        </w:rPr>
        <w:t xml:space="preserve">zmian organizacyjnych u Zamawiającego, </w:t>
      </w:r>
    </w:p>
    <w:p w:rsidR="00DF4CE8" w:rsidRDefault="00DF4CE8" w:rsidP="0040767E">
      <w:pPr>
        <w:spacing w:line="360" w:lineRule="auto"/>
        <w:jc w:val="both"/>
        <w:rPr>
          <w:rFonts w:ascii="Arial Narrow" w:hAnsi="Arial Narrow"/>
          <w:sz w:val="22"/>
          <w:szCs w:val="22"/>
        </w:rPr>
      </w:pPr>
      <w:r>
        <w:rPr>
          <w:rFonts w:ascii="Arial Narrow" w:hAnsi="Arial Narrow"/>
          <w:sz w:val="22"/>
          <w:szCs w:val="22"/>
        </w:rPr>
        <w:t>rozwiązanie zawartej umowy może nastąpić w każdym czasie za porozumieniem stron lub w drodze miesięcznego jej wypowiedzenia.</w:t>
      </w:r>
    </w:p>
    <w:p w:rsidR="00DF4CE8" w:rsidRDefault="00DF4CE8" w:rsidP="0040767E">
      <w:pPr>
        <w:pStyle w:val="BodyText2"/>
        <w:spacing w:line="360" w:lineRule="auto"/>
        <w:jc w:val="both"/>
        <w:rPr>
          <w:rFonts w:ascii="Arial Narrow" w:hAnsi="Arial Narrow"/>
          <w:sz w:val="22"/>
          <w:szCs w:val="22"/>
        </w:rPr>
      </w:pPr>
      <w:r>
        <w:rPr>
          <w:rFonts w:ascii="Arial Narrow" w:hAnsi="Arial Narrow"/>
          <w:sz w:val="22"/>
          <w:szCs w:val="22"/>
        </w:rPr>
        <w:t xml:space="preserve">5.W sprawach nieuregulowanych postanowieniami umowy będą miały zastosowanie przepisy Ustawy Prawo </w:t>
      </w:r>
    </w:p>
    <w:p w:rsidR="00DF4CE8" w:rsidRDefault="00DF4CE8" w:rsidP="0040767E">
      <w:pPr>
        <w:pStyle w:val="BodyText2"/>
        <w:spacing w:line="360" w:lineRule="auto"/>
        <w:jc w:val="both"/>
        <w:rPr>
          <w:rFonts w:ascii="Arial Narrow" w:hAnsi="Arial Narrow"/>
          <w:sz w:val="22"/>
          <w:szCs w:val="22"/>
        </w:rPr>
      </w:pPr>
      <w:r>
        <w:rPr>
          <w:rFonts w:ascii="Arial Narrow" w:hAnsi="Arial Narrow"/>
          <w:sz w:val="22"/>
          <w:szCs w:val="22"/>
        </w:rPr>
        <w:t>Zamówień Publicznych i Kodeksu Cywilnego.</w:t>
      </w:r>
    </w:p>
    <w:p w:rsidR="00DF4CE8" w:rsidRDefault="00DF4CE8" w:rsidP="0040767E">
      <w:pPr>
        <w:pStyle w:val="BodyText2"/>
        <w:spacing w:line="360" w:lineRule="auto"/>
        <w:jc w:val="both"/>
        <w:rPr>
          <w:rFonts w:ascii="Arial Narrow" w:hAnsi="Arial Narrow"/>
          <w:sz w:val="22"/>
          <w:szCs w:val="22"/>
        </w:rPr>
      </w:pPr>
      <w:r>
        <w:rPr>
          <w:rFonts w:ascii="Arial Narrow" w:hAnsi="Arial Narrow"/>
          <w:sz w:val="22"/>
          <w:szCs w:val="22"/>
        </w:rPr>
        <w:t xml:space="preserve">6.Wykonawca zobowiązuje się, że dochodzenie zaległych należności wynikających z niniejszej umowy                </w:t>
      </w:r>
    </w:p>
    <w:p w:rsidR="00DF4CE8" w:rsidRDefault="00DF4CE8" w:rsidP="0040767E">
      <w:pPr>
        <w:pStyle w:val="BodyText2"/>
        <w:spacing w:line="360" w:lineRule="auto"/>
        <w:jc w:val="both"/>
        <w:rPr>
          <w:rFonts w:ascii="Arial Narrow" w:hAnsi="Arial Narrow"/>
          <w:sz w:val="22"/>
          <w:szCs w:val="22"/>
        </w:rPr>
      </w:pPr>
      <w:r>
        <w:rPr>
          <w:rFonts w:ascii="Arial Narrow" w:hAnsi="Arial Narrow"/>
          <w:sz w:val="22"/>
          <w:szCs w:val="22"/>
        </w:rPr>
        <w:t xml:space="preserve">w postępowaniu procesowym, poprzedzone będzie postępowaniem pojednawczym wskazanym w art. 184-186 </w:t>
      </w:r>
    </w:p>
    <w:p w:rsidR="00DF4CE8" w:rsidRDefault="00DF4CE8" w:rsidP="0040767E">
      <w:pPr>
        <w:pStyle w:val="BodyText2"/>
        <w:spacing w:line="360" w:lineRule="auto"/>
        <w:jc w:val="both"/>
        <w:rPr>
          <w:rFonts w:ascii="Arial Narrow" w:hAnsi="Arial Narrow"/>
          <w:sz w:val="22"/>
          <w:szCs w:val="22"/>
        </w:rPr>
      </w:pPr>
      <w:r>
        <w:rPr>
          <w:rFonts w:ascii="Arial Narrow" w:hAnsi="Arial Narrow"/>
          <w:sz w:val="22"/>
          <w:szCs w:val="22"/>
        </w:rPr>
        <w:t>kodeksu postępowania cywilnego.</w:t>
      </w:r>
    </w:p>
    <w:p w:rsidR="00DF4CE8" w:rsidRDefault="00DF4CE8" w:rsidP="0040767E">
      <w:pPr>
        <w:pStyle w:val="BodyText2"/>
        <w:spacing w:line="360" w:lineRule="auto"/>
        <w:jc w:val="both"/>
        <w:rPr>
          <w:rFonts w:ascii="Arial Narrow" w:hAnsi="Arial Narrow"/>
          <w:sz w:val="22"/>
          <w:szCs w:val="22"/>
        </w:rPr>
      </w:pPr>
      <w:r>
        <w:rPr>
          <w:rFonts w:ascii="Arial Narrow" w:hAnsi="Arial Narrow"/>
          <w:sz w:val="22"/>
          <w:szCs w:val="22"/>
        </w:rPr>
        <w:t>7.Wszelkie spory powstałe na tle niniejszej Umowy , Strony poddają zgodnie pod rozstrzygnięcie sądu</w:t>
      </w:r>
    </w:p>
    <w:p w:rsidR="00DF4CE8" w:rsidRDefault="00DF4CE8" w:rsidP="0040767E">
      <w:pPr>
        <w:pStyle w:val="BodyText2"/>
        <w:spacing w:line="360" w:lineRule="auto"/>
        <w:jc w:val="both"/>
        <w:rPr>
          <w:rFonts w:ascii="Arial Narrow" w:hAnsi="Arial Narrow"/>
          <w:sz w:val="22"/>
          <w:szCs w:val="22"/>
        </w:rPr>
      </w:pPr>
      <w:r>
        <w:rPr>
          <w:rFonts w:ascii="Arial Narrow" w:hAnsi="Arial Narrow"/>
          <w:sz w:val="22"/>
          <w:szCs w:val="22"/>
        </w:rPr>
        <w:t>właściwego dla siedziby Zamawiającego.</w:t>
      </w:r>
    </w:p>
    <w:p w:rsidR="00DF4CE8" w:rsidRDefault="00DF4CE8" w:rsidP="0040767E">
      <w:pPr>
        <w:pStyle w:val="BodyText2"/>
        <w:spacing w:line="360" w:lineRule="auto"/>
        <w:jc w:val="both"/>
        <w:rPr>
          <w:rFonts w:ascii="Arial Narrow" w:hAnsi="Arial Narrow"/>
          <w:sz w:val="22"/>
          <w:szCs w:val="22"/>
        </w:rPr>
      </w:pPr>
      <w:r>
        <w:rPr>
          <w:rFonts w:ascii="Arial Narrow" w:hAnsi="Arial Narrow"/>
          <w:sz w:val="22"/>
          <w:szCs w:val="22"/>
        </w:rPr>
        <w:t>8.Umowa obowiązuje od dnia jej podpisania do dnia ……………………..roku.</w:t>
      </w:r>
    </w:p>
    <w:p w:rsidR="00DF4CE8" w:rsidRDefault="00DF4CE8" w:rsidP="0040767E">
      <w:pPr>
        <w:pStyle w:val="BodyText2"/>
        <w:spacing w:line="360" w:lineRule="auto"/>
        <w:jc w:val="both"/>
        <w:rPr>
          <w:rFonts w:ascii="Arial Narrow" w:hAnsi="Arial Narrow"/>
          <w:sz w:val="22"/>
          <w:szCs w:val="22"/>
        </w:rPr>
      </w:pPr>
      <w:r>
        <w:rPr>
          <w:rFonts w:ascii="Arial Narrow" w:hAnsi="Arial Narrow"/>
          <w:sz w:val="22"/>
          <w:szCs w:val="22"/>
        </w:rPr>
        <w:t>9.Umowa została sporządzona w dwóch jednobrzmiących egzemplarzach po jednym dla każdej ze Stron.</w:t>
      </w:r>
    </w:p>
    <w:p w:rsidR="00DF4CE8" w:rsidRDefault="00DF4CE8" w:rsidP="0040767E">
      <w:pPr>
        <w:jc w:val="both"/>
        <w:rPr>
          <w:rFonts w:ascii="Arial Narrow" w:hAnsi="Arial Narrow"/>
          <w:b/>
          <w:sz w:val="22"/>
          <w:szCs w:val="22"/>
        </w:rPr>
      </w:pPr>
    </w:p>
    <w:p w:rsidR="00DF4CE8" w:rsidRDefault="00DF4CE8" w:rsidP="0040767E">
      <w:pPr>
        <w:jc w:val="center"/>
        <w:rPr>
          <w:rFonts w:ascii="Arial Narrow" w:hAnsi="Arial Narrow"/>
          <w:b/>
          <w:sz w:val="22"/>
          <w:szCs w:val="22"/>
        </w:rPr>
      </w:pPr>
    </w:p>
    <w:p w:rsidR="00DF4CE8" w:rsidRDefault="00DF4CE8" w:rsidP="0040767E">
      <w:pPr>
        <w:pStyle w:val="BodyText"/>
        <w:jc w:val="left"/>
        <w:rPr>
          <w:rFonts w:ascii="Arial Narrow" w:hAnsi="Arial Narrow"/>
          <w:sz w:val="22"/>
          <w:szCs w:val="22"/>
        </w:rPr>
      </w:pPr>
      <w:r>
        <w:rPr>
          <w:rFonts w:ascii="Arial Narrow" w:hAnsi="Arial Narrow"/>
          <w:sz w:val="22"/>
          <w:szCs w:val="22"/>
        </w:rPr>
        <w:t>Załącznik Nr 1</w:t>
      </w:r>
    </w:p>
    <w:p w:rsidR="00DF4CE8" w:rsidRDefault="00DF4CE8" w:rsidP="0040767E">
      <w:pPr>
        <w:rPr>
          <w:rFonts w:ascii="Arial Narrow" w:hAnsi="Arial Narrow"/>
          <w:sz w:val="22"/>
          <w:szCs w:val="22"/>
        </w:rPr>
      </w:pPr>
      <w:r>
        <w:rPr>
          <w:rFonts w:ascii="Arial Narrow" w:hAnsi="Arial Narrow"/>
          <w:sz w:val="22"/>
          <w:szCs w:val="22"/>
        </w:rPr>
        <w:t>a/ kserokopia formularza ofertowego Wykonawcy.</w:t>
      </w:r>
    </w:p>
    <w:p w:rsidR="00DF4CE8" w:rsidRDefault="00DF4CE8" w:rsidP="0040767E">
      <w:pPr>
        <w:spacing w:line="360" w:lineRule="auto"/>
        <w:rPr>
          <w:rFonts w:ascii="Arial Narrow" w:hAnsi="Arial Narrow"/>
          <w:sz w:val="22"/>
          <w:szCs w:val="22"/>
        </w:rPr>
      </w:pPr>
    </w:p>
    <w:p w:rsidR="00DF4CE8" w:rsidRDefault="00DF4CE8" w:rsidP="0040767E">
      <w:pPr>
        <w:jc w:val="center"/>
        <w:rPr>
          <w:rFonts w:ascii="Arial Narrow" w:hAnsi="Arial Narrow"/>
          <w:b/>
          <w:bCs/>
          <w:sz w:val="22"/>
          <w:szCs w:val="22"/>
        </w:rPr>
      </w:pPr>
    </w:p>
    <w:p w:rsidR="00DF4CE8" w:rsidRDefault="00DF4CE8" w:rsidP="0040767E">
      <w:pPr>
        <w:jc w:val="center"/>
        <w:rPr>
          <w:sz w:val="22"/>
          <w:szCs w:val="22"/>
        </w:rPr>
      </w:pPr>
      <w:r>
        <w:rPr>
          <w:rFonts w:ascii="Arial Narrow" w:hAnsi="Arial Narrow"/>
          <w:b/>
          <w:bCs/>
          <w:sz w:val="22"/>
          <w:szCs w:val="22"/>
        </w:rPr>
        <w:t>ZAMAWIAJĄCY                                                                            WYKONAWCA</w:t>
      </w:r>
    </w:p>
    <w:p w:rsidR="00DF4CE8" w:rsidRDefault="00DF4CE8" w:rsidP="0040767E">
      <w:pPr>
        <w:pStyle w:val="BodyTextIndent2"/>
        <w:spacing w:after="0" w:line="360" w:lineRule="auto"/>
        <w:ind w:left="181" w:hanging="272"/>
        <w:jc w:val="right"/>
        <w:rPr>
          <w:rFonts w:ascii="Arial Narrow" w:hAnsi="Arial Narrow"/>
          <w:b/>
          <w:color w:val="FF0000"/>
          <w:sz w:val="22"/>
          <w:szCs w:val="22"/>
        </w:rPr>
      </w:pPr>
    </w:p>
    <w:p w:rsidR="00DF4CE8" w:rsidRDefault="00DF4CE8" w:rsidP="0040767E">
      <w:pPr>
        <w:pStyle w:val="BodyTextIndent2"/>
        <w:spacing w:after="0" w:line="360" w:lineRule="auto"/>
        <w:ind w:left="181" w:hanging="272"/>
        <w:jc w:val="right"/>
        <w:rPr>
          <w:rFonts w:ascii="Arial Narrow" w:hAnsi="Arial Narrow"/>
          <w:b/>
          <w:color w:val="FF0000"/>
          <w:sz w:val="22"/>
          <w:szCs w:val="22"/>
        </w:rPr>
      </w:pPr>
    </w:p>
    <w:p w:rsidR="00DF4CE8" w:rsidRDefault="00DF4CE8" w:rsidP="0040767E">
      <w:pPr>
        <w:pStyle w:val="BodyTextIndent2"/>
        <w:spacing w:after="0" w:line="360" w:lineRule="auto"/>
        <w:ind w:left="181" w:hanging="272"/>
        <w:jc w:val="right"/>
        <w:rPr>
          <w:rFonts w:ascii="Arial Narrow" w:hAnsi="Arial Narrow"/>
          <w:b/>
          <w:color w:val="FF0000"/>
          <w:sz w:val="22"/>
          <w:szCs w:val="22"/>
        </w:rPr>
      </w:pPr>
    </w:p>
    <w:p w:rsidR="00DF4CE8" w:rsidRDefault="00DF4CE8" w:rsidP="0040767E">
      <w:pPr>
        <w:rPr>
          <w:sz w:val="22"/>
          <w:szCs w:val="22"/>
        </w:rPr>
      </w:pPr>
    </w:p>
    <w:p w:rsidR="00DF4CE8" w:rsidRDefault="00DF4CE8" w:rsidP="0044392E">
      <w:pPr>
        <w:pStyle w:val="BodyTextIndent2"/>
        <w:spacing w:after="0" w:line="360" w:lineRule="auto"/>
        <w:ind w:left="181" w:hanging="272"/>
        <w:jc w:val="right"/>
        <w:rPr>
          <w:rFonts w:ascii="Arial Narrow" w:hAnsi="Arial Narrow"/>
          <w:b/>
          <w:color w:val="FF0000"/>
        </w:rPr>
      </w:pPr>
    </w:p>
    <w:sectPr w:rsidR="00DF4CE8" w:rsidSect="00BB6E7F">
      <w:pgSz w:w="11906" w:h="16838"/>
      <w:pgMar w:top="1134"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4CE8" w:rsidRDefault="00DF4CE8">
      <w:r>
        <w:separator/>
      </w:r>
    </w:p>
  </w:endnote>
  <w:endnote w:type="continuationSeparator" w:id="0">
    <w:p w:rsidR="00DF4CE8" w:rsidRDefault="00DF4C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Tahoma">
    <w:panose1 w:val="020B0604030504040204"/>
    <w:charset w:val="EE"/>
    <w:family w:val="swiss"/>
    <w:pitch w:val="variable"/>
    <w:sig w:usb0="61002A87" w:usb1="80000000" w:usb2="00000008" w:usb3="00000000" w:csb0="000101FF" w:csb1="00000000"/>
  </w:font>
  <w:font w:name="Mangal">
    <w:panose1 w:val="00000400000000000000"/>
    <w:charset w:val="00"/>
    <w:family w:val="auto"/>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4CE8" w:rsidRDefault="00DF4CE8" w:rsidP="005317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F4CE8" w:rsidRDefault="00DF4CE8" w:rsidP="000D60C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4CE8" w:rsidRDefault="00DF4CE8" w:rsidP="005317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F4CE8" w:rsidRDefault="00DF4CE8" w:rsidP="000D60CA">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4CE8" w:rsidRDefault="00DF4CE8">
      <w:r>
        <w:separator/>
      </w:r>
    </w:p>
  </w:footnote>
  <w:footnote w:type="continuationSeparator" w:id="0">
    <w:p w:rsidR="00DF4CE8" w:rsidRDefault="00DF4CE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00000002"/>
    <w:name w:val="WW8Num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nsid w:val="00CE0D85"/>
    <w:multiLevelType w:val="hybridMultilevel"/>
    <w:tmpl w:val="57769E78"/>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nsid w:val="104277A9"/>
    <w:multiLevelType w:val="hybridMultilevel"/>
    <w:tmpl w:val="821AB4D8"/>
    <w:lvl w:ilvl="0" w:tplc="BEE609A6">
      <w:start w:val="1"/>
      <w:numFmt w:val="upperRoman"/>
      <w:lvlText w:val="%1."/>
      <w:lvlJc w:val="left"/>
      <w:pPr>
        <w:tabs>
          <w:tab w:val="num" w:pos="720"/>
        </w:tabs>
        <w:ind w:left="720" w:hanging="720"/>
      </w:pPr>
      <w:rPr>
        <w:rFonts w:cs="Times New Roman"/>
      </w:rPr>
    </w:lvl>
    <w:lvl w:ilvl="1" w:tplc="DAAEE518">
      <w:start w:val="1"/>
      <w:numFmt w:val="decimal"/>
      <w:lvlText w:val="%2."/>
      <w:lvlJc w:val="left"/>
      <w:pPr>
        <w:tabs>
          <w:tab w:val="num" w:pos="1080"/>
        </w:tabs>
        <w:ind w:left="108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
    <w:nsid w:val="139F722D"/>
    <w:multiLevelType w:val="hybridMultilevel"/>
    <w:tmpl w:val="5C803688"/>
    <w:lvl w:ilvl="0" w:tplc="135645C0">
      <w:start w:val="13"/>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nsid w:val="16C35E74"/>
    <w:multiLevelType w:val="hybridMultilevel"/>
    <w:tmpl w:val="D80E3D4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nsid w:val="24B20AC6"/>
    <w:multiLevelType w:val="singleLevel"/>
    <w:tmpl w:val="0415000F"/>
    <w:lvl w:ilvl="0">
      <w:start w:val="1"/>
      <w:numFmt w:val="decimal"/>
      <w:lvlText w:val="%1."/>
      <w:lvlJc w:val="left"/>
      <w:pPr>
        <w:tabs>
          <w:tab w:val="num" w:pos="360"/>
        </w:tabs>
        <w:ind w:left="360" w:hanging="360"/>
      </w:pPr>
      <w:rPr>
        <w:rFonts w:cs="Times New Roman"/>
      </w:rPr>
    </w:lvl>
  </w:abstractNum>
  <w:abstractNum w:abstractNumId="7">
    <w:nsid w:val="25B9589D"/>
    <w:multiLevelType w:val="hybridMultilevel"/>
    <w:tmpl w:val="8E6A1A16"/>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8">
    <w:nsid w:val="2E095E13"/>
    <w:multiLevelType w:val="multilevel"/>
    <w:tmpl w:val="0B80A93E"/>
    <w:lvl w:ilvl="0">
      <w:start w:val="1"/>
      <w:numFmt w:val="decimal"/>
      <w:lvlText w:val="%1."/>
      <w:lvlJc w:val="left"/>
      <w:pPr>
        <w:tabs>
          <w:tab w:val="num" w:pos="360"/>
        </w:tabs>
        <w:ind w:left="360" w:hanging="360"/>
      </w:pPr>
      <w:rPr>
        <w:rFonts w:cs="Times New Roman"/>
      </w:rPr>
    </w:lvl>
    <w:lvl w:ilvl="1" w:tentative="1">
      <w:start w:val="1"/>
      <w:numFmt w:val="lowerLetter"/>
      <w:pStyle w:val="Normal"/>
      <w:lvlText w:val="%2."/>
      <w:lvlJc w:val="left"/>
      <w:pPr>
        <w:tabs>
          <w:tab w:val="num" w:pos="1440"/>
        </w:tabs>
        <w:ind w:left="1440" w:hanging="360"/>
      </w:pPr>
      <w:rPr>
        <w:rFonts w:cs="Times New Roman"/>
      </w:rPr>
    </w:lvl>
    <w:lvl w:ilvl="2" w:tentative="1">
      <w:start w:val="1"/>
      <w:numFmt w:val="lowerRoman"/>
      <w:pStyle w:val="Normal"/>
      <w:lvlText w:val="%3."/>
      <w:lvlJc w:val="right"/>
      <w:pPr>
        <w:tabs>
          <w:tab w:val="num" w:pos="2160"/>
        </w:tabs>
        <w:ind w:left="2160" w:hanging="180"/>
      </w:pPr>
      <w:rPr>
        <w:rFonts w:cs="Times New Roman"/>
      </w:rPr>
    </w:lvl>
    <w:lvl w:ilvl="3" w:tentative="1">
      <w:start w:val="1"/>
      <w:numFmt w:val="decimal"/>
      <w:pStyle w:val="Normal"/>
      <w:lvlText w:val="%4."/>
      <w:lvlJc w:val="left"/>
      <w:pPr>
        <w:tabs>
          <w:tab w:val="num" w:pos="2880"/>
        </w:tabs>
        <w:ind w:left="2880" w:hanging="360"/>
      </w:pPr>
      <w:rPr>
        <w:rFonts w:cs="Times New Roman"/>
      </w:rPr>
    </w:lvl>
    <w:lvl w:ilvl="4" w:tentative="1">
      <w:start w:val="1"/>
      <w:numFmt w:val="lowerLetter"/>
      <w:pStyle w:val="Normal"/>
      <w:lvlText w:val="%5."/>
      <w:lvlJc w:val="left"/>
      <w:pPr>
        <w:tabs>
          <w:tab w:val="num" w:pos="3600"/>
        </w:tabs>
        <w:ind w:left="3600" w:hanging="360"/>
      </w:pPr>
      <w:rPr>
        <w:rFonts w:cs="Times New Roman"/>
      </w:rPr>
    </w:lvl>
    <w:lvl w:ilvl="5" w:tentative="1">
      <w:start w:val="1"/>
      <w:numFmt w:val="lowerRoman"/>
      <w:pStyle w:val="Normal"/>
      <w:lvlText w:val="%6."/>
      <w:lvlJc w:val="right"/>
      <w:pPr>
        <w:tabs>
          <w:tab w:val="num" w:pos="4320"/>
        </w:tabs>
        <w:ind w:left="4320" w:hanging="180"/>
      </w:pPr>
      <w:rPr>
        <w:rFonts w:cs="Times New Roman"/>
      </w:rPr>
    </w:lvl>
    <w:lvl w:ilvl="6" w:tentative="1">
      <w:start w:val="1"/>
      <w:numFmt w:val="decimal"/>
      <w:pStyle w:val="Normal"/>
      <w:lvlText w:val="%7."/>
      <w:lvlJc w:val="left"/>
      <w:pPr>
        <w:tabs>
          <w:tab w:val="num" w:pos="5040"/>
        </w:tabs>
        <w:ind w:left="5040" w:hanging="360"/>
      </w:pPr>
      <w:rPr>
        <w:rFonts w:cs="Times New Roman"/>
      </w:rPr>
    </w:lvl>
    <w:lvl w:ilvl="7" w:tentative="1">
      <w:start w:val="1"/>
      <w:numFmt w:val="lowerLetter"/>
      <w:pStyle w:val="Normal"/>
      <w:lvlText w:val="%8."/>
      <w:lvlJc w:val="left"/>
      <w:pPr>
        <w:tabs>
          <w:tab w:val="num" w:pos="5760"/>
        </w:tabs>
        <w:ind w:left="5760" w:hanging="360"/>
      </w:pPr>
      <w:rPr>
        <w:rFonts w:cs="Times New Roman"/>
      </w:rPr>
    </w:lvl>
    <w:lvl w:ilvl="8" w:tentative="1">
      <w:start w:val="1"/>
      <w:numFmt w:val="lowerRoman"/>
      <w:pStyle w:val="Normal"/>
      <w:lvlText w:val="%9."/>
      <w:lvlJc w:val="right"/>
      <w:pPr>
        <w:tabs>
          <w:tab w:val="num" w:pos="6480"/>
        </w:tabs>
        <w:ind w:left="6480" w:hanging="180"/>
      </w:pPr>
      <w:rPr>
        <w:rFonts w:cs="Times New Roman"/>
      </w:rPr>
    </w:lvl>
  </w:abstractNum>
  <w:abstractNum w:abstractNumId="9">
    <w:nsid w:val="2EAD6E6D"/>
    <w:multiLevelType w:val="hybridMultilevel"/>
    <w:tmpl w:val="B66CF8EE"/>
    <w:lvl w:ilvl="0" w:tplc="A1C45F20">
      <w:start w:val="1"/>
      <w:numFmt w:val="lowerLetter"/>
      <w:lvlText w:val="%1)"/>
      <w:lvlJc w:val="left"/>
      <w:pPr>
        <w:tabs>
          <w:tab w:val="num" w:pos="1080"/>
        </w:tabs>
        <w:ind w:left="108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0">
    <w:nsid w:val="2F4C399E"/>
    <w:multiLevelType w:val="hybridMultilevel"/>
    <w:tmpl w:val="62640268"/>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1">
    <w:nsid w:val="304623F6"/>
    <w:multiLevelType w:val="hybridMultilevel"/>
    <w:tmpl w:val="8354969E"/>
    <w:lvl w:ilvl="0" w:tplc="0415000F">
      <w:start w:val="1"/>
      <w:numFmt w:val="decimal"/>
      <w:lvlText w:val="%1."/>
      <w:lvlJc w:val="left"/>
      <w:pPr>
        <w:ind w:left="705" w:hanging="360"/>
      </w:pPr>
      <w:rPr>
        <w:rFonts w:cs="Times New Roman"/>
      </w:rPr>
    </w:lvl>
    <w:lvl w:ilvl="1" w:tplc="04150019" w:tentative="1">
      <w:start w:val="1"/>
      <w:numFmt w:val="lowerLetter"/>
      <w:lvlText w:val="%2."/>
      <w:lvlJc w:val="left"/>
      <w:pPr>
        <w:ind w:left="1425" w:hanging="360"/>
      </w:pPr>
      <w:rPr>
        <w:rFonts w:cs="Times New Roman"/>
      </w:rPr>
    </w:lvl>
    <w:lvl w:ilvl="2" w:tplc="0415001B" w:tentative="1">
      <w:start w:val="1"/>
      <w:numFmt w:val="lowerRoman"/>
      <w:lvlText w:val="%3."/>
      <w:lvlJc w:val="right"/>
      <w:pPr>
        <w:ind w:left="2145" w:hanging="180"/>
      </w:pPr>
      <w:rPr>
        <w:rFonts w:cs="Times New Roman"/>
      </w:rPr>
    </w:lvl>
    <w:lvl w:ilvl="3" w:tplc="0415000F" w:tentative="1">
      <w:start w:val="1"/>
      <w:numFmt w:val="decimal"/>
      <w:lvlText w:val="%4."/>
      <w:lvlJc w:val="left"/>
      <w:pPr>
        <w:ind w:left="2865" w:hanging="360"/>
      </w:pPr>
      <w:rPr>
        <w:rFonts w:cs="Times New Roman"/>
      </w:rPr>
    </w:lvl>
    <w:lvl w:ilvl="4" w:tplc="04150019" w:tentative="1">
      <w:start w:val="1"/>
      <w:numFmt w:val="lowerLetter"/>
      <w:lvlText w:val="%5."/>
      <w:lvlJc w:val="left"/>
      <w:pPr>
        <w:ind w:left="3585" w:hanging="360"/>
      </w:pPr>
      <w:rPr>
        <w:rFonts w:cs="Times New Roman"/>
      </w:rPr>
    </w:lvl>
    <w:lvl w:ilvl="5" w:tplc="0415001B" w:tentative="1">
      <w:start w:val="1"/>
      <w:numFmt w:val="lowerRoman"/>
      <w:lvlText w:val="%6."/>
      <w:lvlJc w:val="right"/>
      <w:pPr>
        <w:ind w:left="4305" w:hanging="180"/>
      </w:pPr>
      <w:rPr>
        <w:rFonts w:cs="Times New Roman"/>
      </w:rPr>
    </w:lvl>
    <w:lvl w:ilvl="6" w:tplc="0415000F" w:tentative="1">
      <w:start w:val="1"/>
      <w:numFmt w:val="decimal"/>
      <w:lvlText w:val="%7."/>
      <w:lvlJc w:val="left"/>
      <w:pPr>
        <w:ind w:left="5025" w:hanging="360"/>
      </w:pPr>
      <w:rPr>
        <w:rFonts w:cs="Times New Roman"/>
      </w:rPr>
    </w:lvl>
    <w:lvl w:ilvl="7" w:tplc="04150019" w:tentative="1">
      <w:start w:val="1"/>
      <w:numFmt w:val="lowerLetter"/>
      <w:lvlText w:val="%8."/>
      <w:lvlJc w:val="left"/>
      <w:pPr>
        <w:ind w:left="5745" w:hanging="360"/>
      </w:pPr>
      <w:rPr>
        <w:rFonts w:cs="Times New Roman"/>
      </w:rPr>
    </w:lvl>
    <w:lvl w:ilvl="8" w:tplc="0415001B" w:tentative="1">
      <w:start w:val="1"/>
      <w:numFmt w:val="lowerRoman"/>
      <w:lvlText w:val="%9."/>
      <w:lvlJc w:val="right"/>
      <w:pPr>
        <w:ind w:left="6465" w:hanging="180"/>
      </w:pPr>
      <w:rPr>
        <w:rFonts w:cs="Times New Roman"/>
      </w:rPr>
    </w:lvl>
  </w:abstractNum>
  <w:abstractNum w:abstractNumId="12">
    <w:nsid w:val="319441E6"/>
    <w:multiLevelType w:val="hybridMultilevel"/>
    <w:tmpl w:val="1D00046A"/>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3">
    <w:nsid w:val="3646640E"/>
    <w:multiLevelType w:val="hybridMultilevel"/>
    <w:tmpl w:val="053C1A42"/>
    <w:lvl w:ilvl="0" w:tplc="B9E29900">
      <w:start w:val="1"/>
      <w:numFmt w:val="upperRoman"/>
      <w:lvlText w:val="%1."/>
      <w:lvlJc w:val="left"/>
      <w:pPr>
        <w:tabs>
          <w:tab w:val="num" w:pos="720"/>
        </w:tabs>
        <w:ind w:left="720" w:hanging="720"/>
      </w:pPr>
      <w:rPr>
        <w:rFonts w:cs="Times New Roman"/>
      </w:rPr>
    </w:lvl>
    <w:lvl w:ilvl="1" w:tplc="C3BE0B90">
      <w:start w:val="1"/>
      <w:numFmt w:val="decimal"/>
      <w:lvlText w:val="%2."/>
      <w:lvlJc w:val="left"/>
      <w:pPr>
        <w:tabs>
          <w:tab w:val="num" w:pos="1080"/>
        </w:tabs>
        <w:ind w:left="108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4">
    <w:nsid w:val="4A2C35DD"/>
    <w:multiLevelType w:val="hybridMultilevel"/>
    <w:tmpl w:val="F326811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nsid w:val="4C343257"/>
    <w:multiLevelType w:val="hybridMultilevel"/>
    <w:tmpl w:val="A85EB3F8"/>
    <w:lvl w:ilvl="0" w:tplc="C3841762">
      <w:start w:val="1"/>
      <w:numFmt w:val="decimal"/>
      <w:lvlText w:val="%1."/>
      <w:lvlJc w:val="left"/>
      <w:pPr>
        <w:tabs>
          <w:tab w:val="num" w:pos="1065"/>
        </w:tabs>
        <w:ind w:left="1065" w:hanging="360"/>
      </w:pPr>
      <w:rPr>
        <w:rFonts w:cs="Times New Roman"/>
      </w:rPr>
    </w:lvl>
    <w:lvl w:ilvl="1" w:tplc="D8385976">
      <w:start w:val="1"/>
      <w:numFmt w:val="lowerLetter"/>
      <w:lvlText w:val="%2)"/>
      <w:lvlJc w:val="left"/>
      <w:pPr>
        <w:tabs>
          <w:tab w:val="num" w:pos="1785"/>
        </w:tabs>
        <w:ind w:left="1785"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6">
    <w:nsid w:val="4D4D44EE"/>
    <w:multiLevelType w:val="hybridMultilevel"/>
    <w:tmpl w:val="90F6D816"/>
    <w:lvl w:ilvl="0" w:tplc="0415000F">
      <w:start w:val="1"/>
      <w:numFmt w:val="decimal"/>
      <w:lvlText w:val="%1."/>
      <w:lvlJc w:val="left"/>
      <w:pPr>
        <w:tabs>
          <w:tab w:val="num" w:pos="720"/>
        </w:tabs>
        <w:ind w:left="720" w:hanging="360"/>
      </w:pPr>
      <w:rPr>
        <w:rFonts w:cs="Times New Roman"/>
      </w:rPr>
    </w:lvl>
    <w:lvl w:ilvl="1" w:tplc="86A04932">
      <w:start w:val="1"/>
      <w:numFmt w:val="lowerLetter"/>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7">
    <w:nsid w:val="53FE7FAE"/>
    <w:multiLevelType w:val="hybridMultilevel"/>
    <w:tmpl w:val="35764720"/>
    <w:lvl w:ilvl="0" w:tplc="07B639FE">
      <w:start w:val="8"/>
      <w:numFmt w:val="decimal"/>
      <w:lvlText w:val="%1."/>
      <w:lvlJc w:val="left"/>
      <w:pPr>
        <w:ind w:left="720" w:hanging="360"/>
      </w:pPr>
      <w:rPr>
        <w:rFonts w:cs="Times New Roman" w:hint="default"/>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nsid w:val="57244B09"/>
    <w:multiLevelType w:val="hybridMultilevel"/>
    <w:tmpl w:val="F91AE0EC"/>
    <w:lvl w:ilvl="0" w:tplc="5448B410">
      <w:start w:val="1"/>
      <w:numFmt w:val="upperRoman"/>
      <w:lvlText w:val="%1."/>
      <w:lvlJc w:val="left"/>
      <w:pPr>
        <w:tabs>
          <w:tab w:val="num" w:pos="720"/>
        </w:tabs>
        <w:ind w:left="720" w:hanging="720"/>
      </w:pPr>
      <w:rPr>
        <w:rFonts w:cs="Times New Roman"/>
      </w:rPr>
    </w:lvl>
    <w:lvl w:ilvl="1" w:tplc="77464DCC">
      <w:start w:val="1"/>
      <w:numFmt w:val="decimal"/>
      <w:lvlText w:val="%2."/>
      <w:lvlJc w:val="left"/>
      <w:pPr>
        <w:tabs>
          <w:tab w:val="num" w:pos="1080"/>
        </w:tabs>
        <w:ind w:left="108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9">
    <w:nsid w:val="66B4535D"/>
    <w:multiLevelType w:val="hybridMultilevel"/>
    <w:tmpl w:val="9E522D18"/>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0">
    <w:nsid w:val="73972C2F"/>
    <w:multiLevelType w:val="hybridMultilevel"/>
    <w:tmpl w:val="F80C6ACA"/>
    <w:lvl w:ilvl="0" w:tplc="2910D352">
      <w:start w:val="1"/>
      <w:numFmt w:val="decimal"/>
      <w:lvlText w:val="%1."/>
      <w:lvlJc w:val="left"/>
      <w:pPr>
        <w:ind w:left="720" w:hanging="360"/>
      </w:pPr>
      <w:rPr>
        <w:rFonts w:cs="Times New Roman"/>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764E5D04"/>
    <w:multiLevelType w:val="hybridMultilevel"/>
    <w:tmpl w:val="6114B3EC"/>
    <w:lvl w:ilvl="0" w:tplc="E1087904">
      <w:start w:val="1"/>
      <w:numFmt w:val="decimal"/>
      <w:lvlText w:val="%1."/>
      <w:lvlJc w:val="left"/>
      <w:pPr>
        <w:ind w:left="720" w:hanging="360"/>
      </w:pPr>
      <w:rPr>
        <w:rFonts w:cs="Times New Roman"/>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nsid w:val="78F47EDC"/>
    <w:multiLevelType w:val="singleLevel"/>
    <w:tmpl w:val="7C625168"/>
    <w:lvl w:ilvl="0">
      <w:start w:val="1"/>
      <w:numFmt w:val="decimal"/>
      <w:lvlText w:val="%1."/>
      <w:lvlJc w:val="left"/>
      <w:pPr>
        <w:tabs>
          <w:tab w:val="num" w:pos="360"/>
        </w:tabs>
        <w:ind w:left="360" w:hanging="360"/>
      </w:pPr>
      <w:rPr>
        <w:rFonts w:cs="Times New Roman"/>
        <w:b w:val="0"/>
        <w:i w:val="0"/>
      </w:rPr>
    </w:lvl>
  </w:abstractNum>
  <w:abstractNum w:abstractNumId="23">
    <w:nsid w:val="79DF2C18"/>
    <w:multiLevelType w:val="hybridMultilevel"/>
    <w:tmpl w:val="71763ADA"/>
    <w:lvl w:ilvl="0" w:tplc="519E9C22">
      <w:start w:val="1"/>
      <w:numFmt w:val="lowerLetter"/>
      <w:lvlText w:val="%1)"/>
      <w:lvlJc w:val="left"/>
      <w:pPr>
        <w:tabs>
          <w:tab w:val="num" w:pos="1068"/>
        </w:tabs>
        <w:ind w:left="1068" w:hanging="360"/>
      </w:pPr>
      <w:rPr>
        <w:rFonts w:cs="Times New Roman" w:hint="default"/>
      </w:rPr>
    </w:lvl>
    <w:lvl w:ilvl="1" w:tplc="04150019" w:tentative="1">
      <w:start w:val="1"/>
      <w:numFmt w:val="lowerLetter"/>
      <w:lvlText w:val="%2."/>
      <w:lvlJc w:val="left"/>
      <w:pPr>
        <w:tabs>
          <w:tab w:val="num" w:pos="1788"/>
        </w:tabs>
        <w:ind w:left="1788" w:hanging="360"/>
      </w:pPr>
      <w:rPr>
        <w:rFonts w:cs="Times New Roman"/>
      </w:rPr>
    </w:lvl>
    <w:lvl w:ilvl="2" w:tplc="0415001B" w:tentative="1">
      <w:start w:val="1"/>
      <w:numFmt w:val="lowerRoman"/>
      <w:lvlText w:val="%3."/>
      <w:lvlJc w:val="right"/>
      <w:pPr>
        <w:tabs>
          <w:tab w:val="num" w:pos="2508"/>
        </w:tabs>
        <w:ind w:left="2508" w:hanging="180"/>
      </w:pPr>
      <w:rPr>
        <w:rFonts w:cs="Times New Roman"/>
      </w:rPr>
    </w:lvl>
    <w:lvl w:ilvl="3" w:tplc="0415000F" w:tentative="1">
      <w:start w:val="1"/>
      <w:numFmt w:val="decimal"/>
      <w:lvlText w:val="%4."/>
      <w:lvlJc w:val="left"/>
      <w:pPr>
        <w:tabs>
          <w:tab w:val="num" w:pos="3228"/>
        </w:tabs>
        <w:ind w:left="3228" w:hanging="360"/>
      </w:pPr>
      <w:rPr>
        <w:rFonts w:cs="Times New Roman"/>
      </w:rPr>
    </w:lvl>
    <w:lvl w:ilvl="4" w:tplc="04150019" w:tentative="1">
      <w:start w:val="1"/>
      <w:numFmt w:val="lowerLetter"/>
      <w:lvlText w:val="%5."/>
      <w:lvlJc w:val="left"/>
      <w:pPr>
        <w:tabs>
          <w:tab w:val="num" w:pos="3948"/>
        </w:tabs>
        <w:ind w:left="3948" w:hanging="360"/>
      </w:pPr>
      <w:rPr>
        <w:rFonts w:cs="Times New Roman"/>
      </w:rPr>
    </w:lvl>
    <w:lvl w:ilvl="5" w:tplc="0415001B" w:tentative="1">
      <w:start w:val="1"/>
      <w:numFmt w:val="lowerRoman"/>
      <w:lvlText w:val="%6."/>
      <w:lvlJc w:val="right"/>
      <w:pPr>
        <w:tabs>
          <w:tab w:val="num" w:pos="4668"/>
        </w:tabs>
        <w:ind w:left="4668" w:hanging="180"/>
      </w:pPr>
      <w:rPr>
        <w:rFonts w:cs="Times New Roman"/>
      </w:rPr>
    </w:lvl>
    <w:lvl w:ilvl="6" w:tplc="0415000F" w:tentative="1">
      <w:start w:val="1"/>
      <w:numFmt w:val="decimal"/>
      <w:lvlText w:val="%7."/>
      <w:lvlJc w:val="left"/>
      <w:pPr>
        <w:tabs>
          <w:tab w:val="num" w:pos="5388"/>
        </w:tabs>
        <w:ind w:left="5388" w:hanging="360"/>
      </w:pPr>
      <w:rPr>
        <w:rFonts w:cs="Times New Roman"/>
      </w:rPr>
    </w:lvl>
    <w:lvl w:ilvl="7" w:tplc="04150019" w:tentative="1">
      <w:start w:val="1"/>
      <w:numFmt w:val="lowerLetter"/>
      <w:lvlText w:val="%8."/>
      <w:lvlJc w:val="left"/>
      <w:pPr>
        <w:tabs>
          <w:tab w:val="num" w:pos="6108"/>
        </w:tabs>
        <w:ind w:left="6108" w:hanging="360"/>
      </w:pPr>
      <w:rPr>
        <w:rFonts w:cs="Times New Roman"/>
      </w:rPr>
    </w:lvl>
    <w:lvl w:ilvl="8" w:tplc="0415001B" w:tentative="1">
      <w:start w:val="1"/>
      <w:numFmt w:val="lowerRoman"/>
      <w:lvlText w:val="%9."/>
      <w:lvlJc w:val="right"/>
      <w:pPr>
        <w:tabs>
          <w:tab w:val="num" w:pos="6828"/>
        </w:tabs>
        <w:ind w:left="6828" w:hanging="180"/>
      </w:pPr>
      <w:rPr>
        <w:rFonts w:cs="Times New Roman"/>
      </w:rPr>
    </w:lvl>
  </w:abstractNum>
  <w:abstractNum w:abstractNumId="24">
    <w:nsid w:val="7AB40DEB"/>
    <w:multiLevelType w:val="hybridMultilevel"/>
    <w:tmpl w:val="BD829780"/>
    <w:lvl w:ilvl="0" w:tplc="79D0AF96">
      <w:start w:val="1"/>
      <w:numFmt w:val="upperRoman"/>
      <w:lvlText w:val="%1."/>
      <w:lvlJc w:val="left"/>
      <w:pPr>
        <w:tabs>
          <w:tab w:val="num" w:pos="720"/>
        </w:tabs>
        <w:ind w:left="720" w:hanging="720"/>
      </w:pPr>
      <w:rPr>
        <w:rFonts w:cs="Times New Roman"/>
      </w:rPr>
    </w:lvl>
    <w:lvl w:ilvl="1" w:tplc="89C4BC32">
      <w:start w:val="1"/>
      <w:numFmt w:val="decimal"/>
      <w:lvlText w:val="%2)"/>
      <w:lvlJc w:val="left"/>
      <w:pPr>
        <w:tabs>
          <w:tab w:val="num" w:pos="1620"/>
        </w:tabs>
        <w:ind w:left="1620" w:hanging="360"/>
      </w:pPr>
      <w:rPr>
        <w:rFonts w:ascii="Arial Narrow" w:eastAsia="Times New Roman" w:hAnsi="Arial Narrow" w:cs="Times New Roman" w:hint="default"/>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5">
    <w:nsid w:val="7B50718F"/>
    <w:multiLevelType w:val="hybridMultilevel"/>
    <w:tmpl w:val="62560ACE"/>
    <w:lvl w:ilvl="0" w:tplc="CB6CAB4E">
      <w:start w:val="1"/>
      <w:numFmt w:val="decimal"/>
      <w:lvlText w:val="%1."/>
      <w:lvlJc w:val="left"/>
      <w:pPr>
        <w:ind w:left="720" w:hanging="360"/>
      </w:pPr>
      <w:rPr>
        <w:rFonts w:cs="Times New Roman"/>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nsid w:val="7ED46099"/>
    <w:multiLevelType w:val="hybridMultilevel"/>
    <w:tmpl w:val="9F4A60F6"/>
    <w:lvl w:ilvl="0" w:tplc="2CE019F2">
      <w:start w:val="1"/>
      <w:numFmt w:val="decimal"/>
      <w:lvlText w:val="%1."/>
      <w:lvlJc w:val="left"/>
      <w:pPr>
        <w:tabs>
          <w:tab w:val="num" w:pos="1065"/>
        </w:tabs>
        <w:ind w:left="1065"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num>
  <w:num w:numId="12">
    <w:abstractNumId w:val="4"/>
  </w:num>
  <w:num w:numId="13">
    <w:abstractNumId w:val="7"/>
  </w:num>
  <w:num w:numId="14">
    <w:abstractNumId w:val="6"/>
    <w:lvlOverride w:ilvl="0">
      <w:startOverride w:val="1"/>
    </w:lvlOverride>
  </w:num>
  <w:num w:numId="15">
    <w:abstractNumId w:val="5"/>
  </w:num>
  <w:num w:numId="16">
    <w:abstractNumId w:val="25"/>
  </w:num>
  <w:num w:numId="17">
    <w:abstractNumId w:val="10"/>
  </w:num>
  <w:num w:numId="18">
    <w:abstractNumId w:val="17"/>
  </w:num>
  <w:num w:numId="19">
    <w:abstractNumId w:val="21"/>
  </w:num>
  <w:num w:numId="20">
    <w:abstractNumId w:val="11"/>
  </w:num>
  <w:num w:numId="21">
    <w:abstractNumId w:val="20"/>
  </w:num>
  <w:num w:numId="22">
    <w:abstractNumId w:val="19"/>
  </w:num>
  <w:num w:numId="23">
    <w:abstractNumId w:val="22"/>
    <w:lvlOverride w:ilvl="0">
      <w:startOverride w:val="1"/>
    </w:lvlOverride>
  </w:num>
  <w:num w:numId="24">
    <w:abstractNumId w:val="0"/>
  </w:num>
  <w:num w:numId="25">
    <w:abstractNumId w:val="1"/>
  </w:num>
  <w:num w:numId="26">
    <w:abstractNumId w:val="14"/>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235FA"/>
    <w:rsid w:val="00002008"/>
    <w:rsid w:val="000023ED"/>
    <w:rsid w:val="00002FB7"/>
    <w:rsid w:val="000040D0"/>
    <w:rsid w:val="00006179"/>
    <w:rsid w:val="00012906"/>
    <w:rsid w:val="000371E5"/>
    <w:rsid w:val="00045DA6"/>
    <w:rsid w:val="00067219"/>
    <w:rsid w:val="00067AE2"/>
    <w:rsid w:val="00080863"/>
    <w:rsid w:val="00091A44"/>
    <w:rsid w:val="00094FF1"/>
    <w:rsid w:val="00097F18"/>
    <w:rsid w:val="000A234A"/>
    <w:rsid w:val="000A5607"/>
    <w:rsid w:val="000B2AF5"/>
    <w:rsid w:val="000B5510"/>
    <w:rsid w:val="000D60CA"/>
    <w:rsid w:val="000D7019"/>
    <w:rsid w:val="000E5512"/>
    <w:rsid w:val="000E7378"/>
    <w:rsid w:val="000F4BCE"/>
    <w:rsid w:val="00100311"/>
    <w:rsid w:val="00102191"/>
    <w:rsid w:val="00104993"/>
    <w:rsid w:val="0010710F"/>
    <w:rsid w:val="001215A4"/>
    <w:rsid w:val="00127BDE"/>
    <w:rsid w:val="00146F95"/>
    <w:rsid w:val="00155B8A"/>
    <w:rsid w:val="00161A94"/>
    <w:rsid w:val="001843E7"/>
    <w:rsid w:val="00185690"/>
    <w:rsid w:val="00195D21"/>
    <w:rsid w:val="001A15D2"/>
    <w:rsid w:val="001C5786"/>
    <w:rsid w:val="001C69E6"/>
    <w:rsid w:val="001C7A4A"/>
    <w:rsid w:val="001D20D7"/>
    <w:rsid w:val="001D477E"/>
    <w:rsid w:val="001D74A8"/>
    <w:rsid w:val="001E5CE9"/>
    <w:rsid w:val="001E6839"/>
    <w:rsid w:val="001E7AD9"/>
    <w:rsid w:val="0021083A"/>
    <w:rsid w:val="002120EE"/>
    <w:rsid w:val="00231F95"/>
    <w:rsid w:val="00237105"/>
    <w:rsid w:val="00262311"/>
    <w:rsid w:val="0026783B"/>
    <w:rsid w:val="00294541"/>
    <w:rsid w:val="002A1221"/>
    <w:rsid w:val="002B0158"/>
    <w:rsid w:val="002B7BFE"/>
    <w:rsid w:val="002C36AB"/>
    <w:rsid w:val="002C5604"/>
    <w:rsid w:val="002D3CED"/>
    <w:rsid w:val="002D5B63"/>
    <w:rsid w:val="002D7E59"/>
    <w:rsid w:val="002E36CD"/>
    <w:rsid w:val="002E6B3A"/>
    <w:rsid w:val="002F392A"/>
    <w:rsid w:val="002F48AA"/>
    <w:rsid w:val="00340179"/>
    <w:rsid w:val="003441C4"/>
    <w:rsid w:val="003574E8"/>
    <w:rsid w:val="00367915"/>
    <w:rsid w:val="00374978"/>
    <w:rsid w:val="00375D1E"/>
    <w:rsid w:val="00385012"/>
    <w:rsid w:val="003A7843"/>
    <w:rsid w:val="003B1ED4"/>
    <w:rsid w:val="003B6C6E"/>
    <w:rsid w:val="003B77FD"/>
    <w:rsid w:val="003C5C38"/>
    <w:rsid w:val="003F3DBE"/>
    <w:rsid w:val="00404226"/>
    <w:rsid w:val="0040767E"/>
    <w:rsid w:val="0044392E"/>
    <w:rsid w:val="00452312"/>
    <w:rsid w:val="00455645"/>
    <w:rsid w:val="0045672E"/>
    <w:rsid w:val="00470FB1"/>
    <w:rsid w:val="004730D5"/>
    <w:rsid w:val="004841A0"/>
    <w:rsid w:val="0049610C"/>
    <w:rsid w:val="004A57BA"/>
    <w:rsid w:val="004B0E84"/>
    <w:rsid w:val="004B3D7F"/>
    <w:rsid w:val="004C7986"/>
    <w:rsid w:val="004D4DB0"/>
    <w:rsid w:val="004E6870"/>
    <w:rsid w:val="004F5FA4"/>
    <w:rsid w:val="005067F8"/>
    <w:rsid w:val="005239EB"/>
    <w:rsid w:val="0052526C"/>
    <w:rsid w:val="00527A4E"/>
    <w:rsid w:val="00530207"/>
    <w:rsid w:val="00530E8D"/>
    <w:rsid w:val="00531798"/>
    <w:rsid w:val="0053426E"/>
    <w:rsid w:val="0053615D"/>
    <w:rsid w:val="005702B7"/>
    <w:rsid w:val="00585D99"/>
    <w:rsid w:val="00587ECE"/>
    <w:rsid w:val="005A6AE2"/>
    <w:rsid w:val="005B6989"/>
    <w:rsid w:val="005C3D41"/>
    <w:rsid w:val="005C3F40"/>
    <w:rsid w:val="005D5B16"/>
    <w:rsid w:val="005E7C20"/>
    <w:rsid w:val="005F6DA2"/>
    <w:rsid w:val="006053FB"/>
    <w:rsid w:val="00611A84"/>
    <w:rsid w:val="00616D41"/>
    <w:rsid w:val="00626920"/>
    <w:rsid w:val="00630D5D"/>
    <w:rsid w:val="006353CD"/>
    <w:rsid w:val="00640862"/>
    <w:rsid w:val="0064390B"/>
    <w:rsid w:val="006447ED"/>
    <w:rsid w:val="00644E05"/>
    <w:rsid w:val="00672062"/>
    <w:rsid w:val="0067691F"/>
    <w:rsid w:val="0068127C"/>
    <w:rsid w:val="00695DCB"/>
    <w:rsid w:val="006A2A6F"/>
    <w:rsid w:val="006A3740"/>
    <w:rsid w:val="006B15FA"/>
    <w:rsid w:val="006B3263"/>
    <w:rsid w:val="006F0E08"/>
    <w:rsid w:val="006F1262"/>
    <w:rsid w:val="006F3C2A"/>
    <w:rsid w:val="00721AB4"/>
    <w:rsid w:val="0073118C"/>
    <w:rsid w:val="007338A6"/>
    <w:rsid w:val="007861CE"/>
    <w:rsid w:val="007A0D14"/>
    <w:rsid w:val="007A4510"/>
    <w:rsid w:val="007A45E8"/>
    <w:rsid w:val="007B2E74"/>
    <w:rsid w:val="007B3E52"/>
    <w:rsid w:val="007C52AB"/>
    <w:rsid w:val="007D04D2"/>
    <w:rsid w:val="007F09C5"/>
    <w:rsid w:val="007F0DD1"/>
    <w:rsid w:val="0080407B"/>
    <w:rsid w:val="00815E74"/>
    <w:rsid w:val="00820B4B"/>
    <w:rsid w:val="00833D9B"/>
    <w:rsid w:val="008403C2"/>
    <w:rsid w:val="008505F7"/>
    <w:rsid w:val="008513AF"/>
    <w:rsid w:val="0085369F"/>
    <w:rsid w:val="00861753"/>
    <w:rsid w:val="008814EC"/>
    <w:rsid w:val="0088257E"/>
    <w:rsid w:val="008B00B8"/>
    <w:rsid w:val="008C1CF5"/>
    <w:rsid w:val="008C6F32"/>
    <w:rsid w:val="008D35E3"/>
    <w:rsid w:val="008D55A3"/>
    <w:rsid w:val="008D6C43"/>
    <w:rsid w:val="008E2768"/>
    <w:rsid w:val="008F00C5"/>
    <w:rsid w:val="008F7BF7"/>
    <w:rsid w:val="009041FE"/>
    <w:rsid w:val="00907484"/>
    <w:rsid w:val="009165A8"/>
    <w:rsid w:val="009235FA"/>
    <w:rsid w:val="00947F5A"/>
    <w:rsid w:val="0096192B"/>
    <w:rsid w:val="00970BEE"/>
    <w:rsid w:val="0098461D"/>
    <w:rsid w:val="00992078"/>
    <w:rsid w:val="009A123F"/>
    <w:rsid w:val="009A35C9"/>
    <w:rsid w:val="009B133E"/>
    <w:rsid w:val="009B1369"/>
    <w:rsid w:val="009D515F"/>
    <w:rsid w:val="009D6D51"/>
    <w:rsid w:val="009E3363"/>
    <w:rsid w:val="009E6C7E"/>
    <w:rsid w:val="009F29C7"/>
    <w:rsid w:val="009F2DED"/>
    <w:rsid w:val="00A07288"/>
    <w:rsid w:val="00A260EE"/>
    <w:rsid w:val="00A32E36"/>
    <w:rsid w:val="00AA2C6B"/>
    <w:rsid w:val="00AB6DD0"/>
    <w:rsid w:val="00AD0CD6"/>
    <w:rsid w:val="00AD13A6"/>
    <w:rsid w:val="00AD205F"/>
    <w:rsid w:val="00B178CC"/>
    <w:rsid w:val="00B3733F"/>
    <w:rsid w:val="00B40EAD"/>
    <w:rsid w:val="00B51E2E"/>
    <w:rsid w:val="00B53A79"/>
    <w:rsid w:val="00B55341"/>
    <w:rsid w:val="00B648F7"/>
    <w:rsid w:val="00B6507E"/>
    <w:rsid w:val="00B659C4"/>
    <w:rsid w:val="00B71364"/>
    <w:rsid w:val="00B71767"/>
    <w:rsid w:val="00B75FB2"/>
    <w:rsid w:val="00B87B77"/>
    <w:rsid w:val="00B93690"/>
    <w:rsid w:val="00BB2073"/>
    <w:rsid w:val="00BB6E7F"/>
    <w:rsid w:val="00BD685F"/>
    <w:rsid w:val="00BE47BB"/>
    <w:rsid w:val="00BE7FE6"/>
    <w:rsid w:val="00C040DB"/>
    <w:rsid w:val="00C10C2F"/>
    <w:rsid w:val="00C174E6"/>
    <w:rsid w:val="00C43B01"/>
    <w:rsid w:val="00C44D9D"/>
    <w:rsid w:val="00C463AC"/>
    <w:rsid w:val="00C6156D"/>
    <w:rsid w:val="00C62B1A"/>
    <w:rsid w:val="00C72629"/>
    <w:rsid w:val="00C85498"/>
    <w:rsid w:val="00CA3138"/>
    <w:rsid w:val="00CA387E"/>
    <w:rsid w:val="00CB013A"/>
    <w:rsid w:val="00CC12D6"/>
    <w:rsid w:val="00CC6E56"/>
    <w:rsid w:val="00CF33CA"/>
    <w:rsid w:val="00CF5047"/>
    <w:rsid w:val="00CF5B68"/>
    <w:rsid w:val="00D00746"/>
    <w:rsid w:val="00D20690"/>
    <w:rsid w:val="00D2216E"/>
    <w:rsid w:val="00D2282E"/>
    <w:rsid w:val="00D23857"/>
    <w:rsid w:val="00D602F2"/>
    <w:rsid w:val="00D613F1"/>
    <w:rsid w:val="00D71359"/>
    <w:rsid w:val="00D71E66"/>
    <w:rsid w:val="00D779F6"/>
    <w:rsid w:val="00D77BA4"/>
    <w:rsid w:val="00D84E85"/>
    <w:rsid w:val="00D9018E"/>
    <w:rsid w:val="00D9022C"/>
    <w:rsid w:val="00DB2CFC"/>
    <w:rsid w:val="00DB3D72"/>
    <w:rsid w:val="00DD24CC"/>
    <w:rsid w:val="00DD66FD"/>
    <w:rsid w:val="00DE41A9"/>
    <w:rsid w:val="00DF40AF"/>
    <w:rsid w:val="00DF4CE8"/>
    <w:rsid w:val="00DF535A"/>
    <w:rsid w:val="00E27DC2"/>
    <w:rsid w:val="00E3184E"/>
    <w:rsid w:val="00E32DA7"/>
    <w:rsid w:val="00E45CB6"/>
    <w:rsid w:val="00E5556E"/>
    <w:rsid w:val="00E5652D"/>
    <w:rsid w:val="00E56D6C"/>
    <w:rsid w:val="00E71074"/>
    <w:rsid w:val="00E71562"/>
    <w:rsid w:val="00E92579"/>
    <w:rsid w:val="00E9592F"/>
    <w:rsid w:val="00EA2DB1"/>
    <w:rsid w:val="00EB0878"/>
    <w:rsid w:val="00EC08DD"/>
    <w:rsid w:val="00EC71FC"/>
    <w:rsid w:val="00EE74F6"/>
    <w:rsid w:val="00F21083"/>
    <w:rsid w:val="00F241BC"/>
    <w:rsid w:val="00F27853"/>
    <w:rsid w:val="00F54D03"/>
    <w:rsid w:val="00F657BB"/>
    <w:rsid w:val="00F7252E"/>
    <w:rsid w:val="00F801AB"/>
    <w:rsid w:val="00F824A9"/>
    <w:rsid w:val="00F83593"/>
    <w:rsid w:val="00F857C2"/>
    <w:rsid w:val="00F87763"/>
    <w:rsid w:val="00FA495B"/>
    <w:rsid w:val="00FB67A5"/>
    <w:rsid w:val="00FD1745"/>
    <w:rsid w:val="00FE46C3"/>
    <w:rsid w:val="00FF7136"/>
    <w:rsid w:val="00FF78A3"/>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7BA4"/>
    <w:rPr>
      <w:sz w:val="24"/>
      <w:szCs w:val="24"/>
    </w:rPr>
  </w:style>
  <w:style w:type="paragraph" w:styleId="Heading1">
    <w:name w:val="heading 1"/>
    <w:basedOn w:val="Normal"/>
    <w:next w:val="Normal"/>
    <w:link w:val="Heading1Char"/>
    <w:uiPriority w:val="99"/>
    <w:qFormat/>
    <w:rsid w:val="00D77BA4"/>
    <w:pPr>
      <w:keepNext/>
      <w:jc w:val="center"/>
      <w:outlineLvl w:val="0"/>
    </w:pPr>
    <w:rPr>
      <w:b/>
      <w:szCs w:val="20"/>
    </w:rPr>
  </w:style>
  <w:style w:type="paragraph" w:styleId="Heading2">
    <w:name w:val="heading 2"/>
    <w:basedOn w:val="Normal"/>
    <w:next w:val="Normal"/>
    <w:link w:val="Heading2Char"/>
    <w:uiPriority w:val="99"/>
    <w:qFormat/>
    <w:rsid w:val="00D77BA4"/>
    <w:pPr>
      <w:keepNext/>
      <w:jc w:val="right"/>
      <w:outlineLvl w:val="1"/>
    </w:pPr>
    <w:rPr>
      <w:b/>
      <w:color w:val="000000"/>
    </w:rPr>
  </w:style>
  <w:style w:type="paragraph" w:styleId="Heading3">
    <w:name w:val="heading 3"/>
    <w:basedOn w:val="Normal"/>
    <w:next w:val="Normal"/>
    <w:link w:val="Heading3Char"/>
    <w:uiPriority w:val="99"/>
    <w:qFormat/>
    <w:rsid w:val="00D77BA4"/>
    <w:pPr>
      <w:keepNext/>
      <w:jc w:val="right"/>
      <w:outlineLvl w:val="2"/>
    </w:pPr>
    <w:rPr>
      <w:b/>
      <w:bCs/>
    </w:rPr>
  </w:style>
  <w:style w:type="paragraph" w:styleId="Heading4">
    <w:name w:val="heading 4"/>
    <w:basedOn w:val="Normal"/>
    <w:next w:val="Normal"/>
    <w:link w:val="Heading4Char"/>
    <w:uiPriority w:val="99"/>
    <w:qFormat/>
    <w:rsid w:val="00D77BA4"/>
    <w:pPr>
      <w:keepNext/>
      <w:spacing w:before="240" w:after="60"/>
      <w:outlineLvl w:val="3"/>
    </w:pPr>
    <w:rPr>
      <w:b/>
      <w:bCs/>
      <w:sz w:val="28"/>
      <w:szCs w:val="28"/>
    </w:rPr>
  </w:style>
  <w:style w:type="paragraph" w:styleId="Heading5">
    <w:name w:val="heading 5"/>
    <w:basedOn w:val="Normal"/>
    <w:next w:val="Normal"/>
    <w:link w:val="Heading5Char"/>
    <w:uiPriority w:val="99"/>
    <w:qFormat/>
    <w:rsid w:val="0044392E"/>
    <w:pPr>
      <w:spacing w:before="240" w:after="60"/>
      <w:outlineLvl w:val="4"/>
    </w:pPr>
    <w:rPr>
      <w:b/>
      <w:bCs/>
      <w:i/>
      <w:i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75D1E"/>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375D1E"/>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375D1E"/>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375D1E"/>
    <w:rPr>
      <w:rFonts w:ascii="Calibri" w:hAnsi="Calibri" w:cs="Times New Roman"/>
      <w:b/>
      <w:bCs/>
      <w:sz w:val="28"/>
      <w:szCs w:val="28"/>
    </w:rPr>
  </w:style>
  <w:style w:type="character" w:customStyle="1" w:styleId="Heading5Char">
    <w:name w:val="Heading 5 Char"/>
    <w:basedOn w:val="DefaultParagraphFont"/>
    <w:link w:val="Heading5"/>
    <w:uiPriority w:val="99"/>
    <w:locked/>
    <w:rsid w:val="0044392E"/>
    <w:rPr>
      <w:rFonts w:cs="Times New Roman"/>
      <w:b/>
      <w:i/>
      <w:sz w:val="26"/>
      <w:lang w:val="pl-PL" w:eastAsia="pl-PL"/>
    </w:rPr>
  </w:style>
  <w:style w:type="paragraph" w:styleId="BodyText2">
    <w:name w:val="Body Text 2"/>
    <w:basedOn w:val="Normal"/>
    <w:link w:val="BodyText2Char"/>
    <w:uiPriority w:val="99"/>
    <w:rsid w:val="0040767E"/>
    <w:pPr>
      <w:overflowPunct w:val="0"/>
      <w:autoSpaceDE w:val="0"/>
      <w:autoSpaceDN w:val="0"/>
      <w:adjustRightInd w:val="0"/>
      <w:ind w:left="708" w:hanging="708"/>
    </w:pPr>
    <w:rPr>
      <w:sz w:val="28"/>
      <w:szCs w:val="20"/>
    </w:rPr>
  </w:style>
  <w:style w:type="character" w:customStyle="1" w:styleId="BodyText2Char">
    <w:name w:val="Body Text 2 Char"/>
    <w:basedOn w:val="DefaultParagraphFont"/>
    <w:link w:val="BodyText2"/>
    <w:uiPriority w:val="99"/>
    <w:semiHidden/>
    <w:locked/>
    <w:rsid w:val="00375D1E"/>
    <w:rPr>
      <w:rFonts w:cs="Times New Roman"/>
      <w:sz w:val="24"/>
      <w:szCs w:val="24"/>
    </w:rPr>
  </w:style>
  <w:style w:type="paragraph" w:customStyle="1" w:styleId="pkt">
    <w:name w:val="pkt"/>
    <w:basedOn w:val="Normal"/>
    <w:uiPriority w:val="99"/>
    <w:rsid w:val="00D77BA4"/>
    <w:pPr>
      <w:autoSpaceDE w:val="0"/>
      <w:autoSpaceDN w:val="0"/>
      <w:spacing w:before="60" w:after="60"/>
      <w:ind w:left="851" w:hanging="295"/>
      <w:jc w:val="both"/>
    </w:pPr>
    <w:rPr>
      <w:rFonts w:ascii="Univers-PL" w:hAnsi="Univers-PL"/>
      <w:sz w:val="19"/>
      <w:szCs w:val="19"/>
    </w:rPr>
  </w:style>
  <w:style w:type="paragraph" w:styleId="Header">
    <w:name w:val="header"/>
    <w:basedOn w:val="Normal"/>
    <w:link w:val="HeaderChar"/>
    <w:uiPriority w:val="99"/>
    <w:rsid w:val="00D77BA4"/>
    <w:pPr>
      <w:tabs>
        <w:tab w:val="center" w:pos="4536"/>
        <w:tab w:val="right" w:pos="9072"/>
      </w:tabs>
    </w:pPr>
  </w:style>
  <w:style w:type="character" w:customStyle="1" w:styleId="HeaderChar">
    <w:name w:val="Header Char"/>
    <w:basedOn w:val="DefaultParagraphFont"/>
    <w:link w:val="Header"/>
    <w:uiPriority w:val="99"/>
    <w:semiHidden/>
    <w:locked/>
    <w:rsid w:val="00375D1E"/>
    <w:rPr>
      <w:rFonts w:cs="Times New Roman"/>
      <w:sz w:val="24"/>
      <w:szCs w:val="24"/>
    </w:rPr>
  </w:style>
  <w:style w:type="paragraph" w:styleId="BodyTextIndent3">
    <w:name w:val="Body Text Indent 3"/>
    <w:basedOn w:val="Normal"/>
    <w:link w:val="BodyTextIndent3Char"/>
    <w:uiPriority w:val="99"/>
    <w:rsid w:val="00D77BA4"/>
    <w:pPr>
      <w:ind w:left="708"/>
    </w:pPr>
  </w:style>
  <w:style w:type="character" w:customStyle="1" w:styleId="BodyTextIndent3Char">
    <w:name w:val="Body Text Indent 3 Char"/>
    <w:basedOn w:val="DefaultParagraphFont"/>
    <w:link w:val="BodyTextIndent3"/>
    <w:uiPriority w:val="99"/>
    <w:semiHidden/>
    <w:locked/>
    <w:rsid w:val="00375D1E"/>
    <w:rPr>
      <w:rFonts w:cs="Times New Roman"/>
      <w:sz w:val="16"/>
      <w:szCs w:val="16"/>
    </w:rPr>
  </w:style>
  <w:style w:type="character" w:styleId="Hyperlink">
    <w:name w:val="Hyperlink"/>
    <w:basedOn w:val="DefaultParagraphFont"/>
    <w:uiPriority w:val="99"/>
    <w:rsid w:val="00D77BA4"/>
    <w:rPr>
      <w:rFonts w:cs="Times New Roman"/>
      <w:color w:val="0000FF"/>
      <w:u w:val="single"/>
    </w:rPr>
  </w:style>
  <w:style w:type="paragraph" w:styleId="Title">
    <w:name w:val="Title"/>
    <w:basedOn w:val="Normal"/>
    <w:link w:val="TitleChar"/>
    <w:uiPriority w:val="99"/>
    <w:qFormat/>
    <w:rsid w:val="00D77BA4"/>
    <w:pPr>
      <w:jc w:val="center"/>
    </w:pPr>
    <w:rPr>
      <w:b/>
      <w:szCs w:val="20"/>
    </w:rPr>
  </w:style>
  <w:style w:type="character" w:customStyle="1" w:styleId="TitleChar">
    <w:name w:val="Title Char"/>
    <w:basedOn w:val="DefaultParagraphFont"/>
    <w:link w:val="Title"/>
    <w:uiPriority w:val="99"/>
    <w:locked/>
    <w:rsid w:val="00375D1E"/>
    <w:rPr>
      <w:rFonts w:ascii="Cambria" w:hAnsi="Cambria" w:cs="Times New Roman"/>
      <w:b/>
      <w:bCs/>
      <w:kern w:val="28"/>
      <w:sz w:val="32"/>
      <w:szCs w:val="32"/>
    </w:rPr>
  </w:style>
  <w:style w:type="paragraph" w:styleId="NormalWeb">
    <w:name w:val="Normal (Web)"/>
    <w:basedOn w:val="Normal"/>
    <w:uiPriority w:val="99"/>
    <w:rsid w:val="00D77BA4"/>
    <w:pPr>
      <w:spacing w:before="100" w:beforeAutospacing="1" w:after="119"/>
    </w:pPr>
  </w:style>
  <w:style w:type="paragraph" w:customStyle="1" w:styleId="NormalnyWeb1">
    <w:name w:val="Normalny (Web)1"/>
    <w:basedOn w:val="Normal"/>
    <w:uiPriority w:val="99"/>
    <w:rsid w:val="00D77BA4"/>
    <w:pPr>
      <w:spacing w:before="100" w:beforeAutospacing="1" w:after="119"/>
      <w:jc w:val="center"/>
    </w:pPr>
    <w:rPr>
      <w:b/>
      <w:bCs/>
      <w:i/>
      <w:iCs/>
    </w:rPr>
  </w:style>
  <w:style w:type="paragraph" w:styleId="BodyTextIndent2">
    <w:name w:val="Body Text Indent 2"/>
    <w:basedOn w:val="Normal"/>
    <w:link w:val="BodyTextIndent2Char"/>
    <w:uiPriority w:val="99"/>
    <w:rsid w:val="00D77BA4"/>
    <w:pPr>
      <w:spacing w:after="120" w:line="480" w:lineRule="auto"/>
      <w:ind w:left="283"/>
    </w:pPr>
  </w:style>
  <w:style w:type="character" w:customStyle="1" w:styleId="BodyTextIndent2Char">
    <w:name w:val="Body Text Indent 2 Char"/>
    <w:basedOn w:val="DefaultParagraphFont"/>
    <w:link w:val="BodyTextIndent2"/>
    <w:uiPriority w:val="99"/>
    <w:locked/>
    <w:rsid w:val="0044392E"/>
    <w:rPr>
      <w:rFonts w:cs="Times New Roman"/>
      <w:sz w:val="24"/>
      <w:lang w:val="pl-PL" w:eastAsia="pl-PL"/>
    </w:rPr>
  </w:style>
  <w:style w:type="paragraph" w:styleId="BodyTextIndent">
    <w:name w:val="Body Text Indent"/>
    <w:basedOn w:val="Normal"/>
    <w:link w:val="BodyTextIndentChar"/>
    <w:uiPriority w:val="99"/>
    <w:rsid w:val="00D77BA4"/>
    <w:pPr>
      <w:spacing w:after="120"/>
      <w:ind w:left="283"/>
    </w:pPr>
  </w:style>
  <w:style w:type="character" w:customStyle="1" w:styleId="BodyTextIndentChar">
    <w:name w:val="Body Text Indent Char"/>
    <w:basedOn w:val="DefaultParagraphFont"/>
    <w:link w:val="BodyTextIndent"/>
    <w:uiPriority w:val="99"/>
    <w:semiHidden/>
    <w:locked/>
    <w:rsid w:val="00375D1E"/>
    <w:rPr>
      <w:rFonts w:cs="Times New Roman"/>
      <w:sz w:val="24"/>
      <w:szCs w:val="24"/>
    </w:rPr>
  </w:style>
  <w:style w:type="paragraph" w:styleId="BodyText">
    <w:name w:val="Body Text"/>
    <w:basedOn w:val="Normal"/>
    <w:link w:val="BodyTextChar"/>
    <w:uiPriority w:val="99"/>
    <w:rsid w:val="00D77BA4"/>
    <w:pPr>
      <w:jc w:val="center"/>
    </w:pPr>
    <w:rPr>
      <w:szCs w:val="20"/>
    </w:rPr>
  </w:style>
  <w:style w:type="character" w:customStyle="1" w:styleId="BodyTextChar">
    <w:name w:val="Body Text Char"/>
    <w:basedOn w:val="DefaultParagraphFont"/>
    <w:link w:val="BodyText"/>
    <w:uiPriority w:val="99"/>
    <w:semiHidden/>
    <w:locked/>
    <w:rsid w:val="00375D1E"/>
    <w:rPr>
      <w:rFonts w:cs="Times New Roman"/>
      <w:sz w:val="24"/>
      <w:szCs w:val="24"/>
    </w:rPr>
  </w:style>
  <w:style w:type="paragraph" w:customStyle="1" w:styleId="BodyText21">
    <w:name w:val="Body Text 21"/>
    <w:basedOn w:val="Normal"/>
    <w:uiPriority w:val="99"/>
    <w:rsid w:val="0044392E"/>
    <w:pPr>
      <w:overflowPunct w:val="0"/>
      <w:autoSpaceDE w:val="0"/>
      <w:autoSpaceDN w:val="0"/>
      <w:adjustRightInd w:val="0"/>
      <w:ind w:left="708" w:hanging="708"/>
      <w:textAlignment w:val="baseline"/>
    </w:pPr>
    <w:rPr>
      <w:sz w:val="28"/>
      <w:szCs w:val="20"/>
    </w:rPr>
  </w:style>
  <w:style w:type="paragraph" w:customStyle="1" w:styleId="WW-Tekstpodstawowy2">
    <w:name w:val="WW-Tekst podstawowy 2"/>
    <w:basedOn w:val="Normal"/>
    <w:uiPriority w:val="99"/>
    <w:rsid w:val="0044392E"/>
    <w:pPr>
      <w:suppressAutoHyphens/>
      <w:jc w:val="both"/>
    </w:pPr>
    <w:rPr>
      <w:rFonts w:ascii="Tahoma" w:hAnsi="Tahoma"/>
      <w:sz w:val="22"/>
      <w:szCs w:val="20"/>
      <w:lang w:eastAsia="en-US"/>
    </w:rPr>
  </w:style>
  <w:style w:type="character" w:styleId="CommentReference">
    <w:name w:val="annotation reference"/>
    <w:basedOn w:val="DefaultParagraphFont"/>
    <w:uiPriority w:val="99"/>
    <w:rsid w:val="0044392E"/>
    <w:rPr>
      <w:rFonts w:cs="Times New Roman"/>
      <w:sz w:val="16"/>
    </w:rPr>
  </w:style>
  <w:style w:type="paragraph" w:styleId="CommentText">
    <w:name w:val="annotation text"/>
    <w:basedOn w:val="Normal"/>
    <w:link w:val="CommentTextChar"/>
    <w:uiPriority w:val="99"/>
    <w:rsid w:val="0044392E"/>
    <w:rPr>
      <w:sz w:val="20"/>
      <w:szCs w:val="20"/>
    </w:rPr>
  </w:style>
  <w:style w:type="character" w:customStyle="1" w:styleId="CommentTextChar">
    <w:name w:val="Comment Text Char"/>
    <w:basedOn w:val="DefaultParagraphFont"/>
    <w:link w:val="CommentText"/>
    <w:uiPriority w:val="99"/>
    <w:locked/>
    <w:rsid w:val="0044392E"/>
    <w:rPr>
      <w:rFonts w:cs="Times New Roman"/>
      <w:lang w:val="pl-PL" w:eastAsia="pl-PL"/>
    </w:rPr>
  </w:style>
  <w:style w:type="paragraph" w:styleId="BalloonText">
    <w:name w:val="Balloon Text"/>
    <w:basedOn w:val="Normal"/>
    <w:link w:val="BalloonTextChar"/>
    <w:uiPriority w:val="99"/>
    <w:semiHidden/>
    <w:rsid w:val="0044392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75D1E"/>
    <w:rPr>
      <w:rFonts w:cs="Times New Roman"/>
      <w:sz w:val="2"/>
    </w:rPr>
  </w:style>
  <w:style w:type="paragraph" w:styleId="Footer">
    <w:name w:val="footer"/>
    <w:basedOn w:val="Normal"/>
    <w:link w:val="FooterChar"/>
    <w:uiPriority w:val="99"/>
    <w:rsid w:val="008814EC"/>
    <w:pPr>
      <w:tabs>
        <w:tab w:val="center" w:pos="4536"/>
        <w:tab w:val="right" w:pos="9072"/>
      </w:tabs>
    </w:pPr>
  </w:style>
  <w:style w:type="character" w:customStyle="1" w:styleId="FooterChar">
    <w:name w:val="Footer Char"/>
    <w:basedOn w:val="DefaultParagraphFont"/>
    <w:link w:val="Footer"/>
    <w:uiPriority w:val="99"/>
    <w:semiHidden/>
    <w:locked/>
    <w:rsid w:val="00375D1E"/>
    <w:rPr>
      <w:rFonts w:cs="Times New Roman"/>
      <w:sz w:val="24"/>
      <w:szCs w:val="24"/>
    </w:rPr>
  </w:style>
  <w:style w:type="character" w:styleId="PageNumber">
    <w:name w:val="page number"/>
    <w:basedOn w:val="DefaultParagraphFont"/>
    <w:uiPriority w:val="99"/>
    <w:rsid w:val="000D60CA"/>
    <w:rPr>
      <w:rFonts w:cs="Times New Roman"/>
    </w:rPr>
  </w:style>
  <w:style w:type="character" w:customStyle="1" w:styleId="WW8Num1z0">
    <w:name w:val="WW8Num1z0"/>
    <w:uiPriority w:val="99"/>
    <w:rsid w:val="002C5604"/>
  </w:style>
  <w:style w:type="character" w:customStyle="1" w:styleId="WW8Num1z1">
    <w:name w:val="WW8Num1z1"/>
    <w:uiPriority w:val="99"/>
    <w:rsid w:val="002C5604"/>
  </w:style>
  <w:style w:type="character" w:customStyle="1" w:styleId="WW8Num1z2">
    <w:name w:val="WW8Num1z2"/>
    <w:uiPriority w:val="99"/>
    <w:rsid w:val="002C5604"/>
  </w:style>
  <w:style w:type="character" w:customStyle="1" w:styleId="WW8Num1z3">
    <w:name w:val="WW8Num1z3"/>
    <w:uiPriority w:val="99"/>
    <w:rsid w:val="002C5604"/>
  </w:style>
  <w:style w:type="character" w:customStyle="1" w:styleId="WW8Num1z4">
    <w:name w:val="WW8Num1z4"/>
    <w:uiPriority w:val="99"/>
    <w:rsid w:val="002C5604"/>
  </w:style>
  <w:style w:type="character" w:customStyle="1" w:styleId="WW8Num1z5">
    <w:name w:val="WW8Num1z5"/>
    <w:uiPriority w:val="99"/>
    <w:rsid w:val="002C5604"/>
  </w:style>
  <w:style w:type="character" w:customStyle="1" w:styleId="WW8Num1z6">
    <w:name w:val="WW8Num1z6"/>
    <w:uiPriority w:val="99"/>
    <w:rsid w:val="002C5604"/>
  </w:style>
  <w:style w:type="character" w:customStyle="1" w:styleId="WW8Num1z7">
    <w:name w:val="WW8Num1z7"/>
    <w:uiPriority w:val="99"/>
    <w:rsid w:val="002C5604"/>
  </w:style>
  <w:style w:type="character" w:customStyle="1" w:styleId="WW8Num1z8">
    <w:name w:val="WW8Num1z8"/>
    <w:uiPriority w:val="99"/>
    <w:rsid w:val="002C5604"/>
  </w:style>
  <w:style w:type="character" w:customStyle="1" w:styleId="Domylnaczcionkaakapitu1">
    <w:name w:val="Domyślna czcionka akapitu1"/>
    <w:uiPriority w:val="99"/>
    <w:rsid w:val="002C5604"/>
  </w:style>
  <w:style w:type="paragraph" w:customStyle="1" w:styleId="Nagwek1">
    <w:name w:val="Nagłówek1"/>
    <w:basedOn w:val="Normal"/>
    <w:next w:val="BodyText"/>
    <w:uiPriority w:val="99"/>
    <w:rsid w:val="002C5604"/>
    <w:pPr>
      <w:suppressAutoHyphens/>
      <w:ind w:hanging="720"/>
      <w:jc w:val="center"/>
    </w:pPr>
    <w:rPr>
      <w:sz w:val="28"/>
      <w:lang w:eastAsia="zh-CN"/>
    </w:rPr>
  </w:style>
  <w:style w:type="paragraph" w:styleId="List">
    <w:name w:val="List"/>
    <w:basedOn w:val="BodyText"/>
    <w:uiPriority w:val="99"/>
    <w:rsid w:val="002C5604"/>
    <w:pPr>
      <w:suppressAutoHyphens/>
      <w:jc w:val="left"/>
    </w:pPr>
    <w:rPr>
      <w:rFonts w:ascii="Courier New" w:hAnsi="Courier New" w:cs="Mangal"/>
      <w:sz w:val="22"/>
      <w:szCs w:val="24"/>
      <w:lang w:val="en-US" w:eastAsia="zh-CN"/>
    </w:rPr>
  </w:style>
  <w:style w:type="paragraph" w:styleId="Caption">
    <w:name w:val="caption"/>
    <w:basedOn w:val="Normal"/>
    <w:uiPriority w:val="99"/>
    <w:qFormat/>
    <w:locked/>
    <w:rsid w:val="002C5604"/>
    <w:pPr>
      <w:suppressLineNumbers/>
      <w:suppressAutoHyphens/>
      <w:spacing w:before="120" w:after="120"/>
    </w:pPr>
    <w:rPr>
      <w:rFonts w:cs="Mangal"/>
      <w:i/>
      <w:iCs/>
      <w:lang w:eastAsia="zh-CN"/>
    </w:rPr>
  </w:style>
  <w:style w:type="paragraph" w:customStyle="1" w:styleId="Indeks">
    <w:name w:val="Indeks"/>
    <w:basedOn w:val="Normal"/>
    <w:uiPriority w:val="99"/>
    <w:rsid w:val="002C5604"/>
    <w:pPr>
      <w:suppressLineNumbers/>
      <w:suppressAutoHyphens/>
    </w:pPr>
    <w:rPr>
      <w:rFonts w:cs="Mangal"/>
      <w:lang w:eastAsia="zh-CN"/>
    </w:rPr>
  </w:style>
  <w:style w:type="paragraph" w:customStyle="1" w:styleId="Zawartotabeli">
    <w:name w:val="Zawartość tabeli"/>
    <w:basedOn w:val="Normal"/>
    <w:uiPriority w:val="99"/>
    <w:rsid w:val="002C5604"/>
    <w:pPr>
      <w:suppressLineNumbers/>
      <w:suppressAutoHyphens/>
    </w:pPr>
    <w:rPr>
      <w:lang w:eastAsia="zh-CN"/>
    </w:rPr>
  </w:style>
  <w:style w:type="paragraph" w:customStyle="1" w:styleId="Nagwektabeli">
    <w:name w:val="Nagłówek tabeli"/>
    <w:basedOn w:val="Zawartotabeli"/>
    <w:uiPriority w:val="99"/>
    <w:rsid w:val="002C5604"/>
    <w:pPr>
      <w:jc w:val="center"/>
    </w:pPr>
    <w:rPr>
      <w:b/>
      <w:bCs/>
    </w:rPr>
  </w:style>
  <w:style w:type="character" w:customStyle="1" w:styleId="ZnakZnak3">
    <w:name w:val="Znak Znak3"/>
    <w:uiPriority w:val="99"/>
    <w:locked/>
    <w:rsid w:val="0040767E"/>
    <w:rPr>
      <w:b/>
      <w:i/>
      <w:sz w:val="26"/>
      <w:lang w:val="pl-PL" w:eastAsia="pl-PL"/>
    </w:rPr>
  </w:style>
  <w:style w:type="character" w:customStyle="1" w:styleId="ZnakZnak2">
    <w:name w:val="Znak Znak2"/>
    <w:uiPriority w:val="99"/>
    <w:locked/>
    <w:rsid w:val="0040767E"/>
    <w:rPr>
      <w:sz w:val="24"/>
      <w:lang w:val="pl-PL" w:eastAsia="pl-PL"/>
    </w:rPr>
  </w:style>
  <w:style w:type="paragraph" w:customStyle="1" w:styleId="western">
    <w:name w:val="western"/>
    <w:basedOn w:val="Normal"/>
    <w:uiPriority w:val="99"/>
    <w:rsid w:val="000E5512"/>
    <w:pPr>
      <w:suppressAutoHyphens/>
      <w:spacing w:before="280"/>
    </w:pPr>
    <w:rPr>
      <w:rFonts w:ascii="Courier New" w:hAnsi="Courier New" w:cs="Courier New"/>
      <w:color w:val="000000"/>
      <w:sz w:val="22"/>
      <w:szCs w:val="22"/>
      <w:lang w:eastAsia="zh-CN"/>
    </w:rPr>
  </w:style>
</w:styles>
</file>

<file path=word/webSettings.xml><?xml version="1.0" encoding="utf-8"?>
<w:webSettings xmlns:r="http://schemas.openxmlformats.org/officeDocument/2006/relationships" xmlns:w="http://schemas.openxmlformats.org/wordprocessingml/2006/main">
  <w:divs>
    <w:div w:id="1046248960">
      <w:marLeft w:val="0"/>
      <w:marRight w:val="0"/>
      <w:marTop w:val="0"/>
      <w:marBottom w:val="0"/>
      <w:divBdr>
        <w:top w:val="none" w:sz="0" w:space="0" w:color="auto"/>
        <w:left w:val="none" w:sz="0" w:space="0" w:color="auto"/>
        <w:bottom w:val="none" w:sz="0" w:space="0" w:color="auto"/>
        <w:right w:val="none" w:sz="0" w:space="0" w:color="auto"/>
      </w:divBdr>
    </w:div>
    <w:div w:id="10462489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biuletyn.abip.pl/zozwloszczow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47</TotalTime>
  <Pages>34</Pages>
  <Words>11667</Words>
  <Characters>-32766</Characters>
  <Application>Microsoft Office Outlook</Application>
  <DocSecurity>0</DocSecurity>
  <Lines>0</Lines>
  <Paragraphs>0</Paragraphs>
  <ScaleCrop>false</ScaleCrop>
  <Company>Zespół Opieki Zdrowotnej</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Agnieszka</dc:creator>
  <cp:keywords/>
  <dc:description/>
  <cp:lastModifiedBy>ZOZ</cp:lastModifiedBy>
  <cp:revision>17</cp:revision>
  <cp:lastPrinted>2014-08-25T11:36:00Z</cp:lastPrinted>
  <dcterms:created xsi:type="dcterms:W3CDTF">2015-03-19T08:33:00Z</dcterms:created>
  <dcterms:modified xsi:type="dcterms:W3CDTF">2015-03-19T11:12:00Z</dcterms:modified>
</cp:coreProperties>
</file>