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6ED" w:rsidRDefault="006606ED" w:rsidP="0090296F">
      <w:pPr>
        <w:jc w:val="center"/>
        <w:rPr>
          <w:b/>
        </w:rPr>
      </w:pPr>
    </w:p>
    <w:p w:rsidR="0090296F" w:rsidRPr="0090296F" w:rsidRDefault="006049CF" w:rsidP="0090296F">
      <w:pPr>
        <w:jc w:val="center"/>
        <w:rPr>
          <w:b/>
        </w:rPr>
      </w:pPr>
      <w:r>
        <w:rPr>
          <w:b/>
        </w:rPr>
        <w:t>RAPORT O STANIE ZWIĄ</w:t>
      </w:r>
      <w:r w:rsidR="0090296F" w:rsidRPr="0090296F">
        <w:rPr>
          <w:b/>
        </w:rPr>
        <w:t>ZKU GMIN ZIEMI KUJAWSKIEJ</w:t>
      </w:r>
    </w:p>
    <w:p w:rsidR="0090296F" w:rsidRPr="0090296F" w:rsidRDefault="0090296F" w:rsidP="0090296F">
      <w:pPr>
        <w:jc w:val="center"/>
        <w:rPr>
          <w:b/>
        </w:rPr>
      </w:pPr>
      <w:r w:rsidRPr="0090296F">
        <w:rPr>
          <w:b/>
        </w:rPr>
        <w:t>ZS. W ALEKSANDROWIE KUJAWSKIM</w:t>
      </w:r>
    </w:p>
    <w:p w:rsidR="00191784" w:rsidRPr="0090296F" w:rsidRDefault="005353EF" w:rsidP="0090296F">
      <w:pPr>
        <w:jc w:val="center"/>
        <w:rPr>
          <w:b/>
        </w:rPr>
      </w:pPr>
      <w:r>
        <w:rPr>
          <w:b/>
        </w:rPr>
        <w:t>ZA 2024</w:t>
      </w:r>
      <w:r w:rsidR="00B47487">
        <w:rPr>
          <w:b/>
        </w:rPr>
        <w:t xml:space="preserve"> </w:t>
      </w:r>
      <w:r w:rsidR="0090296F" w:rsidRPr="0090296F">
        <w:rPr>
          <w:b/>
        </w:rPr>
        <w:t>R.</w:t>
      </w:r>
    </w:p>
    <w:p w:rsidR="0090296F" w:rsidRDefault="0090296F"/>
    <w:p w:rsidR="006049CF" w:rsidRDefault="006049CF"/>
    <w:p w:rsidR="0090296F" w:rsidRPr="00A01906" w:rsidRDefault="0090296F" w:rsidP="00747314">
      <w:pPr>
        <w:pStyle w:val="Default"/>
        <w:jc w:val="both"/>
      </w:pPr>
      <w:r w:rsidRPr="00A01906">
        <w:t xml:space="preserve">Raport o stanie Związku Gmin Ziemi Kujawskiej zs. w Aleksandrowie Kujawskim </w:t>
      </w:r>
      <w:r w:rsidR="006049CF" w:rsidRPr="00A01906">
        <w:t xml:space="preserve">(ZGZK) </w:t>
      </w:r>
      <w:r w:rsidRPr="00A01906">
        <w:t xml:space="preserve">opracowano </w:t>
      </w:r>
      <w:r w:rsidR="00102E02" w:rsidRPr="00A01906">
        <w:t xml:space="preserve">  </w:t>
      </w:r>
      <w:r w:rsidR="00EC6612" w:rsidRPr="00A01906">
        <w:t xml:space="preserve">    </w:t>
      </w:r>
      <w:r w:rsidRPr="00A01906">
        <w:t>w zwią</w:t>
      </w:r>
      <w:r w:rsidR="006049CF" w:rsidRPr="00A01906">
        <w:t>zku z art. 28a</w:t>
      </w:r>
      <w:r w:rsidRPr="00A01906">
        <w:t xml:space="preserve">a ustawy z dnia 8 marca 1990 r. o samorządzie gminnym </w:t>
      </w:r>
      <w:r w:rsidR="005353EF">
        <w:t>(Dz. U. z 2024</w:t>
      </w:r>
      <w:r w:rsidR="008E7DF9" w:rsidRPr="00A01906">
        <w:t xml:space="preserve"> r. </w:t>
      </w:r>
      <w:r w:rsidR="00A01906">
        <w:t xml:space="preserve">              </w:t>
      </w:r>
      <w:r w:rsidR="005353EF">
        <w:t>poz. 1465</w:t>
      </w:r>
      <w:r w:rsidR="006606ED">
        <w:t xml:space="preserve"> </w:t>
      </w:r>
      <w:r w:rsidR="008E7DF9" w:rsidRPr="00A01906">
        <w:t>ze zm.)</w:t>
      </w:r>
      <w:r w:rsidR="00A01906">
        <w:t>.</w:t>
      </w:r>
    </w:p>
    <w:p w:rsidR="0090296F" w:rsidRPr="00A01906" w:rsidRDefault="0090296F" w:rsidP="00747314">
      <w:pPr>
        <w:rPr>
          <w:szCs w:val="24"/>
        </w:rPr>
      </w:pPr>
      <w:r w:rsidRPr="00A01906">
        <w:rPr>
          <w:szCs w:val="24"/>
        </w:rPr>
        <w:t>Raport obejmuje podsumowanie dział</w:t>
      </w:r>
      <w:r w:rsidR="005353EF">
        <w:rPr>
          <w:szCs w:val="24"/>
        </w:rPr>
        <w:t>alności Zarządu ZGZK w roku 2024</w:t>
      </w:r>
      <w:r w:rsidRPr="00A01906">
        <w:rPr>
          <w:szCs w:val="24"/>
        </w:rPr>
        <w:t xml:space="preserve">, w szczególności realizację </w:t>
      </w:r>
      <w:r w:rsidR="006049CF" w:rsidRPr="00A01906">
        <w:rPr>
          <w:szCs w:val="24"/>
        </w:rPr>
        <w:t>zadań publicznych</w:t>
      </w:r>
      <w:r w:rsidRPr="00A01906">
        <w:rPr>
          <w:szCs w:val="24"/>
        </w:rPr>
        <w:t>, uchwał Zgr</w:t>
      </w:r>
      <w:r w:rsidR="006606ED">
        <w:rPr>
          <w:szCs w:val="24"/>
        </w:rPr>
        <w:t>omadzenia</w:t>
      </w:r>
      <w:r w:rsidRPr="00A01906">
        <w:rPr>
          <w:szCs w:val="24"/>
        </w:rPr>
        <w:t xml:space="preserve"> i </w:t>
      </w:r>
      <w:r w:rsidR="006049CF" w:rsidRPr="00A01906">
        <w:rPr>
          <w:szCs w:val="24"/>
        </w:rPr>
        <w:t>Zarządu</w:t>
      </w:r>
      <w:r w:rsidR="006606ED">
        <w:rPr>
          <w:szCs w:val="24"/>
        </w:rPr>
        <w:t xml:space="preserve"> Związku</w:t>
      </w:r>
      <w:r w:rsidR="006049CF" w:rsidRPr="00A01906">
        <w:rPr>
          <w:szCs w:val="24"/>
        </w:rPr>
        <w:t xml:space="preserve"> oraz </w:t>
      </w:r>
      <w:r w:rsidRPr="00A01906">
        <w:rPr>
          <w:szCs w:val="24"/>
        </w:rPr>
        <w:t>budżetu.</w:t>
      </w:r>
    </w:p>
    <w:p w:rsidR="0090296F" w:rsidRDefault="0090296F" w:rsidP="00506584">
      <w:pPr>
        <w:rPr>
          <w:sz w:val="23"/>
          <w:szCs w:val="23"/>
        </w:rPr>
      </w:pPr>
    </w:p>
    <w:p w:rsidR="00BE76E1" w:rsidRPr="00DF27D0" w:rsidRDefault="00BE76E1" w:rsidP="004E659B">
      <w:pPr>
        <w:pStyle w:val="Akapitzlist"/>
        <w:numPr>
          <w:ilvl w:val="0"/>
          <w:numId w:val="1"/>
        </w:numPr>
        <w:rPr>
          <w:b/>
          <w:bCs/>
          <w:sz w:val="26"/>
          <w:szCs w:val="26"/>
        </w:rPr>
      </w:pPr>
      <w:r w:rsidRPr="00DF27D0">
        <w:rPr>
          <w:b/>
          <w:bCs/>
          <w:sz w:val="26"/>
          <w:szCs w:val="26"/>
        </w:rPr>
        <w:t>INFORMACJE OGÓLNE</w:t>
      </w:r>
    </w:p>
    <w:p w:rsidR="0090296F" w:rsidRDefault="0090296F" w:rsidP="00506584">
      <w:r>
        <w:t xml:space="preserve">Związek Gmin Ziemi Kujawskiej został utworzony 4 grudnia 1991r. </w:t>
      </w:r>
    </w:p>
    <w:p w:rsidR="001A7F57" w:rsidRDefault="0090296F" w:rsidP="00506584">
      <w:r>
        <w:t>S</w:t>
      </w:r>
      <w:r w:rsidR="006049CF">
        <w:t>iedzibą</w:t>
      </w:r>
      <w:r>
        <w:t xml:space="preserve"> ZGZK jest  miasto Aleksandrów Kujawski, powiat aleksandrowski, woj. kujawsko –</w:t>
      </w:r>
    </w:p>
    <w:p w:rsidR="0090296F" w:rsidRDefault="0090296F" w:rsidP="00506584">
      <w:r>
        <w:t>pomorskie.</w:t>
      </w:r>
    </w:p>
    <w:p w:rsidR="001D60D4" w:rsidRDefault="001D60D4" w:rsidP="00506584"/>
    <w:p w:rsidR="001D60D4" w:rsidRDefault="001D60D4" w:rsidP="00506584"/>
    <w:p w:rsidR="001A7F57" w:rsidRDefault="001A7F57" w:rsidP="00506584"/>
    <w:p w:rsidR="001D60D4" w:rsidRDefault="001D60D4" w:rsidP="00506584">
      <w:r>
        <w:rPr>
          <w:noProof/>
          <w:lang w:eastAsia="pl-PL"/>
        </w:rPr>
        <w:drawing>
          <wp:inline distT="0" distB="0" distL="0" distR="0" wp14:anchorId="68FB2E42">
            <wp:extent cx="3190875" cy="3168131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340" cy="31715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60D4" w:rsidRDefault="001D60D4" w:rsidP="00506584"/>
    <w:p w:rsidR="001D60D4" w:rsidRDefault="001D60D4" w:rsidP="00506584"/>
    <w:p w:rsidR="001A7F57" w:rsidRDefault="001A7F57" w:rsidP="00506584">
      <w:r>
        <w:t>Dane teleadresowe:</w:t>
      </w:r>
    </w:p>
    <w:p w:rsidR="001A7F57" w:rsidRDefault="001A7F57" w:rsidP="00506584">
      <w:r>
        <w:t>Związek Gmin Ziemi Kujawskiej</w:t>
      </w:r>
    </w:p>
    <w:p w:rsidR="001A7F57" w:rsidRDefault="001A7F57" w:rsidP="00506584">
      <w:r>
        <w:t>ul. Chopina 4</w:t>
      </w:r>
    </w:p>
    <w:p w:rsidR="001A7F57" w:rsidRDefault="001A7F57" w:rsidP="00506584">
      <w:r>
        <w:t>87-700 Aleksandrów Kujawski</w:t>
      </w:r>
    </w:p>
    <w:p w:rsidR="001A7F57" w:rsidRDefault="001A7F57" w:rsidP="00506584">
      <w:r>
        <w:t>Tel. 54 282 53 31</w:t>
      </w:r>
    </w:p>
    <w:p w:rsidR="001A7F57" w:rsidRDefault="001A7F57" w:rsidP="00506584">
      <w:r>
        <w:t xml:space="preserve">e-mail: </w:t>
      </w:r>
      <w:hyperlink r:id="rId9" w:history="1">
        <w:r w:rsidRPr="006609C2">
          <w:rPr>
            <w:rStyle w:val="Hipercze"/>
          </w:rPr>
          <w:t>zgzk@wp.pl</w:t>
        </w:r>
      </w:hyperlink>
    </w:p>
    <w:p w:rsidR="001A7F57" w:rsidRDefault="001A7F57" w:rsidP="00506584">
      <w:r>
        <w:t xml:space="preserve">strona internetowa: </w:t>
      </w:r>
      <w:hyperlink r:id="rId10" w:history="1">
        <w:r w:rsidRPr="006609C2">
          <w:rPr>
            <w:rStyle w:val="Hipercze"/>
          </w:rPr>
          <w:t>http://biuletyn.abip.pl/zgzk.a.k/</w:t>
        </w:r>
      </w:hyperlink>
    </w:p>
    <w:p w:rsidR="001A7F57" w:rsidRDefault="001A7F57" w:rsidP="00506584"/>
    <w:p w:rsidR="001D60D4" w:rsidRDefault="001D60D4" w:rsidP="00506584"/>
    <w:p w:rsidR="001D60D4" w:rsidRDefault="001D60D4" w:rsidP="00506584"/>
    <w:p w:rsidR="00963BF1" w:rsidRDefault="0090296F" w:rsidP="00506584">
      <w:r>
        <w:lastRenderedPageBreak/>
        <w:t xml:space="preserve">W skład Związku Gmin </w:t>
      </w:r>
      <w:r w:rsidR="001D60D4">
        <w:t>wchodzi 9 gmin:</w:t>
      </w:r>
    </w:p>
    <w:p w:rsidR="001D60D4" w:rsidRDefault="001D60D4" w:rsidP="00506584"/>
    <w:p w:rsidR="0090296F" w:rsidRDefault="0090296F" w:rsidP="00506584">
      <w:r>
        <w:t>Gminy miejskie:</w:t>
      </w:r>
    </w:p>
    <w:p w:rsidR="0090296F" w:rsidRDefault="0090296F" w:rsidP="00506584">
      <w:r>
        <w:t>Aleksandrów Kujawski</w:t>
      </w:r>
    </w:p>
    <w:p w:rsidR="0090296F" w:rsidRDefault="0090296F" w:rsidP="00506584">
      <w:r>
        <w:t>Ciechocinek</w:t>
      </w:r>
    </w:p>
    <w:p w:rsidR="00963BF1" w:rsidRDefault="0090296F" w:rsidP="00506584">
      <w:r>
        <w:t>Nieszawa</w:t>
      </w:r>
    </w:p>
    <w:p w:rsidR="007D2246" w:rsidRDefault="007D2246" w:rsidP="00506584"/>
    <w:p w:rsidR="007D2246" w:rsidRDefault="007D2246" w:rsidP="00506584">
      <w:r>
        <w:rPr>
          <w:noProof/>
          <w:lang w:eastAsia="pl-PL"/>
        </w:rPr>
        <w:drawing>
          <wp:inline distT="0" distB="0" distL="0" distR="0" wp14:anchorId="2700FBCA">
            <wp:extent cx="2670200" cy="296227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757" cy="29651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2246" w:rsidRDefault="007D2246" w:rsidP="00506584"/>
    <w:p w:rsidR="001D60D4" w:rsidRDefault="001D60D4" w:rsidP="00506584"/>
    <w:p w:rsidR="0090296F" w:rsidRDefault="0090296F" w:rsidP="00506584">
      <w:r>
        <w:t>Gminy wiejskie:</w:t>
      </w:r>
    </w:p>
    <w:p w:rsidR="0090296F" w:rsidRDefault="0090296F" w:rsidP="00506584">
      <w:r>
        <w:t>Aleksandrów Kujawski</w:t>
      </w:r>
    </w:p>
    <w:p w:rsidR="0090296F" w:rsidRDefault="0090296F" w:rsidP="00506584">
      <w:r>
        <w:t>Bądkowo</w:t>
      </w:r>
    </w:p>
    <w:p w:rsidR="0090296F" w:rsidRDefault="0090296F" w:rsidP="00506584">
      <w:r>
        <w:t>Koneck</w:t>
      </w:r>
    </w:p>
    <w:p w:rsidR="0090296F" w:rsidRDefault="0090296F" w:rsidP="00506584">
      <w:r>
        <w:t>Raciążek</w:t>
      </w:r>
    </w:p>
    <w:p w:rsidR="0090296F" w:rsidRDefault="0090296F" w:rsidP="00506584">
      <w:r>
        <w:t xml:space="preserve">Waganiec </w:t>
      </w:r>
    </w:p>
    <w:p w:rsidR="007D2246" w:rsidRDefault="0090296F" w:rsidP="00506584">
      <w:r>
        <w:t>Zakrzewo</w:t>
      </w:r>
    </w:p>
    <w:p w:rsidR="007D2246" w:rsidRDefault="007D2246" w:rsidP="00506584">
      <w:r>
        <w:rPr>
          <w:noProof/>
          <w:lang w:eastAsia="pl-PL"/>
        </w:rPr>
        <w:drawing>
          <wp:inline distT="0" distB="0" distL="0" distR="0" wp14:anchorId="72D2B701">
            <wp:extent cx="2628077" cy="2914650"/>
            <wp:effectExtent l="0" t="0" r="127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760" cy="2922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2246" w:rsidRDefault="007D2246" w:rsidP="00506584"/>
    <w:p w:rsidR="007D2246" w:rsidRDefault="007D2246" w:rsidP="00506584"/>
    <w:p w:rsidR="001D60D4" w:rsidRDefault="004E23BA" w:rsidP="00506584">
      <w:r>
        <w:rPr>
          <w:noProof/>
          <w:lang w:eastAsia="pl-PL"/>
        </w:rPr>
        <w:drawing>
          <wp:inline distT="0" distB="0" distL="0" distR="0">
            <wp:extent cx="4257675" cy="241935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0D4" w:rsidRDefault="001D60D4" w:rsidP="00506584"/>
    <w:p w:rsidR="00963BF1" w:rsidRDefault="00963BF1" w:rsidP="00506584"/>
    <w:p w:rsidR="0090296F" w:rsidRDefault="0090296F" w:rsidP="00506584">
      <w:r>
        <w:t xml:space="preserve">ZGZK działa na terenie </w:t>
      </w:r>
      <w:r w:rsidR="00506584">
        <w:t>powiatu a</w:t>
      </w:r>
      <w:r w:rsidR="006606ED">
        <w:t>leksandrowskiego o powierzchni 475,6 km</w:t>
      </w:r>
      <w:r w:rsidR="00506584">
        <w:t>²</w:t>
      </w:r>
      <w:r w:rsidR="006606ED">
        <w:t xml:space="preserve"> i ludności </w:t>
      </w:r>
      <w:r w:rsidR="00E5693C">
        <w:t>53 458</w:t>
      </w:r>
      <w:r w:rsidR="001D60D4">
        <w:t xml:space="preserve"> </w:t>
      </w:r>
      <w:r w:rsidR="00506584">
        <w:t>mieszkańców.</w:t>
      </w:r>
    </w:p>
    <w:p w:rsidR="00506584" w:rsidRDefault="00506584" w:rsidP="00506584"/>
    <w:p w:rsidR="00506584" w:rsidRDefault="00506584" w:rsidP="00506584"/>
    <w:p w:rsidR="001A7F57" w:rsidRDefault="001A7F57" w:rsidP="00506584">
      <w:pPr>
        <w:rPr>
          <w:b/>
        </w:rPr>
      </w:pPr>
    </w:p>
    <w:p w:rsidR="00B1787B" w:rsidRPr="00506584" w:rsidRDefault="00BE76E1" w:rsidP="00506584">
      <w:pPr>
        <w:rPr>
          <w:b/>
        </w:rPr>
      </w:pPr>
      <w:r w:rsidRPr="00506584">
        <w:rPr>
          <w:b/>
        </w:rPr>
        <w:t>Organami Związku są:</w:t>
      </w:r>
    </w:p>
    <w:p w:rsidR="00506584" w:rsidRDefault="00506584" w:rsidP="00506584"/>
    <w:p w:rsidR="00B1787B" w:rsidRDefault="00BE76E1" w:rsidP="00506584">
      <w:r>
        <w:t>Zgromadzenie Związku, które jest organem st</w:t>
      </w:r>
      <w:r w:rsidR="00B1787B">
        <w:t>anowiącym i kontrolnym Związku.</w:t>
      </w:r>
    </w:p>
    <w:p w:rsidR="00B1787B" w:rsidRDefault="00B1787B" w:rsidP="00506584">
      <w:r>
        <w:t>Członkowie Związku są reprezentowani przez przedstawicieli, którzy tworzą Zgromadzenie Związku – 21 Przedstawicieli.</w:t>
      </w:r>
    </w:p>
    <w:p w:rsidR="00B1787B" w:rsidRDefault="00B1787B" w:rsidP="00506584">
      <w:r>
        <w:t>Zgromadzenie powołało następujące komisje:</w:t>
      </w:r>
    </w:p>
    <w:p w:rsidR="00B1787B" w:rsidRDefault="00B1787B" w:rsidP="00506584">
      <w:pPr>
        <w:ind w:firstLine="708"/>
      </w:pPr>
      <w:r>
        <w:t>- Komisja Rewizyjna</w:t>
      </w:r>
    </w:p>
    <w:p w:rsidR="00B1787B" w:rsidRDefault="00B1787B" w:rsidP="00506584">
      <w:pPr>
        <w:ind w:firstLine="708"/>
      </w:pPr>
      <w:r>
        <w:t>- Komisja Budżetowa</w:t>
      </w:r>
    </w:p>
    <w:p w:rsidR="00B1787B" w:rsidRDefault="00B1787B" w:rsidP="00506584">
      <w:pPr>
        <w:ind w:firstLine="708"/>
      </w:pPr>
      <w:r>
        <w:t>- Komisja Statutowa</w:t>
      </w:r>
    </w:p>
    <w:p w:rsidR="00B1787B" w:rsidRDefault="00B1787B" w:rsidP="00506584">
      <w:pPr>
        <w:ind w:firstLine="708"/>
      </w:pPr>
      <w:r>
        <w:t>- Komisja Skarg, Wniosków i Petycji.</w:t>
      </w:r>
    </w:p>
    <w:p w:rsidR="00506584" w:rsidRDefault="00506584" w:rsidP="00506584"/>
    <w:p w:rsidR="0090296F" w:rsidRDefault="00BE76E1" w:rsidP="00506584">
      <w:r>
        <w:t xml:space="preserve">Zarząd Związku, który jest organem wykonawczym, </w:t>
      </w:r>
      <w:r w:rsidR="00B1787B">
        <w:t>wybiera się spośród wójtów i burmistrzów gmin, które są członkami Związku.</w:t>
      </w:r>
    </w:p>
    <w:p w:rsidR="00B1787B" w:rsidRDefault="00B1787B" w:rsidP="00BE76E1">
      <w:pPr>
        <w:pStyle w:val="Akapitzlist"/>
        <w:jc w:val="left"/>
      </w:pPr>
    </w:p>
    <w:p w:rsidR="00BE76E1" w:rsidRDefault="00BE76E1" w:rsidP="00506584">
      <w:r>
        <w:t xml:space="preserve">Zarząd ZGZK liczył 4 osoby. </w:t>
      </w:r>
    </w:p>
    <w:p w:rsidR="00B1787B" w:rsidRDefault="00B1787B" w:rsidP="005353EF">
      <w:r>
        <w:t xml:space="preserve">W skład Zarządu </w:t>
      </w:r>
      <w:r w:rsidR="00A149EF">
        <w:t>w kadencji 2018 -2024</w:t>
      </w:r>
      <w:r w:rsidR="006049CF">
        <w:t xml:space="preserve"> </w:t>
      </w:r>
      <w:r w:rsidR="00E11496">
        <w:t>wchodzą</w:t>
      </w:r>
      <w:r>
        <w:t>:</w:t>
      </w:r>
    </w:p>
    <w:p w:rsidR="00B1787B" w:rsidRDefault="002E075F" w:rsidP="00506584">
      <w:r>
        <w:t>Ryszard Borowski -  Przewodniczący</w:t>
      </w:r>
      <w:r w:rsidR="00B1787B">
        <w:t xml:space="preserve"> Zarządu</w:t>
      </w:r>
      <w:r>
        <w:t xml:space="preserve"> ZGZK </w:t>
      </w:r>
      <w:r w:rsidR="007E2045">
        <w:t>– W</w:t>
      </w:r>
      <w:r w:rsidR="00B1787B">
        <w:t>ójt gminy Koneck.</w:t>
      </w:r>
    </w:p>
    <w:p w:rsidR="00506584" w:rsidRDefault="002E075F" w:rsidP="00506584">
      <w:r>
        <w:t xml:space="preserve">Andrzej Olszewski - </w:t>
      </w:r>
      <w:r w:rsidR="00B1787B">
        <w:t>Zastę</w:t>
      </w:r>
      <w:r>
        <w:t xml:space="preserve">pca Przewodniczącego Zarządu ZGZK </w:t>
      </w:r>
      <w:r w:rsidR="007E2045">
        <w:t>– W</w:t>
      </w:r>
      <w:r w:rsidR="00B1787B">
        <w:t>ójt gminy Aleksandrów Kujawski.</w:t>
      </w:r>
    </w:p>
    <w:p w:rsidR="002E075F" w:rsidRDefault="007E2045" w:rsidP="00506584">
      <w:r>
        <w:t>Artur Nenczak</w:t>
      </w:r>
      <w:r w:rsidR="002E075F">
        <w:t xml:space="preserve"> - Członek</w:t>
      </w:r>
      <w:r w:rsidR="00B1787B">
        <w:t xml:space="preserve"> Zarządu </w:t>
      </w:r>
      <w:r>
        <w:t>ZGZK- W</w:t>
      </w:r>
      <w:r w:rsidR="002E075F">
        <w:t>ójt gm</w:t>
      </w:r>
      <w:r>
        <w:t>iny Zakrzewo</w:t>
      </w:r>
      <w:r w:rsidR="002E075F">
        <w:t>.</w:t>
      </w:r>
      <w:r w:rsidR="00B1787B">
        <w:t xml:space="preserve"> </w:t>
      </w:r>
    </w:p>
    <w:p w:rsidR="00B1787B" w:rsidRDefault="00B47487" w:rsidP="00506584">
      <w:r>
        <w:t>Przemysław Jankowski</w:t>
      </w:r>
      <w:r w:rsidR="002E075F">
        <w:t xml:space="preserve">- Członek Zarządu ZGZK </w:t>
      </w:r>
      <w:r w:rsidR="007E2045">
        <w:t xml:space="preserve">– </w:t>
      </w:r>
      <w:r>
        <w:t>Burmistrz miasta Nieszawa</w:t>
      </w:r>
      <w:r w:rsidR="00B1787B">
        <w:t>.</w:t>
      </w:r>
    </w:p>
    <w:p w:rsidR="005353EF" w:rsidRDefault="005353EF" w:rsidP="00506584"/>
    <w:p w:rsidR="00E11496" w:rsidRDefault="005353EF" w:rsidP="00506584">
      <w:r>
        <w:t>W skład Zarządu w kadencji 2024 -2029</w:t>
      </w:r>
      <w:r w:rsidRPr="005353EF">
        <w:t xml:space="preserve"> </w:t>
      </w:r>
      <w:r>
        <w:t xml:space="preserve"> od 1 lipca 2024r. </w:t>
      </w:r>
      <w:r w:rsidRPr="005353EF">
        <w:t>wchodzą:</w:t>
      </w:r>
    </w:p>
    <w:p w:rsidR="005353EF" w:rsidRDefault="005353EF" w:rsidP="005353EF">
      <w:r>
        <w:t xml:space="preserve">Arkadiusz Gralak  -  Przewodniczący Zarządu ZGZK – </w:t>
      </w:r>
      <w:r w:rsidR="00DD1EEE">
        <w:t>Burmistrz Miasta Aleksandrów Kujawski</w:t>
      </w:r>
    </w:p>
    <w:p w:rsidR="005353EF" w:rsidRDefault="005353EF" w:rsidP="005353EF">
      <w:r>
        <w:t>Andrzej Olszewski - Zastępca Przewodniczącego Zarządu ZGZK – Wójt gminy Aleksandrów Kujawski.</w:t>
      </w:r>
    </w:p>
    <w:p w:rsidR="005353EF" w:rsidRDefault="005353EF" w:rsidP="005353EF">
      <w:r>
        <w:t xml:space="preserve">Artur Nenczak - Członek Zarządu ZGZK- Wójt gminy Zakrzewo. </w:t>
      </w:r>
    </w:p>
    <w:p w:rsidR="005353EF" w:rsidRDefault="005353EF" w:rsidP="005353EF">
      <w:r>
        <w:t>Piotr Zabłocki - Członek Zarządu ZGZK – Wójt Gminy Raciążęk</w:t>
      </w:r>
    </w:p>
    <w:p w:rsidR="005353EF" w:rsidRDefault="005353EF" w:rsidP="00506584"/>
    <w:p w:rsidR="00E11496" w:rsidRDefault="00E11496" w:rsidP="00506584">
      <w:r>
        <w:t xml:space="preserve">W skład Zgromadzenia ZGZK </w:t>
      </w:r>
      <w:r w:rsidR="00A149EF">
        <w:t>w kadencji 2018-2024</w:t>
      </w:r>
      <w:r w:rsidR="001B461B">
        <w:t xml:space="preserve"> </w:t>
      </w:r>
      <w:r>
        <w:t>wchodzą:</w:t>
      </w:r>
    </w:p>
    <w:p w:rsidR="001B461B" w:rsidRDefault="001B461B" w:rsidP="00506584"/>
    <w:p w:rsidR="00E11496" w:rsidRDefault="00E11496" w:rsidP="00506584">
      <w:r>
        <w:t xml:space="preserve">Mariusz Kempara </w:t>
      </w:r>
      <w:r w:rsidR="006606ED">
        <w:t>–</w:t>
      </w:r>
      <w:r>
        <w:t xml:space="preserve"> Przewodniczący Zgromadzenia ZGZK – Przedstawiciel gminy Zakrzewo.</w:t>
      </w:r>
    </w:p>
    <w:p w:rsidR="00E11496" w:rsidRDefault="00E11496" w:rsidP="00506584">
      <w:r>
        <w:t>Leon Szynkowski – W</w:t>
      </w:r>
      <w:r w:rsidR="006606ED">
        <w:t>iceprzewodniczący Zgromadzenia –</w:t>
      </w:r>
      <w:r>
        <w:t xml:space="preserve"> Przedstawiciel miasta Nieszawa.</w:t>
      </w:r>
    </w:p>
    <w:p w:rsidR="007F6465" w:rsidRDefault="006606ED" w:rsidP="00506584">
      <w:r>
        <w:t xml:space="preserve">Arkadiusz Gralak – </w:t>
      </w:r>
      <w:r w:rsidR="007F6465">
        <w:t>Burmistrz miasta Aleksandrów Kujawski</w:t>
      </w:r>
      <w:r w:rsidR="00A9441D">
        <w:t>.</w:t>
      </w:r>
      <w:r w:rsidR="007F6465">
        <w:t xml:space="preserve"> </w:t>
      </w:r>
    </w:p>
    <w:p w:rsidR="001D60D4" w:rsidRDefault="001D60D4" w:rsidP="00506584">
      <w:r w:rsidRPr="001D60D4">
        <w:t>Jarosław Jucewicz</w:t>
      </w:r>
      <w:r>
        <w:t xml:space="preserve"> – Burmistrz miasta</w:t>
      </w:r>
      <w:r w:rsidR="00645814">
        <w:t xml:space="preserve"> Ciechocinek.</w:t>
      </w:r>
    </w:p>
    <w:p w:rsidR="001B461B" w:rsidRDefault="001B461B" w:rsidP="00506584">
      <w:r>
        <w:t>Przemysław Jankowski – Burmistrz miasta Nieszawa.</w:t>
      </w:r>
    </w:p>
    <w:p w:rsidR="001B461B" w:rsidRDefault="001B461B" w:rsidP="00506584">
      <w:r>
        <w:t>Andrzej Olszewski – Wójt gminy Aleksandrów Kujawski.</w:t>
      </w:r>
    </w:p>
    <w:p w:rsidR="001B461B" w:rsidRDefault="001B461B" w:rsidP="00506584">
      <w:r>
        <w:t>Ryszard Stępkowski – Wójt gminy Bądkowo.</w:t>
      </w:r>
    </w:p>
    <w:p w:rsidR="001B461B" w:rsidRDefault="001B461B" w:rsidP="00506584">
      <w:r>
        <w:t>Ryszard Borowski – Wójt gminy Koneck.</w:t>
      </w:r>
    </w:p>
    <w:p w:rsidR="006606ED" w:rsidRDefault="006606ED" w:rsidP="00506584">
      <w:r>
        <w:t xml:space="preserve">Rafał Krajewski – </w:t>
      </w:r>
      <w:r w:rsidR="00A9441D">
        <w:t>Wójt g</w:t>
      </w:r>
      <w:r w:rsidR="001D60D4">
        <w:t>miny Raciążek.</w:t>
      </w:r>
    </w:p>
    <w:p w:rsidR="001B461B" w:rsidRDefault="00A9441D" w:rsidP="00506584">
      <w:r>
        <w:t>Piotr Kosik – Wójt g</w:t>
      </w:r>
      <w:r w:rsidR="001B461B">
        <w:t>miny Waganiec.</w:t>
      </w:r>
    </w:p>
    <w:p w:rsidR="001B461B" w:rsidRDefault="001B461B" w:rsidP="00506584">
      <w:r>
        <w:t xml:space="preserve">Artur Nenczak – Wójt gminy Zakrzewo. </w:t>
      </w:r>
    </w:p>
    <w:p w:rsidR="008E7DF9" w:rsidRDefault="00010E51" w:rsidP="00506584">
      <w:r>
        <w:t xml:space="preserve">Artur Nisterenko </w:t>
      </w:r>
      <w:r w:rsidR="00772257">
        <w:t xml:space="preserve">– </w:t>
      </w:r>
      <w:r w:rsidR="00772257" w:rsidRPr="00772257">
        <w:t>Członek Zgromadzenia</w:t>
      </w:r>
      <w:r w:rsidR="00772257">
        <w:t xml:space="preserve"> -</w:t>
      </w:r>
      <w:r w:rsidR="00772257" w:rsidRPr="00772257">
        <w:t xml:space="preserve"> </w:t>
      </w:r>
      <w:r w:rsidRPr="00010E51">
        <w:t>Przedstawiciel miasta Aleksandrów Kujawski</w:t>
      </w:r>
      <w:r>
        <w:t xml:space="preserve"> </w:t>
      </w:r>
      <w:r w:rsidR="00772257">
        <w:t xml:space="preserve">                         </w:t>
      </w:r>
    </w:p>
    <w:p w:rsidR="00E11496" w:rsidRDefault="00E11496" w:rsidP="00E11496">
      <w:r>
        <w:t>Stanisław Olejnik – Członek Zgromadzenia – Przedstawiciel miasta Aleksandrów Kujawski.</w:t>
      </w:r>
    </w:p>
    <w:p w:rsidR="00E11496" w:rsidRDefault="006606ED" w:rsidP="00E11496">
      <w:r>
        <w:t xml:space="preserve">Paweł Rosiński </w:t>
      </w:r>
      <w:r w:rsidR="00E11496">
        <w:t>– Członek Zgromadzenia – Przedstawiciel miasta Ciechocinek.</w:t>
      </w:r>
    </w:p>
    <w:p w:rsidR="00E11496" w:rsidRDefault="001B461B" w:rsidP="00E11496">
      <w:r>
        <w:t>Wojciech Zieliński</w:t>
      </w:r>
      <w:r w:rsidR="006606ED">
        <w:t xml:space="preserve"> </w:t>
      </w:r>
      <w:r w:rsidR="00E11496">
        <w:t>– Członek Zgromadzenia – Przedstawiciel miasta Ciechocinek</w:t>
      </w:r>
      <w:r>
        <w:t>.</w:t>
      </w:r>
    </w:p>
    <w:p w:rsidR="00E11496" w:rsidRDefault="001B461B" w:rsidP="00506584">
      <w:r>
        <w:t>Piotr Kaszubski – Członek Zgromadzenia – Przedstawiciel gminy Aleksandrów Kujawski.</w:t>
      </w:r>
    </w:p>
    <w:p w:rsidR="001B461B" w:rsidRDefault="006C274D" w:rsidP="001B461B">
      <w:r>
        <w:t>Bożena Świą</w:t>
      </w:r>
      <w:r w:rsidR="001B461B">
        <w:t>tkowska – Członek Zgromadzenia – Przedstawiciel gminy Aleksandrów Kujawski.</w:t>
      </w:r>
    </w:p>
    <w:p w:rsidR="001B461B" w:rsidRDefault="001B461B" w:rsidP="001B461B">
      <w:r>
        <w:t xml:space="preserve">Roman Ciesielski </w:t>
      </w:r>
      <w:r w:rsidR="006606ED">
        <w:t>–</w:t>
      </w:r>
      <w:r>
        <w:t xml:space="preserve"> Członek Zgromadzenia – Przedstawiciel gminy Bądkowo.</w:t>
      </w:r>
    </w:p>
    <w:p w:rsidR="001B461B" w:rsidRDefault="001B461B" w:rsidP="001B461B">
      <w:r>
        <w:t>Izabela Os</w:t>
      </w:r>
      <w:r w:rsidR="007F6465">
        <w:t>s</w:t>
      </w:r>
      <w:r>
        <w:t xml:space="preserve">owska </w:t>
      </w:r>
      <w:r w:rsidR="006606ED">
        <w:t>–</w:t>
      </w:r>
      <w:r>
        <w:t xml:space="preserve"> Członek Zgromadzenia – Przedstawiciel gminy Koneck.</w:t>
      </w:r>
    </w:p>
    <w:p w:rsidR="001B461B" w:rsidRDefault="001B461B" w:rsidP="001B461B">
      <w:r>
        <w:t xml:space="preserve">Andrzej Sobociński </w:t>
      </w:r>
      <w:r w:rsidR="006606ED">
        <w:t>–</w:t>
      </w:r>
      <w:r>
        <w:t xml:space="preserve"> Członek Zgromadzenia – Przedstawiciel gminy Raciążek.</w:t>
      </w:r>
    </w:p>
    <w:p w:rsidR="001B461B" w:rsidRDefault="001B461B" w:rsidP="001B461B">
      <w:r>
        <w:t xml:space="preserve">Wojciech Sobczak </w:t>
      </w:r>
      <w:r w:rsidR="006606ED">
        <w:t>–</w:t>
      </w:r>
      <w:r>
        <w:t xml:space="preserve"> Członek Zgromadzenia – Przedstawiciel gminy Waganiec.</w:t>
      </w:r>
    </w:p>
    <w:p w:rsidR="00B1787B" w:rsidRDefault="00B1787B" w:rsidP="006606ED"/>
    <w:p w:rsidR="005353EF" w:rsidRDefault="005353EF" w:rsidP="005353EF">
      <w:r>
        <w:t xml:space="preserve">W skład </w:t>
      </w:r>
      <w:r w:rsidR="004076E9">
        <w:t>Zgromadzenia ZGZK w kadencji 202</w:t>
      </w:r>
      <w:r>
        <w:t>4-2029 od 1 lipca 2024r. wchodzą:</w:t>
      </w:r>
    </w:p>
    <w:p w:rsidR="005353EF" w:rsidRDefault="005353EF" w:rsidP="005353EF"/>
    <w:p w:rsidR="005353EF" w:rsidRDefault="005353EF" w:rsidP="005353EF">
      <w:r>
        <w:t>Michał Orłowski – Przewodniczący Zgromadzenia ZGZK – Przedstawiciel gminy Koneck.</w:t>
      </w:r>
    </w:p>
    <w:p w:rsidR="005353EF" w:rsidRDefault="005353EF" w:rsidP="005353EF">
      <w:r>
        <w:t>Marcin Kulpa – Wiceprzewodniczący Zgromadzenia – Przedstawiciel gminy Aleks. Kuj.</w:t>
      </w:r>
    </w:p>
    <w:p w:rsidR="005353EF" w:rsidRDefault="005353EF" w:rsidP="005353EF">
      <w:r>
        <w:t xml:space="preserve">Arkadiusz Gralak – Burmistrz miasta Aleksandrów Kujawski. </w:t>
      </w:r>
    </w:p>
    <w:p w:rsidR="005353EF" w:rsidRDefault="005353EF" w:rsidP="005353EF">
      <w:r>
        <w:t>Jarosław Jucewicz – Burmistrz miasta Ciechocinek.</w:t>
      </w:r>
    </w:p>
    <w:p w:rsidR="005353EF" w:rsidRDefault="005353EF" w:rsidP="005353EF">
      <w:r>
        <w:t>Beata Podlewska – Burmistrz miasta Nieszawa.</w:t>
      </w:r>
    </w:p>
    <w:p w:rsidR="005353EF" w:rsidRDefault="005353EF" w:rsidP="005353EF">
      <w:r>
        <w:t>Andrzej Olszewski – Wójt gminy Aleksandrów Kujawski.</w:t>
      </w:r>
    </w:p>
    <w:p w:rsidR="005353EF" w:rsidRDefault="005353EF" w:rsidP="005353EF">
      <w:r>
        <w:t>Paweł Kotowski – Wójt gminy Bądkowo.</w:t>
      </w:r>
    </w:p>
    <w:p w:rsidR="005353EF" w:rsidRDefault="005353EF" w:rsidP="005353EF">
      <w:r>
        <w:t>Ryszard Borowski – Wójt gminy Koneck.</w:t>
      </w:r>
    </w:p>
    <w:p w:rsidR="005353EF" w:rsidRDefault="005353EF" w:rsidP="005353EF">
      <w:r>
        <w:t>Piotr Zabłocki – Wójt gminy Raciążek.</w:t>
      </w:r>
    </w:p>
    <w:p w:rsidR="005353EF" w:rsidRDefault="005353EF" w:rsidP="005353EF">
      <w:r>
        <w:t>Piotr Kosik – Wójt gminy Waganiec.</w:t>
      </w:r>
    </w:p>
    <w:p w:rsidR="005353EF" w:rsidRDefault="005353EF" w:rsidP="005353EF">
      <w:r>
        <w:t xml:space="preserve">Artur Nenczak – Wójt gminy Zakrzewo. </w:t>
      </w:r>
    </w:p>
    <w:p w:rsidR="005353EF" w:rsidRDefault="00E04FF1" w:rsidP="005353EF">
      <w:r>
        <w:t xml:space="preserve">Elżbieta Cichocka </w:t>
      </w:r>
      <w:r w:rsidR="005353EF">
        <w:t xml:space="preserve">– Członek Zgromadzenia - Przedstawiciel miasta Aleksandrów Kujawski                          </w:t>
      </w:r>
    </w:p>
    <w:p w:rsidR="005353EF" w:rsidRDefault="00E04FF1" w:rsidP="005353EF">
      <w:r>
        <w:t>Tomasz Śmigielski</w:t>
      </w:r>
      <w:r w:rsidR="005353EF">
        <w:t xml:space="preserve"> – Członek Zgromadzenia – Przedstawiciel miasta Aleksandrów Kujawski.</w:t>
      </w:r>
    </w:p>
    <w:p w:rsidR="005353EF" w:rsidRDefault="00E04FF1" w:rsidP="005353EF">
      <w:r>
        <w:t>Alicja Murawiec</w:t>
      </w:r>
      <w:r w:rsidR="005353EF">
        <w:t xml:space="preserve"> – Członek Zgromadzenia – Przedstawiciel miasta Ciechocinek.</w:t>
      </w:r>
    </w:p>
    <w:p w:rsidR="005353EF" w:rsidRDefault="00E04FF1" w:rsidP="005353EF">
      <w:r>
        <w:t xml:space="preserve">Sebastian Sobieraj </w:t>
      </w:r>
      <w:r w:rsidR="005353EF">
        <w:t>– Członek Zgromadzenia – Przedstawiciel miasta Ciechocinek.</w:t>
      </w:r>
    </w:p>
    <w:p w:rsidR="00E04FF1" w:rsidRDefault="00E04FF1" w:rsidP="005353EF">
      <w:r>
        <w:t xml:space="preserve">Marek Wiśniewski  </w:t>
      </w:r>
      <w:r w:rsidRPr="00E04FF1">
        <w:t xml:space="preserve">– Członek Zgromadzenia – Przedstawiciel miasta </w:t>
      </w:r>
      <w:r>
        <w:t>Nieszawa</w:t>
      </w:r>
      <w:r w:rsidRPr="00E04FF1">
        <w:t>.</w:t>
      </w:r>
    </w:p>
    <w:p w:rsidR="005353EF" w:rsidRDefault="005353EF" w:rsidP="005353EF">
      <w:r>
        <w:t xml:space="preserve">Piotr Kaszubski – Członek Zgromadzenia – </w:t>
      </w:r>
      <w:r w:rsidR="00E04FF1">
        <w:t>Przedstawiciel gminy Aleks. Kuj. do 02.10.2024r.</w:t>
      </w:r>
    </w:p>
    <w:p w:rsidR="005353EF" w:rsidRDefault="005353EF" w:rsidP="005353EF">
      <w:r>
        <w:t>Bożena Świątkowska – Członek Zgromadzenia – Przedstawi</w:t>
      </w:r>
      <w:r w:rsidR="00E04FF1">
        <w:t>ciel gminy Aleks. Kuj. od 2.10.2024r.</w:t>
      </w:r>
    </w:p>
    <w:p w:rsidR="005353EF" w:rsidRDefault="005353EF" w:rsidP="005353EF">
      <w:r>
        <w:t>Roman Ciesielski – Członek Zgromadzenia – Przedstawiciel gminy Bądkowo.</w:t>
      </w:r>
    </w:p>
    <w:p w:rsidR="005353EF" w:rsidRDefault="005353EF" w:rsidP="005353EF">
      <w:r>
        <w:lastRenderedPageBreak/>
        <w:t>Andrzej Sobociński – Członek Zgromadzenia – Przedstawiciel gminy Raciążek.</w:t>
      </w:r>
    </w:p>
    <w:p w:rsidR="005353EF" w:rsidRDefault="00E04FF1" w:rsidP="005353EF">
      <w:r>
        <w:t>Stanisław Zimecki</w:t>
      </w:r>
      <w:r w:rsidR="005353EF">
        <w:t xml:space="preserve"> – Członek Zgromadzenia – Przedstawiciel gminy Waganiec.</w:t>
      </w:r>
    </w:p>
    <w:p w:rsidR="005353EF" w:rsidRDefault="00E04FF1" w:rsidP="006606ED">
      <w:r>
        <w:t>Józef Bobiński</w:t>
      </w:r>
      <w:r w:rsidRPr="00E04FF1">
        <w:t xml:space="preserve"> – Członek Zgromadzenia – Przedstawiciel gminy </w:t>
      </w:r>
      <w:r>
        <w:t>Zakrzewo</w:t>
      </w:r>
      <w:r w:rsidRPr="00E04FF1">
        <w:t>.</w:t>
      </w:r>
    </w:p>
    <w:p w:rsidR="00E04FF1" w:rsidRDefault="00E04FF1" w:rsidP="00506584"/>
    <w:p w:rsidR="006606ED" w:rsidRDefault="00B1787B" w:rsidP="00506584">
      <w:r>
        <w:t>Biuro Związku Gmi</w:t>
      </w:r>
      <w:r w:rsidR="002E075F">
        <w:t xml:space="preserve">n Ziemi Kujawskiej liczy 2 stanowiska: </w:t>
      </w:r>
    </w:p>
    <w:p w:rsidR="006606ED" w:rsidRDefault="002E075F" w:rsidP="00506584">
      <w:r>
        <w:t>Kierownik Biura ZGZK</w:t>
      </w:r>
      <w:r w:rsidR="006606ED">
        <w:t xml:space="preserve"> – Iwona Żbikowska;</w:t>
      </w:r>
    </w:p>
    <w:p w:rsidR="00645814" w:rsidRDefault="002E075F" w:rsidP="00506584">
      <w:r>
        <w:t>Główny Księgowy</w:t>
      </w:r>
      <w:r w:rsidR="00B1787B">
        <w:t xml:space="preserve"> ZGZK</w:t>
      </w:r>
      <w:r w:rsidR="00B47487">
        <w:t xml:space="preserve"> – </w:t>
      </w:r>
      <w:r w:rsidR="001D60D4">
        <w:t>Anna Sk</w:t>
      </w:r>
      <w:r w:rsidR="00E04FF1">
        <w:t xml:space="preserve">owrońska, </w:t>
      </w:r>
    </w:p>
    <w:p w:rsidR="001D60D4" w:rsidRDefault="00645814" w:rsidP="00506584">
      <w:r>
        <w:t>N</w:t>
      </w:r>
      <w:r w:rsidR="00E04FF1">
        <w:t>a zastępstwo</w:t>
      </w:r>
      <w:r w:rsidRPr="00645814">
        <w:t xml:space="preserve"> </w:t>
      </w:r>
      <w:r>
        <w:t>Głównego Księgowego</w:t>
      </w:r>
      <w:r w:rsidRPr="00645814">
        <w:t xml:space="preserve"> ZGZK</w:t>
      </w:r>
      <w:r>
        <w:t>:</w:t>
      </w:r>
      <w:r w:rsidR="00E04FF1">
        <w:t xml:space="preserve"> Cezary Łęga (maj-wrzesień 2024r.), Ewa Więconek (październik 2024r.)  i Sylwia Dawiec (listopad – grudzień 2024r.)</w:t>
      </w:r>
      <w:r w:rsidR="00C32A2C">
        <w:t>.</w:t>
      </w:r>
    </w:p>
    <w:p w:rsidR="00CE1651" w:rsidRDefault="00CE1651" w:rsidP="00506584"/>
    <w:p w:rsidR="006606ED" w:rsidRDefault="006606ED" w:rsidP="00506584">
      <w:r>
        <w:t>Umowy zlecenie:</w:t>
      </w:r>
    </w:p>
    <w:p w:rsidR="006606ED" w:rsidRDefault="006606ED" w:rsidP="00506584">
      <w:r>
        <w:t>Radca Prawny –</w:t>
      </w:r>
      <w:r w:rsidR="00CE1651">
        <w:t xml:space="preserve"> M</w:t>
      </w:r>
      <w:r>
        <w:t>arcin Brzdęk;</w:t>
      </w:r>
    </w:p>
    <w:p w:rsidR="00CE1651" w:rsidRDefault="006606ED" w:rsidP="00506584">
      <w:r>
        <w:t xml:space="preserve">Informatyk – </w:t>
      </w:r>
      <w:r w:rsidR="00CE1651">
        <w:t>Rafał Wiśniewski</w:t>
      </w:r>
      <w:r>
        <w:t>.</w:t>
      </w:r>
    </w:p>
    <w:p w:rsidR="00B1787B" w:rsidRDefault="00B1787B" w:rsidP="0090296F">
      <w:pPr>
        <w:pStyle w:val="Akapitzlist"/>
      </w:pPr>
    </w:p>
    <w:p w:rsidR="00B508B3" w:rsidRDefault="00B508B3" w:rsidP="0090296F">
      <w:pPr>
        <w:pStyle w:val="Akapitzlist"/>
      </w:pPr>
    </w:p>
    <w:p w:rsidR="00BE76E1" w:rsidRDefault="00BE76E1" w:rsidP="0090296F">
      <w:pPr>
        <w:pStyle w:val="Akapitzlist"/>
      </w:pPr>
    </w:p>
    <w:p w:rsidR="00611D9B" w:rsidRDefault="00611D9B" w:rsidP="00611D9B">
      <w:pPr>
        <w:rPr>
          <w:b/>
        </w:rPr>
      </w:pPr>
    </w:p>
    <w:p w:rsidR="004C3C6E" w:rsidRDefault="004C3C6E" w:rsidP="00611D9B">
      <w:pPr>
        <w:rPr>
          <w:b/>
        </w:rPr>
        <w:sectPr w:rsidR="004C3C6E" w:rsidSect="004C3C6E">
          <w:endnotePr>
            <w:numFmt w:val="decimal"/>
          </w:endnotePr>
          <w:pgSz w:w="11906" w:h="16838"/>
          <w:pgMar w:top="1020" w:right="992" w:bottom="1020" w:left="992" w:header="708" w:footer="708" w:gutter="0"/>
          <w:pgNumType w:start="1"/>
          <w:cols w:space="708"/>
          <w:docGrid w:linePitch="360"/>
        </w:sectPr>
      </w:pPr>
      <w:r>
        <w:rPr>
          <w:b/>
        </w:rPr>
        <w:br w:type="page"/>
      </w:r>
    </w:p>
    <w:p w:rsidR="006F0649" w:rsidRPr="006F0649" w:rsidRDefault="006F0649" w:rsidP="006F0649">
      <w:pPr>
        <w:pStyle w:val="Akapitzlist"/>
        <w:numPr>
          <w:ilvl w:val="0"/>
          <w:numId w:val="1"/>
        </w:numPr>
        <w:jc w:val="center"/>
        <w:rPr>
          <w:b/>
          <w:lang w:bidi="pl-PL"/>
        </w:rPr>
      </w:pPr>
      <w:r w:rsidRPr="006F0649">
        <w:rPr>
          <w:b/>
          <w:lang w:bidi="pl-PL"/>
        </w:rPr>
        <w:lastRenderedPageBreak/>
        <w:t>INFORMACJE O STANIE MIENIA</w:t>
      </w:r>
      <w:r w:rsidR="00BE43D1">
        <w:rPr>
          <w:b/>
          <w:lang w:bidi="pl-PL"/>
        </w:rPr>
        <w:t xml:space="preserve"> KOMUNALNEGO</w:t>
      </w:r>
      <w:r w:rsidR="00BE43D1">
        <w:rPr>
          <w:b/>
          <w:lang w:bidi="pl-PL"/>
        </w:rPr>
        <w:br/>
        <w:t>na dzień 31-12-2024</w:t>
      </w:r>
      <w:r w:rsidRPr="006F0649">
        <w:rPr>
          <w:b/>
          <w:lang w:bidi="pl-PL"/>
        </w:rPr>
        <w:t>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2"/>
        <w:gridCol w:w="1860"/>
        <w:gridCol w:w="1200"/>
        <w:gridCol w:w="911"/>
        <w:gridCol w:w="911"/>
        <w:gridCol w:w="1227"/>
        <w:gridCol w:w="1282"/>
        <w:gridCol w:w="1076"/>
        <w:gridCol w:w="938"/>
        <w:gridCol w:w="869"/>
        <w:gridCol w:w="677"/>
        <w:gridCol w:w="718"/>
        <w:gridCol w:w="539"/>
        <w:gridCol w:w="1034"/>
        <w:gridCol w:w="1034"/>
      </w:tblGrid>
      <w:tr w:rsidR="006F0649" w:rsidRPr="006F0649" w:rsidTr="006D719A">
        <w:trPr>
          <w:trHeight w:val="1124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Lp.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Wyszczególnienie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składników mienia komunalnego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Wartość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początkowa środka trwałego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Wzrost wartości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Zmniej-szenie wartości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 xml:space="preserve">Wartość na dzień        </w:t>
            </w:r>
            <w:r w:rsidR="008C7242">
              <w:rPr>
                <w:b/>
                <w:sz w:val="22"/>
                <w:lang w:bidi="pl-PL"/>
              </w:rPr>
              <w:t xml:space="preserve">                 31.12.2024</w:t>
            </w:r>
            <w:r w:rsidRPr="006F0649">
              <w:rPr>
                <w:b/>
                <w:sz w:val="22"/>
                <w:lang w:bidi="pl-PL"/>
              </w:rPr>
              <w:t xml:space="preserve"> r.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 xml:space="preserve">(bez uwzględ. odpisów amortyzacyj-nych) </w:t>
            </w:r>
          </w:p>
        </w:tc>
        <w:tc>
          <w:tcPr>
            <w:tcW w:w="60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 xml:space="preserve">Dane dotyczące rodzaju praw majątkowych 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– z rubryki 6 zestawienia przypada na: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8C7242" w:rsidP="006F0649">
            <w:pPr>
              <w:jc w:val="center"/>
              <w:rPr>
                <w:b/>
                <w:sz w:val="22"/>
                <w:lang w:bidi="pl-PL"/>
              </w:rPr>
            </w:pPr>
            <w:r>
              <w:rPr>
                <w:b/>
                <w:sz w:val="22"/>
                <w:lang w:bidi="pl-PL"/>
              </w:rPr>
              <w:t>Dochody uzyskane w 2024</w:t>
            </w:r>
            <w:r w:rsidR="006F0649" w:rsidRPr="006F0649">
              <w:rPr>
                <w:b/>
                <w:sz w:val="22"/>
                <w:lang w:bidi="pl-PL"/>
              </w:rPr>
              <w:t xml:space="preserve"> roku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8C7242" w:rsidP="006F0649">
            <w:pPr>
              <w:jc w:val="center"/>
              <w:rPr>
                <w:b/>
                <w:sz w:val="22"/>
                <w:lang w:bidi="pl-PL"/>
              </w:rPr>
            </w:pPr>
            <w:r>
              <w:rPr>
                <w:b/>
                <w:sz w:val="22"/>
                <w:lang w:bidi="pl-PL"/>
              </w:rPr>
              <w:t>Plan dochodów na 2025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rok</w:t>
            </w:r>
          </w:p>
        </w:tc>
      </w:tr>
      <w:tr w:rsidR="006F0649" w:rsidRPr="006F0649" w:rsidTr="006D719A">
        <w:trPr>
          <w:trHeight w:val="730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Prawo własn.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Mienia w zarządzie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Wierzy-telności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Użytko.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wieczyste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Najem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Dzier-żawa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Inne</w:t>
            </w: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</w:tr>
      <w:tr w:rsidR="006F0649" w:rsidRPr="006F0649" w:rsidTr="006D719A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1.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0A56B4" w:rsidRDefault="006F0649" w:rsidP="006F0649">
            <w:pPr>
              <w:jc w:val="center"/>
              <w:rPr>
                <w:b/>
                <w:sz w:val="20"/>
                <w:szCs w:val="20"/>
                <w:lang w:bidi="pl-PL"/>
              </w:rPr>
            </w:pPr>
            <w:r w:rsidRPr="000A56B4">
              <w:rPr>
                <w:b/>
                <w:sz w:val="20"/>
                <w:szCs w:val="20"/>
                <w:lang w:bidi="pl-PL"/>
              </w:rPr>
              <w:t>Grunty o powierzchni</w:t>
            </w:r>
          </w:p>
          <w:p w:rsidR="006F0649" w:rsidRPr="000A56B4" w:rsidRDefault="006F0649" w:rsidP="006F0649">
            <w:pPr>
              <w:jc w:val="center"/>
              <w:rPr>
                <w:b/>
                <w:sz w:val="20"/>
                <w:szCs w:val="20"/>
                <w:lang w:bidi="pl-PL"/>
              </w:rPr>
            </w:pPr>
            <w:r w:rsidRPr="000A56B4">
              <w:rPr>
                <w:b/>
                <w:sz w:val="20"/>
                <w:szCs w:val="20"/>
                <w:lang w:bidi="pl-PL"/>
              </w:rPr>
              <w:t>5,0100 ha w Służewie KW 25078</w:t>
            </w:r>
          </w:p>
          <w:p w:rsidR="006F0649" w:rsidRPr="000A56B4" w:rsidRDefault="006F0649" w:rsidP="006F0649">
            <w:pPr>
              <w:jc w:val="center"/>
              <w:rPr>
                <w:b/>
                <w:sz w:val="20"/>
                <w:szCs w:val="20"/>
                <w:lang w:bidi="pl-PL"/>
              </w:rPr>
            </w:pPr>
            <w:r w:rsidRPr="000A56B4">
              <w:rPr>
                <w:b/>
                <w:sz w:val="20"/>
                <w:szCs w:val="20"/>
                <w:lang w:bidi="pl-PL"/>
              </w:rPr>
              <w:t>zrekultywowane stare wysypisko odpadów komunalnych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1997r.- 10.020,00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669.037,36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10.020,00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669.037,36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E43D1" w:rsidRDefault="00BE43D1" w:rsidP="006F0649">
            <w:pPr>
              <w:jc w:val="center"/>
              <w:rPr>
                <w:b/>
                <w:sz w:val="22"/>
                <w:lang w:bidi="pl-PL"/>
              </w:rPr>
            </w:pPr>
          </w:p>
          <w:p w:rsidR="00BE43D1" w:rsidRDefault="00BE43D1" w:rsidP="006F0649">
            <w:pPr>
              <w:jc w:val="center"/>
              <w:rPr>
                <w:b/>
                <w:sz w:val="22"/>
                <w:lang w:bidi="pl-PL"/>
              </w:rPr>
            </w:pPr>
          </w:p>
          <w:p w:rsidR="00BE43D1" w:rsidRDefault="00BE43D1" w:rsidP="006F0649">
            <w:pPr>
              <w:jc w:val="center"/>
              <w:rPr>
                <w:b/>
                <w:sz w:val="22"/>
                <w:lang w:bidi="pl-PL"/>
              </w:rPr>
            </w:pP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Własne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</w:tr>
      <w:tr w:rsidR="006F0649" w:rsidRPr="006F0649" w:rsidTr="006D719A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2.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0A56B4" w:rsidRDefault="006F0649" w:rsidP="006F0649">
            <w:pPr>
              <w:jc w:val="center"/>
              <w:rPr>
                <w:b/>
                <w:sz w:val="20"/>
                <w:szCs w:val="20"/>
                <w:lang w:bidi="pl-PL"/>
              </w:rPr>
            </w:pPr>
            <w:r w:rsidRPr="000A56B4">
              <w:rPr>
                <w:b/>
                <w:sz w:val="20"/>
                <w:szCs w:val="20"/>
                <w:lang w:bidi="pl-PL"/>
              </w:rPr>
              <w:t>Ruchomości wydzierżawione PUP EKOSKŁAD Sp. z o.o. w Służewie:</w:t>
            </w:r>
          </w:p>
          <w:p w:rsidR="006F0649" w:rsidRPr="000A56B4" w:rsidRDefault="006F0649" w:rsidP="006F0649">
            <w:pPr>
              <w:jc w:val="center"/>
              <w:rPr>
                <w:b/>
                <w:sz w:val="20"/>
                <w:szCs w:val="20"/>
                <w:lang w:bidi="pl-PL"/>
              </w:rPr>
            </w:pPr>
            <w:r w:rsidRPr="000A56B4">
              <w:rPr>
                <w:b/>
                <w:sz w:val="20"/>
                <w:szCs w:val="20"/>
                <w:lang w:bidi="pl-PL"/>
              </w:rPr>
              <w:t>- przesiewacz bębnowy (sito – 564.297,67 zł)</w:t>
            </w:r>
          </w:p>
          <w:p w:rsidR="006F0649" w:rsidRPr="000A56B4" w:rsidRDefault="006F0649" w:rsidP="006F0649">
            <w:pPr>
              <w:jc w:val="center"/>
              <w:rPr>
                <w:b/>
                <w:sz w:val="20"/>
                <w:szCs w:val="20"/>
                <w:lang w:bidi="pl-PL"/>
              </w:rPr>
            </w:pPr>
            <w:r w:rsidRPr="000A56B4">
              <w:rPr>
                <w:b/>
                <w:sz w:val="20"/>
                <w:szCs w:val="20"/>
                <w:lang w:bidi="pl-PL"/>
              </w:rPr>
              <w:t>- linia sortownicza do sortowania odpadów 8-stanowiskowa (390.777,23 zł)</w:t>
            </w:r>
          </w:p>
          <w:p w:rsidR="006F0649" w:rsidRPr="000A56B4" w:rsidRDefault="006F0649" w:rsidP="006F0649">
            <w:pPr>
              <w:jc w:val="center"/>
              <w:rPr>
                <w:b/>
                <w:sz w:val="20"/>
                <w:szCs w:val="20"/>
                <w:lang w:bidi="pl-PL"/>
              </w:rPr>
            </w:pPr>
            <w:r w:rsidRPr="000A56B4">
              <w:rPr>
                <w:b/>
                <w:sz w:val="20"/>
                <w:szCs w:val="20"/>
                <w:lang w:bidi="pl-PL"/>
              </w:rPr>
              <w:t>- rębak do gałęzi SKORPION                 (32.900,00 zł)</w:t>
            </w:r>
          </w:p>
          <w:p w:rsidR="006F0649" w:rsidRPr="000A56B4" w:rsidRDefault="006F0649" w:rsidP="006F0649">
            <w:pPr>
              <w:jc w:val="center"/>
              <w:rPr>
                <w:b/>
                <w:sz w:val="20"/>
                <w:szCs w:val="20"/>
                <w:lang w:bidi="pl-PL"/>
              </w:rPr>
            </w:pPr>
            <w:r w:rsidRPr="000A56B4">
              <w:rPr>
                <w:b/>
                <w:sz w:val="20"/>
                <w:szCs w:val="20"/>
                <w:lang w:bidi="pl-PL"/>
              </w:rPr>
              <w:t>-przesiewacz mobilny bębnowy (1.253.527,44 zł)</w:t>
            </w:r>
          </w:p>
          <w:p w:rsidR="006F0649" w:rsidRPr="000A56B4" w:rsidRDefault="006F0649" w:rsidP="006F0649">
            <w:pPr>
              <w:jc w:val="center"/>
              <w:rPr>
                <w:b/>
                <w:sz w:val="20"/>
                <w:szCs w:val="20"/>
                <w:lang w:bidi="pl-PL"/>
              </w:rPr>
            </w:pPr>
            <w:r w:rsidRPr="000A56B4">
              <w:rPr>
                <w:b/>
                <w:sz w:val="20"/>
                <w:szCs w:val="20"/>
                <w:lang w:bidi="pl-PL"/>
              </w:rPr>
              <w:lastRenderedPageBreak/>
              <w:t>-mobilny rozdrabniacz wolnoobrotowy (1.906.363,96 zł)</w:t>
            </w:r>
          </w:p>
          <w:p w:rsidR="006F0649" w:rsidRPr="000A56B4" w:rsidRDefault="006F0649" w:rsidP="006F0649">
            <w:pPr>
              <w:jc w:val="center"/>
              <w:rPr>
                <w:b/>
                <w:sz w:val="20"/>
                <w:szCs w:val="20"/>
                <w:lang w:bidi="pl-PL"/>
              </w:rPr>
            </w:pPr>
            <w:r w:rsidRPr="000A56B4">
              <w:rPr>
                <w:b/>
                <w:sz w:val="20"/>
                <w:szCs w:val="20"/>
                <w:lang w:bidi="pl-PL"/>
              </w:rPr>
              <w:t>-koparka przeładunkowa (1.352.449,56 zł)</w:t>
            </w:r>
          </w:p>
          <w:p w:rsidR="006F0649" w:rsidRPr="000A56B4" w:rsidRDefault="006F0649" w:rsidP="006F0649">
            <w:pPr>
              <w:jc w:val="center"/>
              <w:rPr>
                <w:b/>
                <w:sz w:val="20"/>
                <w:szCs w:val="20"/>
                <w:lang w:bidi="pl-PL"/>
              </w:rPr>
            </w:pPr>
            <w:r w:rsidRPr="000A56B4">
              <w:rPr>
                <w:b/>
                <w:sz w:val="20"/>
                <w:szCs w:val="20"/>
                <w:lang w:bidi="pl-PL"/>
              </w:rPr>
              <w:t>- ładowarka teleskopowa (498.000,00zł)</w:t>
            </w:r>
          </w:p>
          <w:p w:rsidR="006F0649" w:rsidRPr="000A56B4" w:rsidRDefault="006F0649" w:rsidP="006F0649">
            <w:pPr>
              <w:jc w:val="center"/>
              <w:rPr>
                <w:b/>
                <w:sz w:val="20"/>
                <w:szCs w:val="20"/>
                <w:lang w:bidi="pl-PL"/>
              </w:rPr>
            </w:pPr>
            <w:r w:rsidRPr="000A56B4">
              <w:rPr>
                <w:b/>
                <w:sz w:val="20"/>
                <w:szCs w:val="20"/>
                <w:lang w:bidi="pl-PL"/>
              </w:rPr>
              <w:t xml:space="preserve">w/g załącznika do umowy dzierżawy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8C7242">
              <w:rPr>
                <w:b/>
                <w:sz w:val="20"/>
                <w:szCs w:val="20"/>
                <w:lang w:bidi="pl-PL"/>
              </w:rPr>
              <w:t>Wł</w:t>
            </w:r>
            <w:r w:rsidR="008C7242">
              <w:rPr>
                <w:b/>
                <w:sz w:val="20"/>
                <w:szCs w:val="20"/>
                <w:lang w:bidi="pl-PL"/>
              </w:rPr>
              <w:t xml:space="preserve">asne wydzierżawione spółce PUP </w:t>
            </w:r>
            <w:r w:rsidRPr="008C7242">
              <w:rPr>
                <w:b/>
                <w:sz w:val="20"/>
                <w:szCs w:val="20"/>
                <w:lang w:bidi="pl-PL"/>
              </w:rPr>
              <w:t>EKOSKŁAD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BE43D1" w:rsidP="006F0649">
            <w:pPr>
              <w:jc w:val="center"/>
              <w:rPr>
                <w:b/>
                <w:sz w:val="22"/>
                <w:lang w:bidi="pl-PL"/>
              </w:rPr>
            </w:pPr>
            <w:r>
              <w:rPr>
                <w:b/>
                <w:sz w:val="22"/>
                <w:lang w:bidi="pl-PL"/>
              </w:rPr>
              <w:t>144 000,00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0A56B4" w:rsidP="006F0649">
            <w:pPr>
              <w:jc w:val="center"/>
              <w:rPr>
                <w:b/>
                <w:sz w:val="22"/>
                <w:lang w:bidi="pl-PL"/>
              </w:rPr>
            </w:pPr>
            <w:r>
              <w:rPr>
                <w:b/>
                <w:sz w:val="22"/>
                <w:lang w:bidi="pl-PL"/>
              </w:rPr>
              <w:t>324 3</w:t>
            </w:r>
            <w:r w:rsidR="00BE43D1">
              <w:rPr>
                <w:b/>
                <w:sz w:val="22"/>
                <w:lang w:bidi="pl-PL"/>
              </w:rPr>
              <w:t>00,00</w:t>
            </w:r>
          </w:p>
        </w:tc>
      </w:tr>
      <w:tr w:rsidR="006F0649" w:rsidRPr="006F0649" w:rsidTr="006D719A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3.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Pojemniki do selektywnej zbiórki odpadów komunalnych „AT-2” (15 szt.)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„Siatkowe” (35 szt.)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37.027,00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37.027,00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Własne przekazane w użyczenie gminom należących do ZGZK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</w:tr>
      <w:tr w:rsidR="000A56B4" w:rsidRPr="006F0649" w:rsidTr="006D719A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:rsidR="000A56B4" w:rsidRPr="006F0649" w:rsidRDefault="000A56B4" w:rsidP="006F0649">
            <w:pPr>
              <w:jc w:val="center"/>
              <w:rPr>
                <w:b/>
                <w:sz w:val="22"/>
                <w:lang w:bidi="pl-PL"/>
              </w:rPr>
            </w:pPr>
            <w:r>
              <w:rPr>
                <w:b/>
                <w:sz w:val="22"/>
                <w:lang w:bidi="pl-PL"/>
              </w:rPr>
              <w:t>4.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:rsidR="000A56B4" w:rsidRPr="000A56B4" w:rsidRDefault="000A56B4" w:rsidP="006F0649">
            <w:pPr>
              <w:jc w:val="center"/>
              <w:rPr>
                <w:b/>
                <w:sz w:val="20"/>
                <w:szCs w:val="20"/>
                <w:lang w:bidi="pl-PL"/>
              </w:rPr>
            </w:pPr>
            <w:r w:rsidRPr="000A56B4">
              <w:rPr>
                <w:b/>
                <w:sz w:val="20"/>
                <w:szCs w:val="20"/>
                <w:lang w:bidi="pl-PL"/>
              </w:rPr>
              <w:t>Pojemniki do selektywnej zbiórki odpadów komunalnych (1100 l x 30 szt), (240l, x 30szt), ( 120l x 30szt)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0A56B4" w:rsidRPr="006F0649" w:rsidRDefault="000A56B4" w:rsidP="006F0649">
            <w:pPr>
              <w:jc w:val="center"/>
              <w:rPr>
                <w:b/>
                <w:sz w:val="22"/>
                <w:lang w:bidi="pl-PL"/>
              </w:rPr>
            </w:pPr>
            <w:r>
              <w:rPr>
                <w:b/>
                <w:sz w:val="22"/>
                <w:lang w:bidi="pl-PL"/>
              </w:rPr>
              <w:t>25 387,20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0A56B4" w:rsidRPr="006F0649" w:rsidRDefault="000A56B4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0A56B4" w:rsidRPr="006F0649" w:rsidRDefault="000A56B4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0A56B4" w:rsidRPr="006F0649" w:rsidRDefault="000A56B4" w:rsidP="006F0649">
            <w:pPr>
              <w:jc w:val="center"/>
              <w:rPr>
                <w:b/>
                <w:sz w:val="22"/>
                <w:lang w:bidi="pl-PL"/>
              </w:rPr>
            </w:pPr>
            <w:r>
              <w:rPr>
                <w:b/>
                <w:sz w:val="22"/>
                <w:lang w:bidi="pl-PL"/>
              </w:rPr>
              <w:t>25 387,20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0A56B4" w:rsidRPr="006F0649" w:rsidRDefault="000A56B4" w:rsidP="006F0649">
            <w:pPr>
              <w:jc w:val="center"/>
              <w:rPr>
                <w:b/>
                <w:sz w:val="22"/>
                <w:lang w:bidi="pl-PL"/>
              </w:rPr>
            </w:pPr>
            <w:r w:rsidRPr="000A56B4">
              <w:rPr>
                <w:b/>
                <w:sz w:val="22"/>
                <w:lang w:bidi="pl-PL"/>
              </w:rPr>
              <w:t>Własne przekazane w użyczenie gminom należących do ZGZK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0A56B4" w:rsidRPr="006F0649" w:rsidRDefault="000A56B4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0A56B4" w:rsidRPr="006F0649" w:rsidRDefault="000A56B4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0A56B4" w:rsidRPr="006F0649" w:rsidRDefault="000A56B4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0A56B4" w:rsidRPr="006F0649" w:rsidRDefault="000A56B4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0A56B4" w:rsidRPr="006F0649" w:rsidRDefault="000A56B4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0A56B4" w:rsidRPr="006F0649" w:rsidRDefault="000A56B4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0A56B4" w:rsidRPr="006F0649" w:rsidRDefault="000A56B4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0A56B4" w:rsidRPr="006F0649" w:rsidRDefault="000A56B4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</w:tr>
      <w:tr w:rsidR="006F0649" w:rsidRPr="006F0649" w:rsidTr="006D719A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0A56B4" w:rsidP="006F0649">
            <w:pPr>
              <w:jc w:val="center"/>
              <w:rPr>
                <w:b/>
                <w:sz w:val="22"/>
                <w:lang w:bidi="pl-PL"/>
              </w:rPr>
            </w:pPr>
            <w:r>
              <w:rPr>
                <w:b/>
                <w:sz w:val="22"/>
                <w:lang w:bidi="pl-PL"/>
              </w:rPr>
              <w:t>5</w:t>
            </w:r>
            <w:r w:rsidR="006F0649" w:rsidRPr="006F0649">
              <w:rPr>
                <w:b/>
                <w:sz w:val="22"/>
                <w:lang w:bidi="pl-PL"/>
              </w:rPr>
              <w:t>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 xml:space="preserve">Udziały w PUP „EKOSKŁAD” 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Sp. z o.o. w Służewie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3.992.500,00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3.992.500,00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100% udziału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</w:tr>
      <w:tr w:rsidR="006F0649" w:rsidRPr="006F0649" w:rsidTr="006D719A"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OGÓŁEM: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x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x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x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x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BE43D1" w:rsidP="006F0649">
            <w:pPr>
              <w:jc w:val="center"/>
              <w:rPr>
                <w:b/>
                <w:sz w:val="22"/>
                <w:lang w:bidi="pl-PL"/>
              </w:rPr>
            </w:pPr>
            <w:r>
              <w:rPr>
                <w:b/>
                <w:sz w:val="22"/>
                <w:lang w:bidi="pl-PL"/>
              </w:rPr>
              <w:t>144 000,00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0A56B4" w:rsidP="006F0649">
            <w:pPr>
              <w:jc w:val="center"/>
              <w:rPr>
                <w:b/>
                <w:sz w:val="22"/>
                <w:lang w:bidi="pl-PL"/>
              </w:rPr>
            </w:pPr>
            <w:r>
              <w:rPr>
                <w:b/>
                <w:sz w:val="22"/>
                <w:lang w:bidi="pl-PL"/>
              </w:rPr>
              <w:t>324 3</w:t>
            </w:r>
            <w:r w:rsidR="006F0649" w:rsidRPr="006F0649">
              <w:rPr>
                <w:b/>
                <w:sz w:val="22"/>
                <w:lang w:bidi="pl-PL"/>
              </w:rPr>
              <w:t>00,00</w:t>
            </w:r>
          </w:p>
        </w:tc>
      </w:tr>
    </w:tbl>
    <w:p w:rsidR="006F0649" w:rsidRPr="006F0649" w:rsidRDefault="006F0649" w:rsidP="006F0649">
      <w:pPr>
        <w:jc w:val="center"/>
        <w:rPr>
          <w:b/>
          <w:sz w:val="22"/>
          <w:lang w:bidi="pl-PL"/>
        </w:rPr>
      </w:pPr>
      <w:r w:rsidRPr="006F0649">
        <w:rPr>
          <w:b/>
          <w:sz w:val="22"/>
          <w:lang w:bidi="pl-PL"/>
        </w:rPr>
        <w:t>Informacja:</w:t>
      </w:r>
    </w:p>
    <w:p w:rsidR="006F0649" w:rsidRPr="006F0649" w:rsidRDefault="00BE43D1" w:rsidP="006F0649">
      <w:pPr>
        <w:jc w:val="center"/>
        <w:rPr>
          <w:b/>
          <w:sz w:val="22"/>
          <w:lang w:bidi="pl-PL"/>
        </w:rPr>
        <w:sectPr w:rsidR="006F0649" w:rsidRPr="006F0649">
          <w:footerReference w:type="default" r:id="rId14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rPr>
          <w:b/>
          <w:sz w:val="22"/>
          <w:lang w:bidi="pl-PL"/>
        </w:rPr>
        <w:t>- W 2024</w:t>
      </w:r>
      <w:r w:rsidR="006F0649" w:rsidRPr="006F0649">
        <w:rPr>
          <w:b/>
          <w:sz w:val="22"/>
          <w:lang w:bidi="pl-PL"/>
        </w:rPr>
        <w:t> roku Spółka P.U.P. „EKOSKŁAD” nie posiadała zaległości z tytułu czynszu dzierżawnego.</w:t>
      </w:r>
    </w:p>
    <w:p w:rsidR="00B730E6" w:rsidRPr="00B730E6" w:rsidRDefault="00B730E6" w:rsidP="00B730E6">
      <w:pPr>
        <w:rPr>
          <w:b/>
          <w:color w:val="000000"/>
          <w:u w:color="000000"/>
          <w:lang w:bidi="pl-PL"/>
        </w:rPr>
      </w:pPr>
    </w:p>
    <w:p w:rsidR="00B730E6" w:rsidRDefault="00B730E6" w:rsidP="00B730E6">
      <w:pPr>
        <w:pStyle w:val="Akapitzlist"/>
        <w:rPr>
          <w:b/>
          <w:color w:val="000000"/>
          <w:u w:color="000000"/>
          <w:lang w:bidi="pl-PL"/>
        </w:rPr>
      </w:pPr>
    </w:p>
    <w:p w:rsidR="00A23DE4" w:rsidRDefault="007F2AB4" w:rsidP="005E4728">
      <w:pPr>
        <w:pStyle w:val="Akapitzlist"/>
        <w:keepNext/>
        <w:numPr>
          <w:ilvl w:val="0"/>
          <w:numId w:val="2"/>
        </w:numPr>
        <w:spacing w:after="480"/>
        <w:rPr>
          <w:b/>
          <w:color w:val="000000"/>
          <w:u w:color="000000"/>
        </w:rPr>
      </w:pPr>
      <w:r w:rsidRPr="00B730E6">
        <w:rPr>
          <w:b/>
          <w:color w:val="000000"/>
          <w:u w:color="000000"/>
        </w:rPr>
        <w:t>I</w:t>
      </w:r>
      <w:r w:rsidR="00473BAC" w:rsidRPr="00B730E6">
        <w:rPr>
          <w:b/>
          <w:color w:val="000000"/>
          <w:u w:color="000000"/>
        </w:rPr>
        <w:t>NFORMACJE FINANSOWE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Budżet ZGZK na</w:t>
      </w:r>
      <w:r w:rsidR="00F70592">
        <w:rPr>
          <w:rFonts w:eastAsia="NSimSun"/>
          <w:kern w:val="3"/>
          <w:szCs w:val="24"/>
          <w:lang w:eastAsia="zh-CN" w:bidi="hi-IN"/>
        </w:rPr>
        <w:t xml:space="preserve"> rok 2024 uchwalony został 28.12</w:t>
      </w:r>
      <w:bookmarkStart w:id="0" w:name="_GoBack"/>
      <w:bookmarkEnd w:id="0"/>
      <w:r w:rsidRPr="00BE43D1">
        <w:rPr>
          <w:rFonts w:eastAsia="NSimSun"/>
          <w:kern w:val="3"/>
          <w:szCs w:val="24"/>
          <w:lang w:eastAsia="zh-CN" w:bidi="hi-IN"/>
        </w:rPr>
        <w:t>.2023r., uchwałą nr XVII/66/23 Zgromadzenia Związku Gmin Ziemi Kujawskiej.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 xml:space="preserve">W roku 2024 Zgromadzenie Związku Gmin Ziemi Kujawskiej wprowadziło 2 zmiany </w:t>
      </w:r>
      <w:r>
        <w:rPr>
          <w:rFonts w:eastAsia="NSimSun"/>
          <w:kern w:val="3"/>
          <w:szCs w:val="24"/>
          <w:lang w:eastAsia="zh-CN" w:bidi="hi-IN"/>
        </w:rPr>
        <w:t xml:space="preserve">                         </w:t>
      </w:r>
      <w:r w:rsidRPr="00BE43D1">
        <w:rPr>
          <w:rFonts w:eastAsia="NSimSun"/>
          <w:kern w:val="3"/>
          <w:szCs w:val="24"/>
          <w:lang w:eastAsia="zh-CN" w:bidi="hi-IN"/>
        </w:rPr>
        <w:t>w budżecie ZGZK uchwałami: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- nr I/13/24  z dnia 01.07.2024r.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- nr II/19/24  z dnia 16.12.2024r.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Zarząd Związku Gmin dokonał 2 zmiany w budżecie ZGZK uchwałami: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- nr 38/24 z dnia 8.11.2024r.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- nr 41/24 z dnia 30.11.2024r.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Po stronie dochodów plan wynosił</w:t>
      </w:r>
      <w:r>
        <w:rPr>
          <w:rFonts w:eastAsia="NSimSun"/>
          <w:kern w:val="3"/>
          <w:szCs w:val="24"/>
          <w:lang w:eastAsia="zh-CN" w:bidi="hi-IN"/>
        </w:rPr>
        <w:t xml:space="preserve"> </w:t>
      </w:r>
      <w:r w:rsidRPr="00BE43D1">
        <w:rPr>
          <w:rFonts w:eastAsia="NSimSun"/>
          <w:kern w:val="3"/>
          <w:szCs w:val="24"/>
          <w:lang w:eastAsia="zh-CN" w:bidi="hi-IN"/>
        </w:rPr>
        <w:t>7.229.545,79 zł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natomiast po stronie wydatków plan ustalono w wysokości</w:t>
      </w:r>
      <w:r>
        <w:rPr>
          <w:rFonts w:eastAsia="NSimSun"/>
          <w:kern w:val="3"/>
          <w:szCs w:val="24"/>
          <w:lang w:eastAsia="zh-CN" w:bidi="hi-IN"/>
        </w:rPr>
        <w:t xml:space="preserve"> </w:t>
      </w:r>
      <w:r w:rsidRPr="00BE43D1">
        <w:rPr>
          <w:rFonts w:eastAsia="NSimSun"/>
          <w:kern w:val="3"/>
          <w:szCs w:val="24"/>
          <w:lang w:eastAsia="zh-CN" w:bidi="hi-IN"/>
        </w:rPr>
        <w:t>7.255.545,79 zł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Deficyt budżetowy zaplanowano pokryć nadwyżką z lat ubiegłych.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Realizacja budżetu na rok 2024 przedstawia się następująco: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b/>
          <w:bCs/>
          <w:kern w:val="3"/>
          <w:szCs w:val="24"/>
          <w:lang w:eastAsia="zh-CN" w:bidi="hi-IN"/>
        </w:rPr>
      </w:pPr>
      <w:r w:rsidRPr="00BE43D1">
        <w:rPr>
          <w:rFonts w:eastAsia="NSimSun"/>
          <w:b/>
          <w:bCs/>
          <w:kern w:val="3"/>
          <w:szCs w:val="24"/>
          <w:lang w:eastAsia="zh-CN" w:bidi="hi-IN"/>
        </w:rPr>
        <w:t>I. Dochody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 xml:space="preserve"> Dochody budżetu zrealizowano w wysokości: 5.119.407,17 zł</w:t>
      </w:r>
      <w:r>
        <w:rPr>
          <w:rFonts w:eastAsia="NSimSun"/>
          <w:kern w:val="3"/>
          <w:szCs w:val="24"/>
          <w:lang w:eastAsia="zh-CN" w:bidi="hi-IN"/>
        </w:rPr>
        <w:t xml:space="preserve">, </w:t>
      </w:r>
      <w:r w:rsidRPr="00BE43D1">
        <w:rPr>
          <w:rFonts w:eastAsia="NSimSun"/>
          <w:kern w:val="3"/>
          <w:szCs w:val="24"/>
          <w:lang w:eastAsia="zh-CN" w:bidi="hi-IN"/>
        </w:rPr>
        <w:t>co stanowi 70,81 % planu dochodów ogółem (pl. 7.229.545,79 zł).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Źródłami dochodów budżetowych ZGZK były: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1) dochody z tytułu składek członkowskich zrealizowano w  wysokości 230.247,80 tj. 99,99 % zaplanowanych dochodów z tego tytułu (pl. 230.248,00 zł);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2) wpłaty czynszu za wydzierżawienie Międzygminnego Składowiska Odpadów w Służewie ruchomości w wysokości 144.000,00 zł co stanowi 100% zaplanowanych dochodów  z tego tytułu (pl. 144.000,00 zł);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3) wpływy z odsetek, różnych dochodów i rozliczeń (prowizja dla płatnika)</w:t>
      </w:r>
      <w:r w:rsidR="008C7242">
        <w:rPr>
          <w:rFonts w:eastAsia="NSimSun"/>
          <w:kern w:val="3"/>
          <w:szCs w:val="24"/>
          <w:lang w:eastAsia="zh-CN" w:bidi="hi-IN"/>
        </w:rPr>
        <w:t xml:space="preserve"> wyniosły 27 zł co stanowi 19 %</w:t>
      </w:r>
      <w:r w:rsidRPr="00BE43D1">
        <w:rPr>
          <w:rFonts w:eastAsia="NSimSun"/>
          <w:kern w:val="3"/>
          <w:szCs w:val="24"/>
          <w:lang w:eastAsia="zh-CN" w:bidi="hi-IN"/>
        </w:rPr>
        <w:t xml:space="preserve"> (pl. 142,00 zł);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4) dochody z tytuły wpłat dofinansowania Polski ład na realizację zadania pn” Budowa ścieżek rowerowych na terenie gmin należących do ZGZK – gmin Koneck i Zakrzewo: w wysokości 3.237.990,65 zł., co stanowi 100 %</w:t>
      </w:r>
      <w:r w:rsidR="008C7242">
        <w:rPr>
          <w:rFonts w:eastAsia="NSimSun"/>
          <w:kern w:val="3"/>
          <w:szCs w:val="24"/>
          <w:lang w:eastAsia="zh-CN" w:bidi="hi-IN"/>
        </w:rPr>
        <w:t xml:space="preserve"> </w:t>
      </w:r>
      <w:r w:rsidRPr="00BE43D1">
        <w:rPr>
          <w:rFonts w:eastAsia="NSimSun"/>
          <w:kern w:val="3"/>
          <w:szCs w:val="24"/>
          <w:lang w:eastAsia="zh-CN" w:bidi="hi-IN"/>
        </w:rPr>
        <w:t>( pl. 3.237.990,65 zł);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5)  dochody z tytuły wpłat dofinansowania Polski ład na realizację zadania pn” Budowa ścieżek rowerowych na terenie gmin należących do ZGZK – gmin Nieszawa i Waganiec nie zostały zrealizowane w roku 2024r. Ich realizacja została przeniesiona na rok 2025 (pl. 2.000.000,00zł);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lastRenderedPageBreak/>
        <w:t>6) dochody z tytułu wpłat gmin na realizacje zadania pn. „Budowa ścieżek rowerowych na terenie gmin należących</w:t>
      </w:r>
      <w:r w:rsidR="008C7242">
        <w:rPr>
          <w:rFonts w:eastAsia="NSimSun"/>
          <w:kern w:val="3"/>
          <w:szCs w:val="24"/>
          <w:lang w:eastAsia="zh-CN" w:bidi="hi-IN"/>
        </w:rPr>
        <w:t xml:space="preserve">  </w:t>
      </w:r>
      <w:r w:rsidRPr="00BE43D1">
        <w:rPr>
          <w:rFonts w:eastAsia="NSimSun"/>
          <w:kern w:val="3"/>
          <w:szCs w:val="24"/>
          <w:lang w:eastAsia="zh-CN" w:bidi="hi-IN"/>
        </w:rPr>
        <w:t>do ZGZK – gminy Koneck i Zakrzewo” – w wysokości 897.618,70 (pl. 891.618,70 zł);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7) dochody z tytułu wpłat gmin na realizacje zadania pn. „Budowa ścieżek rowerowych na terenie gmin należących  do ZGZK – gmin Nieszawa i Waganiec – w wysokości 43.296,62</w:t>
      </w:r>
      <w:r w:rsidR="008C7242">
        <w:rPr>
          <w:rFonts w:eastAsia="NSimSun"/>
          <w:kern w:val="3"/>
          <w:szCs w:val="24"/>
          <w:lang w:eastAsia="zh-CN" w:bidi="hi-IN"/>
        </w:rPr>
        <w:t xml:space="preserve"> zł </w:t>
      </w:r>
      <w:r w:rsidRPr="00BE43D1">
        <w:rPr>
          <w:rFonts w:eastAsia="NSimSun"/>
          <w:kern w:val="3"/>
          <w:szCs w:val="24"/>
          <w:lang w:eastAsia="zh-CN" w:bidi="hi-IN"/>
        </w:rPr>
        <w:t xml:space="preserve"> co stanowi 24,74% (pl. 175.040,14);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8) wpływ refundacji z Urzędu Marszałkowskiego – rozliczenie projektu budowy ścieżek rowerowych w wysokości  566.226,40 (pl. 544.505,00 zł);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b/>
          <w:bCs/>
          <w:kern w:val="3"/>
          <w:szCs w:val="24"/>
          <w:lang w:eastAsia="zh-CN" w:bidi="hi-IN"/>
        </w:rPr>
      </w:pPr>
      <w:r w:rsidRPr="00BE43D1">
        <w:rPr>
          <w:rFonts w:eastAsia="NSimSun"/>
          <w:b/>
          <w:bCs/>
          <w:kern w:val="3"/>
          <w:szCs w:val="24"/>
          <w:lang w:eastAsia="zh-CN" w:bidi="hi-IN"/>
        </w:rPr>
        <w:t>II. Wydatki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b/>
          <w:bCs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Plan wydatków zrealizo</w:t>
      </w:r>
      <w:r w:rsidR="008C7242">
        <w:rPr>
          <w:rFonts w:eastAsia="NSimSun"/>
          <w:kern w:val="3"/>
          <w:szCs w:val="24"/>
          <w:lang w:eastAsia="zh-CN" w:bidi="hi-IN"/>
        </w:rPr>
        <w:t xml:space="preserve">wano w wysokości </w:t>
      </w:r>
      <w:r w:rsidRPr="00BE43D1">
        <w:rPr>
          <w:rFonts w:eastAsia="NSimSun"/>
          <w:kern w:val="3"/>
          <w:szCs w:val="24"/>
          <w:lang w:eastAsia="zh-CN" w:bidi="hi-IN"/>
        </w:rPr>
        <w:t>5.009.410,86 zł, co stanowiło 69,04 % planowanych wydatków ogółem (pl. 7.255.545,79 zł)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Realizacja wydatków przedstawia się następująco: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0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 xml:space="preserve">W dziale „Transport i łączność” wydatki wykonano w wysokości 4.676.710,97 zł, </w:t>
      </w:r>
      <w:r w:rsidR="008C7242">
        <w:rPr>
          <w:rFonts w:eastAsia="NSimSun"/>
          <w:kern w:val="3"/>
          <w:szCs w:val="24"/>
          <w:lang w:eastAsia="zh-CN" w:bidi="hi-IN"/>
        </w:rPr>
        <w:t xml:space="preserve">              </w:t>
      </w:r>
      <w:r w:rsidRPr="00BE43D1">
        <w:rPr>
          <w:rFonts w:eastAsia="NSimSun"/>
          <w:kern w:val="3"/>
          <w:szCs w:val="24"/>
          <w:lang w:eastAsia="zh-CN" w:bidi="hi-IN"/>
        </w:rPr>
        <w:t>co stanowiło 68,22% planu wydatków (pl. 6.855.155,79 zł). Wydatki z tego działu obejmowały:</w:t>
      </w:r>
    </w:p>
    <w:p w:rsidR="00BE43D1" w:rsidRPr="00BE43D1" w:rsidRDefault="00BE43D1" w:rsidP="008C7242">
      <w:pPr>
        <w:suppressAutoHyphens/>
        <w:autoSpaceDN w:val="0"/>
        <w:spacing w:line="240" w:lineRule="auto"/>
        <w:ind w:left="720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1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wydatki poniesione na realizacje zadania inwestycyjnego pn. „Budowa ścieżek rowerowych na terenie gmin należących do ZGZK – gmina Koneck i Zakrzewo”;</w:t>
      </w:r>
    </w:p>
    <w:p w:rsidR="00BE43D1" w:rsidRPr="00BE43D1" w:rsidRDefault="00BE43D1" w:rsidP="008C7242">
      <w:pPr>
        <w:suppressAutoHyphens/>
        <w:autoSpaceDN w:val="0"/>
        <w:spacing w:line="240" w:lineRule="auto"/>
        <w:ind w:left="1080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1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wydatki poniesione na realizacje zadania pn. „Budowa ścieżek rowerowych na terenie gmin należących        do ZGZK;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0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W dziale „Administracja publiczna” wydatki wykonano w  wysokości 280.384,69 zł. co stanowiło 82,86 % planu wydatków (pl. 338.390,00 zł). Wydatki z tego działu obejmowały:</w:t>
      </w:r>
    </w:p>
    <w:p w:rsidR="00BE43D1" w:rsidRPr="00BE43D1" w:rsidRDefault="00BE43D1" w:rsidP="008C7242">
      <w:pPr>
        <w:suppressAutoHyphens/>
        <w:autoSpaceDN w:val="0"/>
        <w:spacing w:line="240" w:lineRule="auto"/>
        <w:ind w:left="720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2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wydatki na rzecz osób fizycznych związane z wypłatą diet przedstawicielom za udział w Zgromadzeniu, członkom komisji oraz Przewodniczącemu i Zastępcy Przew</w:t>
      </w:r>
      <w:r w:rsidR="008C7242">
        <w:rPr>
          <w:rFonts w:eastAsia="NSimSun"/>
          <w:kern w:val="3"/>
          <w:szCs w:val="24"/>
          <w:lang w:eastAsia="zh-CN" w:bidi="hi-IN"/>
        </w:rPr>
        <w:t>odniczącego Zarządu w wysokości</w:t>
      </w:r>
      <w:r w:rsidRPr="00BE43D1">
        <w:rPr>
          <w:rFonts w:eastAsia="NSimSun"/>
          <w:kern w:val="3"/>
          <w:szCs w:val="24"/>
          <w:lang w:eastAsia="zh-CN" w:bidi="hi-IN"/>
        </w:rPr>
        <w:t xml:space="preserve"> 11.580,00 zł (pl. 15.700,00);</w:t>
      </w:r>
    </w:p>
    <w:p w:rsidR="00BE43D1" w:rsidRPr="00BE43D1" w:rsidRDefault="00BE43D1" w:rsidP="008C7242">
      <w:pPr>
        <w:suppressAutoHyphens/>
        <w:autoSpaceDN w:val="0"/>
        <w:spacing w:line="240" w:lineRule="auto"/>
        <w:ind w:left="1080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2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 xml:space="preserve"> wydatki na wynagrodzenia osobowe brutto oraz dodatkowe wynagrodzenia roczne wyniosły 141.465,75 zł i dotyczyły wynagrodzeń pracowników ZGZK</w:t>
      </w:r>
      <w:r w:rsidR="008C7242">
        <w:rPr>
          <w:rFonts w:eastAsia="NSimSun"/>
          <w:kern w:val="3"/>
          <w:szCs w:val="24"/>
          <w:lang w:eastAsia="zh-CN" w:bidi="hi-IN"/>
        </w:rPr>
        <w:t xml:space="preserve">                              </w:t>
      </w:r>
      <w:r w:rsidRPr="00BE43D1">
        <w:rPr>
          <w:rFonts w:eastAsia="NSimSun"/>
          <w:kern w:val="3"/>
          <w:szCs w:val="24"/>
          <w:lang w:eastAsia="zh-CN" w:bidi="hi-IN"/>
        </w:rPr>
        <w:t>(pl. 163.500,00 zł);</w:t>
      </w:r>
    </w:p>
    <w:p w:rsidR="00BE43D1" w:rsidRPr="00BE43D1" w:rsidRDefault="00BE43D1" w:rsidP="008C7242">
      <w:pPr>
        <w:suppressAutoHyphens/>
        <w:autoSpaceDN w:val="0"/>
        <w:spacing w:line="240" w:lineRule="auto"/>
        <w:ind w:left="720"/>
        <w:contextualSpacing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2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 xml:space="preserve">składki ZUS od pracodawcy oraz Fundusz Pracy wyniosły 32.667,64 zł </w:t>
      </w:r>
      <w:r w:rsidR="008C7242">
        <w:rPr>
          <w:rFonts w:eastAsia="NSimSun"/>
          <w:kern w:val="3"/>
          <w:szCs w:val="24"/>
          <w:lang w:eastAsia="zh-CN" w:bidi="hi-IN"/>
        </w:rPr>
        <w:t xml:space="preserve">                                  </w:t>
      </w:r>
      <w:r w:rsidRPr="00BE43D1">
        <w:rPr>
          <w:rFonts w:eastAsia="NSimSun"/>
          <w:kern w:val="3"/>
          <w:szCs w:val="24"/>
          <w:lang w:eastAsia="zh-CN" w:bidi="hi-IN"/>
        </w:rPr>
        <w:t>(pl. 36.000,00 zł);</w:t>
      </w:r>
    </w:p>
    <w:p w:rsidR="00BE43D1" w:rsidRPr="00BE43D1" w:rsidRDefault="00BE43D1" w:rsidP="008C7242">
      <w:pPr>
        <w:suppressAutoHyphens/>
        <w:autoSpaceDN w:val="0"/>
        <w:spacing w:line="240" w:lineRule="auto"/>
        <w:ind w:left="720"/>
        <w:contextualSpacing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2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wynagrodzenia bezosobowe dotyczące umów zleceń ( obsługa prawna, obsługa informatyczna) wyniosły 36.477,00 zł (pl. 37.200,00 zł);</w:t>
      </w:r>
    </w:p>
    <w:p w:rsidR="00BE43D1" w:rsidRPr="00BE43D1" w:rsidRDefault="00BE43D1" w:rsidP="008C7242">
      <w:pPr>
        <w:suppressAutoHyphens/>
        <w:autoSpaceDN w:val="0"/>
        <w:spacing w:line="240" w:lineRule="auto"/>
        <w:ind w:left="720"/>
        <w:contextualSpacing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2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lastRenderedPageBreak/>
        <w:t>wydatki związane z zakupami bieżącymi i wyposażeniem (sprzęty biurowe, art. spożywcze, art. chemiczne, biurowe tj. papier, tusze, tonery) wyniosły 4.715,51</w:t>
      </w:r>
      <w:r w:rsidR="008C7242">
        <w:rPr>
          <w:rFonts w:eastAsia="NSimSun"/>
          <w:kern w:val="3"/>
          <w:szCs w:val="24"/>
          <w:lang w:eastAsia="zh-CN" w:bidi="hi-IN"/>
        </w:rPr>
        <w:t xml:space="preserve">zł </w:t>
      </w:r>
      <w:r w:rsidRPr="00BE43D1">
        <w:rPr>
          <w:rFonts w:eastAsia="NSimSun"/>
          <w:kern w:val="3"/>
          <w:szCs w:val="24"/>
          <w:lang w:eastAsia="zh-CN" w:bidi="hi-IN"/>
        </w:rPr>
        <w:t xml:space="preserve"> </w:t>
      </w:r>
      <w:r w:rsidR="008C7242">
        <w:rPr>
          <w:rFonts w:eastAsia="NSimSun"/>
          <w:kern w:val="3"/>
          <w:szCs w:val="24"/>
          <w:lang w:eastAsia="zh-CN" w:bidi="hi-IN"/>
        </w:rPr>
        <w:t xml:space="preserve"> </w:t>
      </w:r>
      <w:r w:rsidRPr="00BE43D1">
        <w:rPr>
          <w:rFonts w:eastAsia="NSimSun"/>
          <w:kern w:val="3"/>
          <w:szCs w:val="24"/>
          <w:lang w:eastAsia="zh-CN" w:bidi="hi-IN"/>
        </w:rPr>
        <w:t>(pl. 10.000,00 zł);</w:t>
      </w:r>
    </w:p>
    <w:p w:rsidR="00BE43D1" w:rsidRPr="00BE43D1" w:rsidRDefault="00BE43D1" w:rsidP="008C7242">
      <w:pPr>
        <w:suppressAutoHyphens/>
        <w:autoSpaceDN w:val="0"/>
        <w:spacing w:line="240" w:lineRule="auto"/>
        <w:ind w:left="720"/>
        <w:contextualSpacing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2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 xml:space="preserve">wydatki na usługi telekomunikacyjne zrealizowano w kwocie 1.961,90 zł </w:t>
      </w:r>
      <w:r w:rsidR="008C7242">
        <w:rPr>
          <w:rFonts w:eastAsia="NSimSun"/>
          <w:kern w:val="3"/>
          <w:szCs w:val="24"/>
          <w:lang w:eastAsia="zh-CN" w:bidi="hi-IN"/>
        </w:rPr>
        <w:t xml:space="preserve">                   </w:t>
      </w:r>
      <w:r w:rsidRPr="00BE43D1">
        <w:rPr>
          <w:rFonts w:eastAsia="NSimSun"/>
          <w:kern w:val="3"/>
          <w:szCs w:val="24"/>
          <w:lang w:eastAsia="zh-CN" w:bidi="hi-IN"/>
        </w:rPr>
        <w:t>(pl. 2.490,00 zł);</w:t>
      </w:r>
    </w:p>
    <w:p w:rsidR="00BE43D1" w:rsidRPr="00BE43D1" w:rsidRDefault="00BE43D1" w:rsidP="008C7242">
      <w:pPr>
        <w:suppressAutoHyphens/>
        <w:autoSpaceDN w:val="0"/>
        <w:spacing w:line="240" w:lineRule="auto"/>
        <w:ind w:left="720"/>
        <w:contextualSpacing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2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wydatki na delegacje służbowe wyniosły 2.262,05zł ( pl. 6.000,00 zł);</w:t>
      </w:r>
    </w:p>
    <w:p w:rsidR="00BE43D1" w:rsidRPr="00BE43D1" w:rsidRDefault="00BE43D1" w:rsidP="008C7242">
      <w:pPr>
        <w:suppressAutoHyphens/>
        <w:autoSpaceDN w:val="0"/>
        <w:spacing w:line="240" w:lineRule="auto"/>
        <w:ind w:left="720"/>
        <w:contextualSpacing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2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odpisy na zakładowy fundusz świadczeń socjalnych wyniosły 4.834,28 zł</w:t>
      </w:r>
      <w:r w:rsidR="008C7242">
        <w:rPr>
          <w:rFonts w:eastAsia="NSimSun"/>
          <w:kern w:val="3"/>
          <w:szCs w:val="24"/>
          <w:lang w:eastAsia="zh-CN" w:bidi="hi-IN"/>
        </w:rPr>
        <w:t xml:space="preserve">                  </w:t>
      </w:r>
      <w:r w:rsidRPr="00BE43D1">
        <w:rPr>
          <w:rFonts w:eastAsia="NSimSun"/>
          <w:kern w:val="3"/>
          <w:szCs w:val="24"/>
          <w:lang w:eastAsia="zh-CN" w:bidi="hi-IN"/>
        </w:rPr>
        <w:t xml:space="preserve"> (pl. 7.000,00zł);</w:t>
      </w:r>
    </w:p>
    <w:p w:rsidR="00BE43D1" w:rsidRPr="00BE43D1" w:rsidRDefault="00BE43D1" w:rsidP="008C7242">
      <w:pPr>
        <w:suppressAutoHyphens/>
        <w:autoSpaceDN w:val="0"/>
        <w:spacing w:line="240" w:lineRule="auto"/>
        <w:ind w:left="720"/>
        <w:contextualSpacing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2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zakup usług pozostałych oraz opłaty i składki (konserwacja oprogramowania m.in. Rejestr Vat, Budżet, Legislator, usługi pocztowe, ubezpieczenie) wyniosły 18.658,53 zł (pl. 23.700,00 );</w:t>
      </w:r>
    </w:p>
    <w:p w:rsidR="00BE43D1" w:rsidRPr="00BE43D1" w:rsidRDefault="00BE43D1" w:rsidP="008C7242">
      <w:pPr>
        <w:suppressAutoHyphens/>
        <w:autoSpaceDN w:val="0"/>
        <w:spacing w:line="240" w:lineRule="auto"/>
        <w:ind w:left="720"/>
        <w:contextualSpacing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2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wydatki na usługi zdrowotne dotyczące badań okresowych pracowników biura ZGZK wyniosły 300,00 zł (pl. 500,00 zł);</w:t>
      </w:r>
    </w:p>
    <w:p w:rsidR="00BE43D1" w:rsidRPr="00BE43D1" w:rsidRDefault="00BE43D1" w:rsidP="008C7242">
      <w:pPr>
        <w:suppressAutoHyphens/>
        <w:autoSpaceDN w:val="0"/>
        <w:spacing w:line="240" w:lineRule="auto"/>
        <w:ind w:left="720"/>
        <w:contextualSpacing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2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 xml:space="preserve">opłaty za administrowanie i czynsz wyniosły 24.592,03 (pl. 31.200,00 zł); </w:t>
      </w:r>
    </w:p>
    <w:p w:rsidR="00BE43D1" w:rsidRPr="00BE43D1" w:rsidRDefault="00BE43D1" w:rsidP="008C7242">
      <w:pPr>
        <w:suppressAutoHyphens/>
        <w:autoSpaceDN w:val="0"/>
        <w:spacing w:line="240" w:lineRule="auto"/>
        <w:ind w:left="720"/>
        <w:contextualSpacing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2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wydatki na szkolenia pracowników wyniosły 870,00 zł (pl. 5.000,00 zł);</w:t>
      </w:r>
    </w:p>
    <w:p w:rsidR="00BE43D1" w:rsidRPr="00BE43D1" w:rsidRDefault="00BE43D1" w:rsidP="008C7242">
      <w:pPr>
        <w:suppressAutoHyphens/>
        <w:autoSpaceDN w:val="0"/>
        <w:spacing w:line="240" w:lineRule="auto"/>
        <w:ind w:left="720"/>
        <w:contextualSpacing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2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 xml:space="preserve">nie poniesiono wydatków związanych z Pracowniczymi Planami Kapitałowymi </w:t>
      </w:r>
      <w:r w:rsidR="008C7242">
        <w:rPr>
          <w:rFonts w:eastAsia="NSimSun"/>
          <w:kern w:val="3"/>
          <w:szCs w:val="24"/>
          <w:lang w:eastAsia="zh-CN" w:bidi="hi-IN"/>
        </w:rPr>
        <w:t xml:space="preserve">                 </w:t>
      </w:r>
      <w:r w:rsidRPr="00BE43D1">
        <w:rPr>
          <w:rFonts w:eastAsia="NSimSun"/>
          <w:kern w:val="3"/>
          <w:szCs w:val="24"/>
          <w:lang w:eastAsia="zh-CN" w:bidi="hi-IN"/>
        </w:rPr>
        <w:t>(pl. 100,00 zł);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0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W dziale „ Różne rozliczenia” wydatki wyniosły 26.928,00 zł co stanowiło 74,80% planu (pl. 36.000,00 zł)</w:t>
      </w:r>
    </w:p>
    <w:p w:rsidR="00BE43D1" w:rsidRPr="00BE43D1" w:rsidRDefault="00BE43D1" w:rsidP="008C7242">
      <w:pPr>
        <w:suppressAutoHyphens/>
        <w:autoSpaceDN w:val="0"/>
        <w:spacing w:line="240" w:lineRule="auto"/>
        <w:ind w:left="720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3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 xml:space="preserve">podatek VAT płatny do Urzędu Skarbowego w wysokości 26.928,00 zł </w:t>
      </w:r>
      <w:r w:rsidR="008C7242">
        <w:rPr>
          <w:rFonts w:eastAsia="NSimSun"/>
          <w:kern w:val="3"/>
          <w:szCs w:val="24"/>
          <w:lang w:eastAsia="zh-CN" w:bidi="hi-IN"/>
        </w:rPr>
        <w:t xml:space="preserve">                               </w:t>
      </w:r>
      <w:r w:rsidRPr="00BE43D1">
        <w:rPr>
          <w:rFonts w:eastAsia="NSimSun"/>
          <w:kern w:val="3"/>
          <w:szCs w:val="24"/>
          <w:lang w:eastAsia="zh-CN" w:bidi="hi-IN"/>
        </w:rPr>
        <w:t>(pl. 27.000,00 zł);</w:t>
      </w:r>
    </w:p>
    <w:p w:rsidR="00BE43D1" w:rsidRPr="00BE43D1" w:rsidRDefault="00BE43D1" w:rsidP="008C7242">
      <w:pPr>
        <w:suppressAutoHyphens/>
        <w:autoSpaceDN w:val="0"/>
        <w:spacing w:line="240" w:lineRule="auto"/>
        <w:ind w:left="1080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3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w 2024 roku nie wykorzystano środków rezerwy ogólnej (pl. 9.000,00 zł);</w:t>
      </w:r>
    </w:p>
    <w:p w:rsidR="00BE43D1" w:rsidRPr="00BE43D1" w:rsidRDefault="00BE43D1" w:rsidP="008C7242">
      <w:pPr>
        <w:suppressAutoHyphens/>
        <w:autoSpaceDN w:val="0"/>
        <w:spacing w:line="240" w:lineRule="auto"/>
        <w:ind w:left="1080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0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>W dziale 900 „ Gospodarka komunalna i ochrona środowiska) wydatki wyniosły  25.387,20 zł, co stanowiło 97,64 % planu (pl. 26.000,00 zł)</w:t>
      </w:r>
      <w:r w:rsidR="008C7242">
        <w:rPr>
          <w:rFonts w:eastAsia="NSimSun"/>
          <w:kern w:val="3"/>
          <w:szCs w:val="24"/>
          <w:lang w:eastAsia="zh-CN" w:bidi="hi-IN"/>
        </w:rPr>
        <w:t>;</w:t>
      </w:r>
      <w:r w:rsidRPr="00BE43D1">
        <w:rPr>
          <w:rFonts w:eastAsia="NSimSun"/>
          <w:kern w:val="3"/>
          <w:szCs w:val="24"/>
          <w:lang w:eastAsia="zh-CN" w:bidi="hi-IN"/>
        </w:rPr>
        <w:t xml:space="preserve"> </w:t>
      </w:r>
    </w:p>
    <w:p w:rsidR="00BE43D1" w:rsidRPr="00BE43D1" w:rsidRDefault="00BE43D1" w:rsidP="008C7242">
      <w:pPr>
        <w:suppressAutoHyphens/>
        <w:autoSpaceDN w:val="0"/>
        <w:spacing w:line="240" w:lineRule="auto"/>
        <w:ind w:left="720"/>
        <w:textAlignment w:val="baseline"/>
        <w:rPr>
          <w:rFonts w:eastAsia="NSimSun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numPr>
          <w:ilvl w:val="0"/>
          <w:numId w:val="14"/>
        </w:numPr>
        <w:suppressAutoHyphens/>
        <w:autoSpaceDN w:val="0"/>
        <w:spacing w:line="240" w:lineRule="auto"/>
        <w:textAlignment w:val="baseline"/>
        <w:rPr>
          <w:rFonts w:eastAsia="NSimSun"/>
          <w:kern w:val="3"/>
          <w:szCs w:val="24"/>
          <w:lang w:eastAsia="zh-CN" w:bidi="hi-IN"/>
        </w:rPr>
      </w:pPr>
      <w:r w:rsidRPr="00BE43D1">
        <w:rPr>
          <w:rFonts w:eastAsia="NSimSun"/>
          <w:kern w:val="3"/>
          <w:szCs w:val="24"/>
          <w:lang w:eastAsia="zh-CN" w:bidi="hi-IN"/>
        </w:rPr>
        <w:t xml:space="preserve">Wydatki poniesione na rozpoczęcie realizacji zadania </w:t>
      </w:r>
      <w:r w:rsidRPr="00BE43D1">
        <w:rPr>
          <w:rFonts w:eastAsia="NSimSun"/>
          <w:color w:val="000000"/>
          <w:kern w:val="3"/>
          <w:szCs w:val="24"/>
          <w:shd w:val="clear" w:color="auto" w:fill="FFFFFF"/>
          <w:lang w:eastAsia="zh-CN" w:bidi="hi-IN"/>
        </w:rPr>
        <w:t xml:space="preserve">pn. </w:t>
      </w:r>
      <w:r w:rsidRPr="00BE43D1">
        <w:rPr>
          <w:rFonts w:eastAsia="NSimSun"/>
          <w:color w:val="000000"/>
          <w:kern w:val="3"/>
          <w:szCs w:val="24"/>
          <w:lang w:eastAsia="zh-CN" w:bidi="hi-IN"/>
        </w:rPr>
        <w:t>„Modernizacja Instalacji Komunalnej w Służewie poprzez zakup pojazdów niskoemisyjnych oraz pojemników i kontener do selektywnej zbiórki odpadów”;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color w:val="000000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b/>
          <w:bCs/>
          <w:color w:val="000000"/>
          <w:kern w:val="3"/>
          <w:szCs w:val="24"/>
          <w:lang w:eastAsia="zh-CN" w:bidi="hi-IN"/>
        </w:rPr>
      </w:pPr>
      <w:r w:rsidRPr="00BE43D1">
        <w:rPr>
          <w:rFonts w:eastAsia="NSimSun"/>
          <w:b/>
          <w:bCs/>
          <w:color w:val="000000"/>
          <w:kern w:val="3"/>
          <w:szCs w:val="24"/>
          <w:lang w:eastAsia="zh-CN" w:bidi="hi-IN"/>
        </w:rPr>
        <w:t>III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b/>
          <w:bCs/>
          <w:color w:val="000000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color w:val="000000"/>
          <w:kern w:val="3"/>
          <w:szCs w:val="24"/>
          <w:lang w:eastAsia="zh-CN" w:bidi="hi-IN"/>
        </w:rPr>
      </w:pPr>
      <w:r w:rsidRPr="00BE43D1">
        <w:rPr>
          <w:rFonts w:eastAsia="NSimSun"/>
          <w:color w:val="000000"/>
          <w:kern w:val="3"/>
          <w:szCs w:val="24"/>
          <w:lang w:eastAsia="zh-CN" w:bidi="hi-IN"/>
        </w:rPr>
        <w:t xml:space="preserve">Wykonanie budżetu za rok 2024 zamknęło się nadwyżką budżetową w wysokości </w:t>
      </w:r>
      <w:r w:rsidR="008C7242">
        <w:rPr>
          <w:rFonts w:eastAsia="NSimSun"/>
          <w:color w:val="000000"/>
          <w:kern w:val="3"/>
          <w:szCs w:val="24"/>
          <w:lang w:eastAsia="zh-CN" w:bidi="hi-IN"/>
        </w:rPr>
        <w:t xml:space="preserve">                 </w:t>
      </w:r>
      <w:r w:rsidRPr="00BE43D1">
        <w:rPr>
          <w:rFonts w:eastAsia="NSimSun"/>
          <w:color w:val="000000"/>
          <w:kern w:val="3"/>
          <w:szCs w:val="24"/>
          <w:lang w:eastAsia="zh-CN" w:bidi="hi-IN"/>
        </w:rPr>
        <w:t>109.996,31 zł.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color w:val="000000"/>
          <w:kern w:val="3"/>
          <w:szCs w:val="24"/>
          <w:lang w:eastAsia="zh-CN" w:bidi="hi-IN"/>
        </w:rPr>
      </w:pP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color w:val="000000"/>
          <w:kern w:val="3"/>
          <w:szCs w:val="24"/>
          <w:lang w:eastAsia="zh-CN" w:bidi="hi-IN"/>
        </w:rPr>
      </w:pPr>
      <w:r w:rsidRPr="00BE43D1">
        <w:rPr>
          <w:rFonts w:eastAsia="NSimSun"/>
          <w:color w:val="000000"/>
          <w:kern w:val="3"/>
          <w:szCs w:val="24"/>
          <w:lang w:eastAsia="zh-CN" w:bidi="hi-IN"/>
        </w:rPr>
        <w:t>Stan środków ZGZK na rachunku bankowym na dzień</w:t>
      </w:r>
      <w:r w:rsidR="008C7242">
        <w:rPr>
          <w:rFonts w:eastAsia="NSimSun"/>
          <w:color w:val="000000"/>
          <w:kern w:val="3"/>
          <w:szCs w:val="24"/>
          <w:lang w:eastAsia="zh-CN" w:bidi="hi-IN"/>
        </w:rPr>
        <w:t xml:space="preserve"> 31.12.2024r. wynosił  354 640,57zł.</w:t>
      </w:r>
    </w:p>
    <w:p w:rsidR="00BE43D1" w:rsidRPr="00BE43D1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color w:val="000000"/>
          <w:kern w:val="3"/>
          <w:szCs w:val="24"/>
          <w:lang w:eastAsia="zh-CN" w:bidi="hi-IN"/>
        </w:rPr>
      </w:pPr>
    </w:p>
    <w:p w:rsidR="00A21BD0" w:rsidRPr="008C7242" w:rsidRDefault="00BE43D1" w:rsidP="008C7242">
      <w:pPr>
        <w:suppressAutoHyphens/>
        <w:autoSpaceDN w:val="0"/>
        <w:spacing w:line="240" w:lineRule="auto"/>
        <w:textAlignment w:val="baseline"/>
        <w:rPr>
          <w:rFonts w:eastAsia="NSimSun"/>
          <w:color w:val="000000"/>
          <w:kern w:val="3"/>
          <w:szCs w:val="24"/>
          <w:lang w:eastAsia="zh-CN" w:bidi="hi-IN"/>
        </w:rPr>
      </w:pPr>
      <w:r w:rsidRPr="00BE43D1">
        <w:rPr>
          <w:rFonts w:eastAsia="NSimSun"/>
          <w:color w:val="000000"/>
          <w:kern w:val="3"/>
          <w:szCs w:val="24"/>
          <w:lang w:eastAsia="zh-CN" w:bidi="hi-IN"/>
        </w:rPr>
        <w:tab/>
        <w:t xml:space="preserve">Na dzień 31.12.2024r. Związek Gmin Ziemi Kujawskiej nie posiadał zobowiązań ani należności wymagalnych. </w:t>
      </w:r>
    </w:p>
    <w:p w:rsidR="00BE76E1" w:rsidRPr="00A21BD0" w:rsidRDefault="00BE76E1" w:rsidP="005E4728">
      <w:pPr>
        <w:pStyle w:val="Akapitzlist"/>
        <w:numPr>
          <w:ilvl w:val="0"/>
          <w:numId w:val="2"/>
        </w:numPr>
        <w:spacing w:before="120" w:after="120"/>
        <w:rPr>
          <w:b/>
        </w:rPr>
      </w:pPr>
      <w:r w:rsidRPr="00482677">
        <w:rPr>
          <w:b/>
        </w:rPr>
        <w:lastRenderedPageBreak/>
        <w:t xml:space="preserve">INFORMACJE O REALIZACJI </w:t>
      </w:r>
      <w:r w:rsidR="00721EEE" w:rsidRPr="00482677">
        <w:rPr>
          <w:b/>
        </w:rPr>
        <w:t>ZADAŃ PUBLICZNYCH</w:t>
      </w:r>
      <w:r w:rsidR="007055F4">
        <w:rPr>
          <w:b/>
        </w:rPr>
        <w:t xml:space="preserve"> W 2023 R.</w:t>
      </w:r>
    </w:p>
    <w:p w:rsidR="000D139E" w:rsidRPr="00A01906" w:rsidRDefault="00645814" w:rsidP="006606ED">
      <w:pPr>
        <w:ind w:firstLine="708"/>
        <w:rPr>
          <w:szCs w:val="24"/>
        </w:rPr>
      </w:pPr>
      <w:r>
        <w:rPr>
          <w:szCs w:val="24"/>
        </w:rPr>
        <w:t>W 2024</w:t>
      </w:r>
      <w:r w:rsidR="006D719A">
        <w:rPr>
          <w:szCs w:val="24"/>
        </w:rPr>
        <w:t>r. Związek Gmin r</w:t>
      </w:r>
      <w:r>
        <w:rPr>
          <w:szCs w:val="24"/>
        </w:rPr>
        <w:t>ozliczył inwestycję</w:t>
      </w:r>
      <w:r w:rsidR="008D0689">
        <w:rPr>
          <w:szCs w:val="24"/>
        </w:rPr>
        <w:t xml:space="preserve"> </w:t>
      </w:r>
      <w:r w:rsidR="002F4A54" w:rsidRPr="00A01906">
        <w:rPr>
          <w:szCs w:val="24"/>
        </w:rPr>
        <w:t>pn. ”</w:t>
      </w:r>
      <w:r w:rsidR="00611D9B" w:rsidRPr="00A01906">
        <w:rPr>
          <w:szCs w:val="24"/>
        </w:rPr>
        <w:t>Budowa ścieżek rowerowych na terenie gmin Aleksandrów Kujawski, Koneck</w:t>
      </w:r>
      <w:r w:rsidR="00473BAC" w:rsidRPr="00A01906">
        <w:rPr>
          <w:szCs w:val="24"/>
        </w:rPr>
        <w:t xml:space="preserve"> </w:t>
      </w:r>
      <w:r w:rsidR="00A01906">
        <w:rPr>
          <w:szCs w:val="24"/>
        </w:rPr>
        <w:t xml:space="preserve"> </w:t>
      </w:r>
      <w:r w:rsidR="006606ED">
        <w:rPr>
          <w:szCs w:val="24"/>
        </w:rPr>
        <w:t>i Zakrzewo</w:t>
      </w:r>
      <w:r w:rsidR="00611D9B" w:rsidRPr="00A01906">
        <w:rPr>
          <w:szCs w:val="24"/>
        </w:rPr>
        <w:t>”.</w:t>
      </w:r>
    </w:p>
    <w:p w:rsidR="00521CCB" w:rsidRDefault="006D719A" w:rsidP="00EC6612">
      <w:pPr>
        <w:rPr>
          <w:szCs w:val="24"/>
        </w:rPr>
      </w:pPr>
      <w:r>
        <w:rPr>
          <w:szCs w:val="24"/>
        </w:rPr>
        <w:t xml:space="preserve">Wybudowano </w:t>
      </w:r>
      <w:r w:rsidR="00611D9B" w:rsidRPr="00A01906">
        <w:rPr>
          <w:szCs w:val="24"/>
        </w:rPr>
        <w:t xml:space="preserve"> 11,32 km ścieżek rowerowych oraz 1 punktu przystankowo –</w:t>
      </w:r>
      <w:r w:rsidR="001E4602">
        <w:rPr>
          <w:szCs w:val="24"/>
        </w:rPr>
        <w:t xml:space="preserve"> </w:t>
      </w:r>
      <w:r w:rsidR="00611D9B" w:rsidRPr="00A01906">
        <w:rPr>
          <w:szCs w:val="24"/>
        </w:rPr>
        <w:t>informacyjnego „Bike&amp;Ride”</w:t>
      </w:r>
      <w:r w:rsidR="00645814">
        <w:rPr>
          <w:szCs w:val="24"/>
        </w:rPr>
        <w:t xml:space="preserve"> za kwotę 12 549 786,63</w:t>
      </w:r>
      <w:r w:rsidR="00611D9B" w:rsidRPr="00A01906">
        <w:rPr>
          <w:szCs w:val="24"/>
        </w:rPr>
        <w:t>.</w:t>
      </w:r>
      <w:r>
        <w:rPr>
          <w:szCs w:val="24"/>
        </w:rPr>
        <w:t xml:space="preserve">  Projekt był</w:t>
      </w:r>
      <w:r w:rsidR="008D0689">
        <w:rPr>
          <w:szCs w:val="24"/>
        </w:rPr>
        <w:t xml:space="preserve">  współfinansowany z Europejskiego Funduszu Rozwoju Regionalnego </w:t>
      </w:r>
      <w:r w:rsidR="008D0689" w:rsidRPr="008D0689">
        <w:rPr>
          <w:szCs w:val="24"/>
        </w:rPr>
        <w:t>w ramach Regionalnego Programu Operacyjnego Województwa Kujawsko-Pomorskiego na lata 2014-2020</w:t>
      </w:r>
      <w:r w:rsidR="008D0689">
        <w:rPr>
          <w:szCs w:val="24"/>
        </w:rPr>
        <w:t>.</w:t>
      </w:r>
    </w:p>
    <w:p w:rsidR="00FD74AE" w:rsidRDefault="00FD74AE" w:rsidP="00EC6612">
      <w:pPr>
        <w:rPr>
          <w:szCs w:val="24"/>
        </w:rPr>
      </w:pPr>
    </w:p>
    <w:p w:rsidR="00FD74AE" w:rsidRPr="00FD74AE" w:rsidRDefault="006072F0" w:rsidP="00FD74AE">
      <w:pPr>
        <w:ind w:firstLine="708"/>
        <w:rPr>
          <w:szCs w:val="24"/>
        </w:rPr>
      </w:pPr>
      <w:r>
        <w:rPr>
          <w:szCs w:val="24"/>
        </w:rPr>
        <w:t xml:space="preserve">ZGZK </w:t>
      </w:r>
      <w:r w:rsidR="00A34D12">
        <w:rPr>
          <w:szCs w:val="24"/>
        </w:rPr>
        <w:t>zakończył</w:t>
      </w:r>
      <w:r w:rsidR="007055F4">
        <w:rPr>
          <w:szCs w:val="24"/>
        </w:rPr>
        <w:t xml:space="preserve"> </w:t>
      </w:r>
      <w:r w:rsidR="00FD74AE" w:rsidRPr="00FD74AE">
        <w:rPr>
          <w:szCs w:val="24"/>
        </w:rPr>
        <w:t xml:space="preserve">realizację inwestycji </w:t>
      </w:r>
      <w:r w:rsidR="007055F4">
        <w:rPr>
          <w:szCs w:val="24"/>
        </w:rPr>
        <w:t xml:space="preserve">pn. </w:t>
      </w:r>
      <w:r w:rsidR="00FD74AE" w:rsidRPr="00FD74AE">
        <w:rPr>
          <w:szCs w:val="24"/>
        </w:rPr>
        <w:t>„Budowa ścieżek rowerowych na terenie gmin należących do ZGZK – gmina Koneck i gmina Zakrze</w:t>
      </w:r>
      <w:r>
        <w:rPr>
          <w:szCs w:val="24"/>
        </w:rPr>
        <w:t xml:space="preserve">wo” dofinansowanej z Programu Rządowy </w:t>
      </w:r>
      <w:r w:rsidRPr="006072F0">
        <w:rPr>
          <w:szCs w:val="24"/>
        </w:rPr>
        <w:t xml:space="preserve"> Fundusz Polski Ład: Program Inwestycji Strategicznych</w:t>
      </w:r>
      <w:r>
        <w:rPr>
          <w:szCs w:val="24"/>
        </w:rPr>
        <w:t xml:space="preserve"> w kwocie 5 000 000,00 zł.</w:t>
      </w:r>
    </w:p>
    <w:p w:rsidR="00FD74AE" w:rsidRPr="00A01906" w:rsidRDefault="006072F0" w:rsidP="00FD74AE">
      <w:pPr>
        <w:rPr>
          <w:szCs w:val="24"/>
        </w:rPr>
      </w:pPr>
      <w:r>
        <w:rPr>
          <w:szCs w:val="24"/>
        </w:rPr>
        <w:t>Przedsiębiorstwo</w:t>
      </w:r>
      <w:r w:rsidR="00FD74AE" w:rsidRPr="00FD74AE">
        <w:rPr>
          <w:szCs w:val="24"/>
        </w:rPr>
        <w:t xml:space="preserve"> Robót Drogowych „INODROG” Sp. z o. o. z Inowrocławia</w:t>
      </w:r>
      <w:r w:rsidR="001E4602">
        <w:rPr>
          <w:szCs w:val="24"/>
        </w:rPr>
        <w:t xml:space="preserve"> wybudowało</w:t>
      </w:r>
      <w:r>
        <w:rPr>
          <w:szCs w:val="24"/>
        </w:rPr>
        <w:t xml:space="preserve"> </w:t>
      </w:r>
      <w:r w:rsidRPr="006072F0">
        <w:rPr>
          <w:szCs w:val="24"/>
        </w:rPr>
        <w:t xml:space="preserve">8,2 km </w:t>
      </w:r>
      <w:r>
        <w:rPr>
          <w:szCs w:val="24"/>
        </w:rPr>
        <w:t xml:space="preserve">ścieżek rowerowych za  kwotę 8 120 018,70 zł. </w:t>
      </w:r>
      <w:r w:rsidR="006D719A">
        <w:rPr>
          <w:szCs w:val="24"/>
        </w:rPr>
        <w:t>Termin zakończenia inwestycji 03.05.2024r.</w:t>
      </w:r>
    </w:p>
    <w:p w:rsidR="006D719A" w:rsidRDefault="006D719A" w:rsidP="006D719A">
      <w:pPr>
        <w:rPr>
          <w:szCs w:val="24"/>
        </w:rPr>
      </w:pPr>
    </w:p>
    <w:p w:rsidR="006D719A" w:rsidRPr="006D719A" w:rsidRDefault="006D719A" w:rsidP="00066E0B">
      <w:pPr>
        <w:ind w:firstLine="708"/>
        <w:rPr>
          <w:szCs w:val="24"/>
        </w:rPr>
      </w:pPr>
      <w:r w:rsidRPr="006D719A">
        <w:rPr>
          <w:szCs w:val="24"/>
        </w:rPr>
        <w:t xml:space="preserve">Związek Gmin </w:t>
      </w:r>
      <w:r w:rsidR="00066E0B">
        <w:rPr>
          <w:szCs w:val="24"/>
        </w:rPr>
        <w:t xml:space="preserve">rozpoczął realizację </w:t>
      </w:r>
      <w:r w:rsidR="00066E0B" w:rsidRPr="00066E0B">
        <w:rPr>
          <w:szCs w:val="24"/>
        </w:rPr>
        <w:t>inwestycji pn: „Budowa ścieżek rowerowych na teren</w:t>
      </w:r>
      <w:r w:rsidR="00066E0B">
        <w:rPr>
          <w:szCs w:val="24"/>
        </w:rPr>
        <w:t xml:space="preserve">ie gmin Nieszawa i Waganiec”. Zadanie jest dofinansowane </w:t>
      </w:r>
      <w:r w:rsidRPr="006D719A">
        <w:rPr>
          <w:szCs w:val="24"/>
        </w:rPr>
        <w:t>z Programu Rządowy  Fundusz Polski Ład: Pr</w:t>
      </w:r>
      <w:r w:rsidR="00066E0B">
        <w:rPr>
          <w:szCs w:val="24"/>
        </w:rPr>
        <w:t>ogram Inwestycji Strategicznych w kwocie 2 000 000,000 zł. C</w:t>
      </w:r>
      <w:r w:rsidRPr="006D719A">
        <w:rPr>
          <w:szCs w:val="24"/>
        </w:rPr>
        <w:t>ałkowita kwota  zadania - 2</w:t>
      </w:r>
      <w:r w:rsidR="00066E0B">
        <w:rPr>
          <w:szCs w:val="24"/>
        </w:rPr>
        <w:t> 164 831,14</w:t>
      </w:r>
      <w:r w:rsidRPr="006D719A">
        <w:rPr>
          <w:szCs w:val="24"/>
        </w:rPr>
        <w:t xml:space="preserve"> zł.</w:t>
      </w:r>
      <w:r w:rsidR="00066E0B" w:rsidRPr="00066E0B">
        <w:t xml:space="preserve"> </w:t>
      </w:r>
      <w:r w:rsidR="00066E0B" w:rsidRPr="00066E0B">
        <w:rPr>
          <w:szCs w:val="24"/>
        </w:rPr>
        <w:t>Termin zakończenia inwestycji</w:t>
      </w:r>
      <w:r w:rsidR="00066E0B">
        <w:rPr>
          <w:szCs w:val="24"/>
        </w:rPr>
        <w:t xml:space="preserve"> 08.06.2025r.</w:t>
      </w:r>
      <w:r w:rsidR="001E4602" w:rsidRPr="001E4602">
        <w:t xml:space="preserve"> </w:t>
      </w:r>
      <w:r w:rsidR="001E4602" w:rsidRPr="001E4602">
        <w:rPr>
          <w:szCs w:val="24"/>
        </w:rPr>
        <w:t xml:space="preserve">Wykonawca zadania </w:t>
      </w:r>
      <w:r w:rsidR="001E4602">
        <w:rPr>
          <w:szCs w:val="24"/>
        </w:rPr>
        <w:t>– PGTB Sp. z o.o. z Włocławka.</w:t>
      </w:r>
    </w:p>
    <w:p w:rsidR="006D719A" w:rsidRPr="006D719A" w:rsidRDefault="006D719A" w:rsidP="006D719A">
      <w:pPr>
        <w:rPr>
          <w:szCs w:val="24"/>
        </w:rPr>
      </w:pPr>
    </w:p>
    <w:p w:rsidR="006D719A" w:rsidRPr="006D719A" w:rsidRDefault="006D719A" w:rsidP="00066E0B">
      <w:pPr>
        <w:rPr>
          <w:szCs w:val="24"/>
        </w:rPr>
      </w:pPr>
      <w:r w:rsidRPr="006D719A">
        <w:rPr>
          <w:szCs w:val="24"/>
        </w:rPr>
        <w:t xml:space="preserve">Związek Gmin </w:t>
      </w:r>
      <w:r w:rsidR="00066E0B">
        <w:rPr>
          <w:szCs w:val="24"/>
        </w:rPr>
        <w:t xml:space="preserve"> zrealizował zadanie pn. </w:t>
      </w:r>
      <w:r w:rsidR="00066E0B" w:rsidRPr="00066E0B">
        <w:rPr>
          <w:szCs w:val="24"/>
        </w:rPr>
        <w:t>”Modernizacja Instalacji Komunalnej w Służewie  poprzez zakup pojazdów niskoemisyjnych oraz pojemników i kontener do selektywnej zbiórki odpadów”.</w:t>
      </w:r>
      <w:r w:rsidR="00066E0B">
        <w:rPr>
          <w:szCs w:val="24"/>
        </w:rPr>
        <w:t xml:space="preserve"> Projekt dofinansowany</w:t>
      </w:r>
      <w:r w:rsidRPr="006D719A">
        <w:rPr>
          <w:szCs w:val="24"/>
        </w:rPr>
        <w:t xml:space="preserve"> z Programu Rządowy  Fundusz Polski Ład: Program Inwestycji Strategicznych </w:t>
      </w:r>
      <w:r w:rsidR="00066E0B">
        <w:rPr>
          <w:szCs w:val="24"/>
        </w:rPr>
        <w:t>w  kwocie</w:t>
      </w:r>
      <w:r w:rsidRPr="006D719A">
        <w:rPr>
          <w:szCs w:val="24"/>
        </w:rPr>
        <w:t xml:space="preserve"> 1 900 000,00 zł</w:t>
      </w:r>
      <w:r w:rsidR="00066E0B">
        <w:rPr>
          <w:szCs w:val="24"/>
        </w:rPr>
        <w:t>.</w:t>
      </w:r>
      <w:r w:rsidR="001E4602" w:rsidRPr="001E4602">
        <w:t xml:space="preserve"> </w:t>
      </w:r>
      <w:r w:rsidR="001E4602" w:rsidRPr="001E4602">
        <w:rPr>
          <w:szCs w:val="24"/>
        </w:rPr>
        <w:t>Całkowita kwota  zadania</w:t>
      </w:r>
      <w:r w:rsidR="001E4602">
        <w:rPr>
          <w:szCs w:val="24"/>
        </w:rPr>
        <w:t xml:space="preserve">: </w:t>
      </w:r>
      <w:r w:rsidR="008C7242">
        <w:rPr>
          <w:szCs w:val="24"/>
        </w:rPr>
        <w:t xml:space="preserve">                 </w:t>
      </w:r>
      <w:r w:rsidR="001E4602">
        <w:rPr>
          <w:szCs w:val="24"/>
        </w:rPr>
        <w:t>1 988 467,20 zł.</w:t>
      </w:r>
    </w:p>
    <w:p w:rsidR="006D719A" w:rsidRPr="006D719A" w:rsidRDefault="006D719A" w:rsidP="006D719A">
      <w:pPr>
        <w:rPr>
          <w:szCs w:val="24"/>
        </w:rPr>
      </w:pPr>
    </w:p>
    <w:p w:rsidR="006D719A" w:rsidRDefault="001E4602" w:rsidP="00745761">
      <w:pPr>
        <w:ind w:firstLine="708"/>
        <w:rPr>
          <w:szCs w:val="24"/>
        </w:rPr>
      </w:pPr>
      <w:r w:rsidRPr="001E4602">
        <w:rPr>
          <w:szCs w:val="24"/>
        </w:rPr>
        <w:t>Związek Gmin rozpoczął realizację inwestycji pn: „Budowa boksów magazynowych do segregacji surowców wtórnych wraz z placami manewrowymi oraz budowa instal</w:t>
      </w:r>
      <w:r>
        <w:rPr>
          <w:szCs w:val="24"/>
        </w:rPr>
        <w:t xml:space="preserve">acji antyodorowej” dofinansowaną </w:t>
      </w:r>
      <w:r w:rsidR="006D719A" w:rsidRPr="006D719A">
        <w:rPr>
          <w:szCs w:val="24"/>
        </w:rPr>
        <w:t xml:space="preserve"> z Programu Rządowy  Fundusz Polski Ład: Program Inwestycji Strategicznych </w:t>
      </w:r>
      <w:r>
        <w:rPr>
          <w:szCs w:val="24"/>
        </w:rPr>
        <w:t>w kwocie 6 365 000</w:t>
      </w:r>
      <w:r w:rsidR="006D719A" w:rsidRPr="006D719A">
        <w:rPr>
          <w:szCs w:val="24"/>
        </w:rPr>
        <w:t xml:space="preserve">,00 zł </w:t>
      </w:r>
      <w:r>
        <w:rPr>
          <w:szCs w:val="24"/>
        </w:rPr>
        <w:t xml:space="preserve">. </w:t>
      </w:r>
      <w:r w:rsidR="00066E0B">
        <w:rPr>
          <w:szCs w:val="24"/>
        </w:rPr>
        <w:t>C</w:t>
      </w:r>
      <w:r w:rsidR="006D719A" w:rsidRPr="006D719A">
        <w:rPr>
          <w:szCs w:val="24"/>
        </w:rPr>
        <w:t xml:space="preserve">ałkowita kwota  zadania - </w:t>
      </w:r>
      <w:r w:rsidRPr="001E4602">
        <w:rPr>
          <w:szCs w:val="24"/>
        </w:rPr>
        <w:t xml:space="preserve">6 765 000,00 </w:t>
      </w:r>
      <w:r w:rsidR="006D719A" w:rsidRPr="006D719A">
        <w:rPr>
          <w:szCs w:val="24"/>
        </w:rPr>
        <w:t>zł.</w:t>
      </w:r>
      <w:r>
        <w:rPr>
          <w:szCs w:val="24"/>
        </w:rPr>
        <w:t xml:space="preserve">, </w:t>
      </w:r>
    </w:p>
    <w:p w:rsidR="001E4602" w:rsidRPr="001E4602" w:rsidRDefault="001E4602" w:rsidP="001E4602">
      <w:pPr>
        <w:rPr>
          <w:szCs w:val="24"/>
        </w:rPr>
      </w:pPr>
      <w:r w:rsidRPr="001E4602">
        <w:rPr>
          <w:szCs w:val="24"/>
        </w:rPr>
        <w:t>Termin zakończenia inwestycji</w:t>
      </w:r>
      <w:r>
        <w:rPr>
          <w:szCs w:val="24"/>
        </w:rPr>
        <w:t xml:space="preserve"> 04.01.2027r.</w:t>
      </w:r>
      <w:r w:rsidRPr="001E4602">
        <w:t xml:space="preserve"> </w:t>
      </w:r>
      <w:r>
        <w:rPr>
          <w:szCs w:val="24"/>
        </w:rPr>
        <w:t xml:space="preserve">.Wykonawca zadania - </w:t>
      </w:r>
      <w:r w:rsidRPr="001E4602">
        <w:rPr>
          <w:szCs w:val="24"/>
        </w:rPr>
        <w:t>Konsorcjum firm:</w:t>
      </w:r>
    </w:p>
    <w:p w:rsidR="001E4602" w:rsidRPr="006D719A" w:rsidRDefault="001E4602" w:rsidP="001E4602">
      <w:pPr>
        <w:rPr>
          <w:szCs w:val="24"/>
        </w:rPr>
      </w:pPr>
      <w:r>
        <w:rPr>
          <w:szCs w:val="24"/>
        </w:rPr>
        <w:t>Inwest Bud Artur Stępień z  Nieszawy</w:t>
      </w:r>
      <w:r w:rsidRPr="001E4602">
        <w:rPr>
          <w:szCs w:val="24"/>
        </w:rPr>
        <w:t xml:space="preserve"> – Lider Konsorcjum, Zakład Usługowo  Pro</w:t>
      </w:r>
      <w:r>
        <w:rPr>
          <w:szCs w:val="24"/>
        </w:rPr>
        <w:t xml:space="preserve">dukcyjny „EKO-DRÓG” Sp. z o.o. z Włocławka – Partner </w:t>
      </w:r>
      <w:r w:rsidRPr="001E4602">
        <w:rPr>
          <w:szCs w:val="24"/>
        </w:rPr>
        <w:t xml:space="preserve"> Konsorcjum</w:t>
      </w:r>
      <w:r>
        <w:rPr>
          <w:szCs w:val="24"/>
        </w:rPr>
        <w:t xml:space="preserve"> oraz DREW-BUD” Małgorzata Urbańska ze Służewa – Partner II Konsorcjum.</w:t>
      </w:r>
    </w:p>
    <w:p w:rsidR="006072F0" w:rsidRPr="00482677" w:rsidRDefault="006072F0" w:rsidP="00482677">
      <w:pPr>
        <w:rPr>
          <w:szCs w:val="24"/>
        </w:rPr>
      </w:pPr>
    </w:p>
    <w:p w:rsidR="006F00CC" w:rsidRPr="006F00CC" w:rsidRDefault="006F00CC" w:rsidP="001E4602">
      <w:pPr>
        <w:rPr>
          <w:szCs w:val="24"/>
        </w:rPr>
      </w:pPr>
    </w:p>
    <w:p w:rsidR="00981B00" w:rsidRDefault="00981B00" w:rsidP="00636A2C">
      <w:pPr>
        <w:keepLines/>
        <w:autoSpaceDE w:val="0"/>
        <w:autoSpaceDN w:val="0"/>
        <w:adjustRightInd w:val="0"/>
        <w:spacing w:before="120" w:after="120"/>
        <w:ind w:firstLine="708"/>
        <w:rPr>
          <w:rFonts w:eastAsia="Times New Roman"/>
          <w:color w:val="000000"/>
          <w:lang w:eastAsia="pl-PL"/>
        </w:rPr>
      </w:pPr>
      <w:r w:rsidRPr="00482677">
        <w:rPr>
          <w:rFonts w:eastAsia="Times New Roman"/>
          <w:color w:val="000000"/>
          <w:lang w:eastAsia="pl-PL"/>
        </w:rPr>
        <w:t>Związek Gmin Ziemi Kujawskiej współpracował z Federacją Regionalnych Związków</w:t>
      </w:r>
      <w:r w:rsidR="00212F87">
        <w:rPr>
          <w:rFonts w:eastAsia="Times New Roman"/>
          <w:color w:val="000000"/>
          <w:lang w:eastAsia="pl-PL"/>
        </w:rPr>
        <w:t xml:space="preserve"> Gmin i Powiatów RP w Krakowie,</w:t>
      </w:r>
      <w:r w:rsidRPr="00482677">
        <w:rPr>
          <w:rFonts w:eastAsia="Times New Roman"/>
          <w:color w:val="000000"/>
          <w:lang w:eastAsia="pl-PL"/>
        </w:rPr>
        <w:t xml:space="preserve"> Stowarz</w:t>
      </w:r>
      <w:r w:rsidR="00212F87">
        <w:rPr>
          <w:rFonts w:eastAsia="Times New Roman"/>
          <w:color w:val="000000"/>
          <w:lang w:eastAsia="pl-PL"/>
        </w:rPr>
        <w:t xml:space="preserve">yszeniem Gmin Ziemi Kujawskiej </w:t>
      </w:r>
      <w:r w:rsidRPr="00482677">
        <w:rPr>
          <w:rFonts w:eastAsia="Times New Roman"/>
          <w:color w:val="000000"/>
          <w:lang w:eastAsia="pl-PL"/>
        </w:rPr>
        <w:t>w Dobrzyniu nad Wisłą</w:t>
      </w:r>
      <w:r w:rsidR="00506584" w:rsidRPr="00482677">
        <w:rPr>
          <w:rFonts w:eastAsia="Times New Roman"/>
          <w:color w:val="000000"/>
          <w:lang w:eastAsia="pl-PL"/>
        </w:rPr>
        <w:t xml:space="preserve"> </w:t>
      </w:r>
      <w:r w:rsidR="00EC6612">
        <w:rPr>
          <w:rFonts w:eastAsia="Times New Roman"/>
          <w:color w:val="000000"/>
          <w:lang w:eastAsia="pl-PL"/>
        </w:rPr>
        <w:t xml:space="preserve"> </w:t>
      </w:r>
      <w:r w:rsidR="00212F87">
        <w:rPr>
          <w:rFonts w:eastAsia="Times New Roman"/>
          <w:color w:val="000000"/>
          <w:lang w:eastAsia="pl-PL"/>
        </w:rPr>
        <w:t>oraz Ogólnopolskim Stowarzyszeniem Komunalnych Związków Gmin</w:t>
      </w:r>
      <w:r w:rsidR="00EC6612">
        <w:rPr>
          <w:rFonts w:eastAsia="Times New Roman"/>
          <w:color w:val="000000"/>
          <w:lang w:eastAsia="pl-PL"/>
        </w:rPr>
        <w:t xml:space="preserve"> </w:t>
      </w:r>
      <w:r w:rsidRPr="00482677">
        <w:rPr>
          <w:rFonts w:eastAsia="Times New Roman"/>
          <w:color w:val="000000"/>
          <w:lang w:eastAsia="pl-PL"/>
        </w:rPr>
        <w:t>w zakresie wymiany doświadczeń związanych z działalnością instytucji.</w:t>
      </w:r>
    </w:p>
    <w:p w:rsidR="001E4602" w:rsidRPr="00482677" w:rsidRDefault="001E4602" w:rsidP="00636A2C">
      <w:pPr>
        <w:keepLines/>
        <w:autoSpaceDE w:val="0"/>
        <w:autoSpaceDN w:val="0"/>
        <w:adjustRightInd w:val="0"/>
        <w:spacing w:before="120" w:after="120"/>
        <w:ind w:firstLine="708"/>
        <w:rPr>
          <w:rFonts w:eastAsia="Times New Roman"/>
          <w:color w:val="000000"/>
          <w:lang w:eastAsia="pl-PL"/>
        </w:rPr>
      </w:pPr>
    </w:p>
    <w:p w:rsidR="007D2246" w:rsidRPr="00636A2C" w:rsidRDefault="007D2246" w:rsidP="00636A2C">
      <w:pPr>
        <w:rPr>
          <w:b/>
        </w:rPr>
      </w:pPr>
    </w:p>
    <w:p w:rsidR="00BE76E1" w:rsidRPr="00473BAC" w:rsidRDefault="00BE76E1" w:rsidP="005E4728">
      <w:pPr>
        <w:pStyle w:val="Akapitzlist"/>
        <w:numPr>
          <w:ilvl w:val="0"/>
          <w:numId w:val="2"/>
        </w:numPr>
        <w:rPr>
          <w:b/>
        </w:rPr>
      </w:pPr>
      <w:r w:rsidRPr="00473BAC">
        <w:rPr>
          <w:b/>
        </w:rPr>
        <w:lastRenderedPageBreak/>
        <w:t>UCHWAŁY ZWIAZKU GMIN ZIEMI KUJAWSKIEJ</w:t>
      </w:r>
    </w:p>
    <w:p w:rsidR="006F73BD" w:rsidRDefault="006F73BD" w:rsidP="00BE76E1">
      <w:pPr>
        <w:rPr>
          <w:b/>
        </w:rPr>
      </w:pPr>
    </w:p>
    <w:p w:rsidR="00512B33" w:rsidRDefault="00512B33" w:rsidP="00BE76E1">
      <w:pPr>
        <w:rPr>
          <w:b/>
        </w:rPr>
      </w:pPr>
      <w:r w:rsidRPr="00521CCB">
        <w:rPr>
          <w:b/>
        </w:rPr>
        <w:t>Uchwały Zarządu ZGZK:</w:t>
      </w:r>
    </w:p>
    <w:p w:rsidR="00747314" w:rsidRDefault="00747314" w:rsidP="00F84E84"/>
    <w:p w:rsidR="00E5693C" w:rsidRDefault="00E5693C" w:rsidP="00E5693C">
      <w:r>
        <w:t>Nr 34</w:t>
      </w:r>
      <w:r w:rsidR="00112F92">
        <w:t>/</w:t>
      </w:r>
      <w:r>
        <w:t>24 z dnia 12.01.2024</w:t>
      </w:r>
      <w:r w:rsidR="00376698">
        <w:t xml:space="preserve">r. </w:t>
      </w:r>
      <w:r>
        <w:t>powołania komisji przetargowej do przeprowadzenia postępowania o udzielenie zamówienia publicznego na zadanie „Modernizacja Instalacji Komunalnej w Służewie  poprzez zakup pojazdów niskoemisyjnych oraz pojemników                         i kontener do selektywnej zbiórki odpadów”.</w:t>
      </w:r>
    </w:p>
    <w:p w:rsidR="00E5693C" w:rsidRDefault="00E5693C" w:rsidP="00F84E84"/>
    <w:p w:rsidR="00601EA6" w:rsidRDefault="00E5693C" w:rsidP="00F84E84">
      <w:r>
        <w:t>Nr 35/24 z dnia 26.03</w:t>
      </w:r>
      <w:r w:rsidRPr="00E5693C">
        <w:t>.2024r</w:t>
      </w:r>
      <w:r>
        <w:t xml:space="preserve">. </w:t>
      </w:r>
      <w:r w:rsidR="00376698">
        <w:t xml:space="preserve">w sprawie </w:t>
      </w:r>
      <w:r w:rsidR="00231662">
        <w:t>sprawozdania rocznego z wykonania budżetu Związku Gmin Ziemi Kujawskiej z siedzibą w Ale</w:t>
      </w:r>
      <w:r w:rsidR="00376698">
        <w:t>ksand</w:t>
      </w:r>
      <w:r>
        <w:t>rowie Kujawskim za rok 2023</w:t>
      </w:r>
      <w:r w:rsidR="00601EA6">
        <w:t>.</w:t>
      </w:r>
    </w:p>
    <w:p w:rsidR="00EE7B2C" w:rsidRDefault="00EE7B2C" w:rsidP="00F84E84"/>
    <w:p w:rsidR="00E5693C" w:rsidRDefault="00E5693C" w:rsidP="00E5693C">
      <w:r>
        <w:t>Nr 36/24 z dnia 18.04.2024</w:t>
      </w:r>
      <w:r w:rsidR="00601EA6" w:rsidRPr="00601EA6">
        <w:t xml:space="preserve">r. </w:t>
      </w:r>
      <w:r>
        <w:t>w sprawie powołania komisji przetargowej do przeprowadzenia postępowania o udzielenie zamówienia publicznego na zadanie „Budowa ścieżek rowerowych na terenie gmin Nieszawa i Waganiec.”</w:t>
      </w:r>
    </w:p>
    <w:p w:rsidR="00E5693C" w:rsidRDefault="00E5693C" w:rsidP="00F84E84"/>
    <w:p w:rsidR="00E5693C" w:rsidRDefault="00E5693C" w:rsidP="00E5693C">
      <w:r>
        <w:t>Nr 37/24 z dnia 17.05</w:t>
      </w:r>
      <w:r w:rsidRPr="00E5693C">
        <w:t xml:space="preserve">.2024r. </w:t>
      </w:r>
      <w:r>
        <w:t>w sprawie powołania komisji przetargowej do przeprowadzenia postępowania o udzielenie zamówienia publicznego na zadanie „Budowa boksów magazynowych do segregacji surowców wtórnych wraz z placami manewrowymi oraz budowa instalacji antyodorowej”.</w:t>
      </w:r>
    </w:p>
    <w:p w:rsidR="007D7983" w:rsidRDefault="007D7983" w:rsidP="00601EA6"/>
    <w:p w:rsidR="00112F92" w:rsidRDefault="00751199" w:rsidP="00BE76E1">
      <w:r>
        <w:t xml:space="preserve">Nr </w:t>
      </w:r>
      <w:r w:rsidR="00E5693C">
        <w:t>38/24 z dnia 08</w:t>
      </w:r>
      <w:r w:rsidR="00DF3815">
        <w:t>.</w:t>
      </w:r>
      <w:r w:rsidR="00E5693C">
        <w:t>11.2024</w:t>
      </w:r>
      <w:r w:rsidR="00376698">
        <w:t>r.</w:t>
      </w:r>
      <w:r w:rsidR="00601EA6" w:rsidRPr="00601EA6">
        <w:t xml:space="preserve"> w sprawie </w:t>
      </w:r>
      <w:r w:rsidR="00112F92">
        <w:t xml:space="preserve">przesunięcia w planach wydatków budżetowych </w:t>
      </w:r>
      <w:r w:rsidR="00E5693C">
        <w:t xml:space="preserve">                     </w:t>
      </w:r>
      <w:r w:rsidR="00112F92">
        <w:t>w ramach działu.</w:t>
      </w:r>
    </w:p>
    <w:p w:rsidR="002A1AF3" w:rsidRDefault="002A1AF3" w:rsidP="00BE76E1"/>
    <w:p w:rsidR="00E5693C" w:rsidRDefault="00E5693C" w:rsidP="00BE76E1">
      <w:r>
        <w:t>Nr 39/24 z dnia 13</w:t>
      </w:r>
      <w:r w:rsidRPr="00E5693C">
        <w:t>.11.2024r. w sprawie przyjęcia projektu budżetu Związku G</w:t>
      </w:r>
      <w:r>
        <w:t>min Ziemi Kujawskiej na rok 2025</w:t>
      </w:r>
      <w:r w:rsidRPr="00E5693C">
        <w:t>.</w:t>
      </w:r>
    </w:p>
    <w:p w:rsidR="00C403B5" w:rsidRDefault="00C403B5" w:rsidP="00BE76E1"/>
    <w:p w:rsidR="00C403B5" w:rsidRDefault="00C403B5" w:rsidP="00BE76E1">
      <w:r>
        <w:t>Nr 40</w:t>
      </w:r>
      <w:r w:rsidRPr="00C403B5">
        <w:t>/24 z dnia 13.11.2024r. w sprawie przyjęcia projektu Wieloletniej Prognozy Finansowej Związku Gmi</w:t>
      </w:r>
      <w:r>
        <w:t>n Zmieni Kujawskiej na lata 2025- 2028</w:t>
      </w:r>
      <w:r w:rsidRPr="00C403B5">
        <w:t>.</w:t>
      </w:r>
    </w:p>
    <w:p w:rsidR="00C403B5" w:rsidRDefault="00C403B5" w:rsidP="00BE76E1"/>
    <w:p w:rsidR="00C403B5" w:rsidRDefault="00C403B5" w:rsidP="00BE76E1">
      <w:r>
        <w:t>Nr 41/24 z dnia 29</w:t>
      </w:r>
      <w:r w:rsidRPr="00C403B5">
        <w:t>.11.2024r. w sprawie przesunięcia w planach wydatków budżetowych                      w ramach działu.</w:t>
      </w:r>
    </w:p>
    <w:p w:rsidR="00C403B5" w:rsidRDefault="00C403B5" w:rsidP="00BE76E1"/>
    <w:p w:rsidR="00E5693C" w:rsidRDefault="00E5693C" w:rsidP="00BE76E1"/>
    <w:p w:rsidR="006D07D9" w:rsidRDefault="006D07D9" w:rsidP="00BE76E1"/>
    <w:p w:rsidR="0058525E" w:rsidRDefault="0058525E" w:rsidP="00BE76E1"/>
    <w:p w:rsidR="0058525E" w:rsidRPr="00EC6612" w:rsidRDefault="0058525E" w:rsidP="00BE76E1"/>
    <w:p w:rsidR="00512B33" w:rsidRDefault="00512B33" w:rsidP="00BE76E1">
      <w:pPr>
        <w:rPr>
          <w:b/>
        </w:rPr>
      </w:pPr>
      <w:r w:rsidRPr="00521CCB">
        <w:rPr>
          <w:b/>
        </w:rPr>
        <w:t>Uchwały Zgromadzenia ZGZK:</w:t>
      </w:r>
    </w:p>
    <w:p w:rsidR="00751199" w:rsidRDefault="00751199" w:rsidP="00BE76E1">
      <w:pPr>
        <w:rPr>
          <w:b/>
        </w:rPr>
      </w:pPr>
    </w:p>
    <w:p w:rsidR="00C403B5" w:rsidRDefault="00C403B5" w:rsidP="00612D31">
      <w:r>
        <w:t>Nr X</w:t>
      </w:r>
      <w:r w:rsidR="00612D31">
        <w:t>V</w:t>
      </w:r>
      <w:r>
        <w:t>III/67/24 z dnia 26.03.2024</w:t>
      </w:r>
      <w:r w:rsidR="00612D31">
        <w:t xml:space="preserve">r. w sprawie </w:t>
      </w:r>
      <w:r>
        <w:t>przyjęcia projektu zmiany uchwały w sprawie przyjęcia Statutu Związku Gmin ziemi Kujawskiej</w:t>
      </w:r>
      <w:r w:rsidR="0005420B">
        <w:t>,</w:t>
      </w:r>
    </w:p>
    <w:p w:rsidR="00C403B5" w:rsidRDefault="00C403B5" w:rsidP="00612D31"/>
    <w:p w:rsidR="0005420B" w:rsidRDefault="0005420B" w:rsidP="0005420B">
      <w:r>
        <w:lastRenderedPageBreak/>
        <w:t>Nr I/1/24 w sprawie przyjęcia regulaminu głosowania w sprawie wyboru Przewodniczącego i Wiceprzewodniczącego Zgromadzenia, Przewodniczącego i Zastępcy Przewodniczącego Zarządu oraz Członków Zarządu Związku Gmin Ziemi Kujawskiej,</w:t>
      </w:r>
    </w:p>
    <w:p w:rsidR="0005420B" w:rsidRDefault="0005420B" w:rsidP="0005420B"/>
    <w:p w:rsidR="0005420B" w:rsidRDefault="0005420B" w:rsidP="0005420B">
      <w:r>
        <w:t xml:space="preserve">Nr I/2/24 w sprawie powołania Komisji Skrutacyjnej dla przeprowadzenia wyborów na Przewodniczącego i Wiceprzewodniczącego Zgromadzenia, Przewodniczącego i Zastępcy Przewodniczącego Zarządu oraz Członków Zarządu Związku Gmin Ziemi Kujawskiej, </w:t>
      </w:r>
    </w:p>
    <w:p w:rsidR="0005420B" w:rsidRDefault="0005420B" w:rsidP="0005420B"/>
    <w:p w:rsidR="0005420B" w:rsidRDefault="0005420B" w:rsidP="0005420B">
      <w:r>
        <w:t>Nr I/3/24 w sprawie wyboru Przewodniczącego Zgromadzenia Związku Gmin Ziemi Kujawskiej,</w:t>
      </w:r>
    </w:p>
    <w:p w:rsidR="0005420B" w:rsidRDefault="0005420B" w:rsidP="0005420B"/>
    <w:p w:rsidR="0005420B" w:rsidRDefault="0005420B" w:rsidP="0005420B">
      <w:r>
        <w:t>Nr I/4/24 w sprawie wyboru Wiceprzewodniczącego Zgromadzenia Związku Gmin Ziemi Kujawskiej,</w:t>
      </w:r>
    </w:p>
    <w:p w:rsidR="0005420B" w:rsidRDefault="0005420B" w:rsidP="0005420B"/>
    <w:p w:rsidR="0005420B" w:rsidRDefault="0005420B" w:rsidP="0005420B">
      <w:r>
        <w:t>Nr I/5/24 w sprawie wyboru Członków Komisji Rewizyjnej Zgromadzenia Związku Gmin Ziemi Kujawskiej,</w:t>
      </w:r>
    </w:p>
    <w:p w:rsidR="0005420B" w:rsidRDefault="0005420B" w:rsidP="0005420B"/>
    <w:p w:rsidR="0005420B" w:rsidRDefault="0005420B" w:rsidP="0005420B">
      <w:r>
        <w:t>Nr I/6/24 w sprawie wyboru Członków Komisji Budżetowej Zgromadzenia Związku Gmin Ziemi Kujawskiej,</w:t>
      </w:r>
    </w:p>
    <w:p w:rsidR="0005420B" w:rsidRDefault="0005420B" w:rsidP="0005420B"/>
    <w:p w:rsidR="0005420B" w:rsidRDefault="0005420B" w:rsidP="0005420B">
      <w:r>
        <w:t>Nr I/7/24 w sprawie wyboru Członków Komisji Statutowej Zgromadzenia Związku Gmin Ziemi Kujawskiej,</w:t>
      </w:r>
    </w:p>
    <w:p w:rsidR="0005420B" w:rsidRDefault="0005420B" w:rsidP="0005420B"/>
    <w:p w:rsidR="0005420B" w:rsidRDefault="0005420B" w:rsidP="0005420B">
      <w:r>
        <w:t>Nr I/8/24 w sprawie wyboru Członków Komisji Skarg, Wniosków i Petycji Zgromadzenia Związku Gmin Ziemi Kujawskiej,</w:t>
      </w:r>
    </w:p>
    <w:p w:rsidR="0005420B" w:rsidRDefault="0005420B" w:rsidP="0005420B"/>
    <w:p w:rsidR="0005420B" w:rsidRDefault="0005420B" w:rsidP="0005420B">
      <w:r>
        <w:t>Nr I/9/24 w sprawie rozpatrzenia raportu o stanie związku za rok 2023 oraz udzielenia wotum zaufania tego tytułu,</w:t>
      </w:r>
    </w:p>
    <w:p w:rsidR="0005420B" w:rsidRDefault="0005420B" w:rsidP="0005420B"/>
    <w:p w:rsidR="0005420B" w:rsidRDefault="00AD0445" w:rsidP="0005420B">
      <w:r>
        <w:t>N</w:t>
      </w:r>
      <w:r w:rsidR="0005420B">
        <w:t xml:space="preserve">r I/10/24 w sprawie rozpatrzenia i zatwierdzenia sprawozdania finansowego wraz ze sprawozdaniem z wykonania budżetu Związku Gmin Ziemi </w:t>
      </w:r>
      <w:r>
        <w:t>Kujawskiej</w:t>
      </w:r>
      <w:r w:rsidR="0005420B">
        <w:t xml:space="preserve"> za  2023 rok,</w:t>
      </w:r>
    </w:p>
    <w:p w:rsidR="00AD0445" w:rsidRDefault="00AD0445" w:rsidP="0005420B"/>
    <w:p w:rsidR="0005420B" w:rsidRDefault="00AD0445" w:rsidP="0005420B">
      <w:r>
        <w:t>N</w:t>
      </w:r>
      <w:r w:rsidR="0005420B">
        <w:t xml:space="preserve">r I/11/24 w sprawie udzielenia Zarządowi Związku Gmin Ziemi Kujawskiej absolutorium </w:t>
      </w:r>
      <w:r>
        <w:t xml:space="preserve">                 </w:t>
      </w:r>
      <w:r w:rsidR="0005420B">
        <w:t xml:space="preserve">z tytułu wykonania budżetu za rok 2023, </w:t>
      </w:r>
    </w:p>
    <w:p w:rsidR="00AD0445" w:rsidRDefault="00AD0445" w:rsidP="0005420B"/>
    <w:p w:rsidR="0005420B" w:rsidRDefault="00AD0445" w:rsidP="0005420B">
      <w:r>
        <w:t>N</w:t>
      </w:r>
      <w:r w:rsidR="0005420B">
        <w:t>r I/12/24 zmieniającej uchwałę w sprawie uchwalenia Wieloletniej Prognozy Finansowej na lata 2024-2027,</w:t>
      </w:r>
    </w:p>
    <w:p w:rsidR="00AD0445" w:rsidRDefault="00AD0445" w:rsidP="0005420B"/>
    <w:p w:rsidR="0005420B" w:rsidRDefault="00AD0445" w:rsidP="0005420B">
      <w:r>
        <w:t>N</w:t>
      </w:r>
      <w:r w:rsidR="0005420B">
        <w:t>r I/13/24 zmieniającej uchwałę w sprawie uchwalenia budżetu ZGZK na rok 2024,</w:t>
      </w:r>
    </w:p>
    <w:p w:rsidR="0005420B" w:rsidRDefault="00AD0445" w:rsidP="0005420B">
      <w:r>
        <w:t>N</w:t>
      </w:r>
      <w:r w:rsidR="0005420B">
        <w:t xml:space="preserve">r I/14/24 w sprawie wyboru Przewodniczącego Zarządu Związku Gmin Ziemi Kujawskiej, </w:t>
      </w:r>
    </w:p>
    <w:p w:rsidR="00AD0445" w:rsidRDefault="00AD0445" w:rsidP="0005420B"/>
    <w:p w:rsidR="0005420B" w:rsidRDefault="00AD0445" w:rsidP="0005420B">
      <w:r>
        <w:t>N</w:t>
      </w:r>
      <w:r w:rsidR="0005420B">
        <w:t>r I/15/24 w sprawie wyboru Zastępcy Przewodniczącego Zarządu Związku Gmin Ziemi Kujawskiej,</w:t>
      </w:r>
    </w:p>
    <w:p w:rsidR="00AD0445" w:rsidRDefault="00AD0445" w:rsidP="0005420B"/>
    <w:p w:rsidR="0005420B" w:rsidRDefault="00AD0445" w:rsidP="00612D31">
      <w:r>
        <w:lastRenderedPageBreak/>
        <w:t>N</w:t>
      </w:r>
      <w:r w:rsidR="0005420B">
        <w:t>r I/16/24 w sprawie wyboru Członków Zarząd</w:t>
      </w:r>
      <w:r w:rsidR="00CE7EE6">
        <w:t>u Związku Gmin Ziemi Kujawskiej,</w:t>
      </w:r>
    </w:p>
    <w:p w:rsidR="0005420B" w:rsidRDefault="0005420B" w:rsidP="00612D31"/>
    <w:p w:rsidR="00C403B5" w:rsidRDefault="00C403B5" w:rsidP="00612D31">
      <w:r>
        <w:t>Nr I</w:t>
      </w:r>
      <w:r w:rsidR="00952F95">
        <w:t>I</w:t>
      </w:r>
      <w:r>
        <w:t>/1</w:t>
      </w:r>
      <w:r w:rsidR="00952F95">
        <w:t>7/24 z dnia 16.12</w:t>
      </w:r>
      <w:r>
        <w:t>.2024r.</w:t>
      </w:r>
      <w:r w:rsidR="00144FBF">
        <w:t xml:space="preserve"> w spraw</w:t>
      </w:r>
      <w:r w:rsidR="00CE7EE6">
        <w:t>i</w:t>
      </w:r>
      <w:r w:rsidR="00144FBF">
        <w:t>e</w:t>
      </w:r>
      <w:r w:rsidR="00CE7EE6">
        <w:t xml:space="preserve"> wyboru Członków Komisji Budżetowej Zgromadzenia Związku Gmin Ziemi Kujawskiej,</w:t>
      </w:r>
    </w:p>
    <w:p w:rsidR="00CE7EE6" w:rsidRDefault="00CE7EE6" w:rsidP="00612D31"/>
    <w:p w:rsidR="00612D31" w:rsidRDefault="00CE7EE6" w:rsidP="00612D31">
      <w:r>
        <w:t>Nr II/18</w:t>
      </w:r>
      <w:r w:rsidRPr="00CE7EE6">
        <w:t>/24 z dnia 16.12.2024r.</w:t>
      </w:r>
      <w:r>
        <w:t xml:space="preserve"> zmieniająca uchwałę w sprawie </w:t>
      </w:r>
      <w:r w:rsidR="00612D31">
        <w:t>uchwalania Wieloletniej Prognozy Finansowej Związku Gm</w:t>
      </w:r>
      <w:r>
        <w:t>in Ziemi Kujawskiej na lata 2024-2027</w:t>
      </w:r>
      <w:r w:rsidR="00612D31">
        <w:t>.</w:t>
      </w:r>
    </w:p>
    <w:p w:rsidR="00CE7EE6" w:rsidRDefault="00CE7EE6" w:rsidP="00612D31"/>
    <w:p w:rsidR="00CE7EE6" w:rsidRDefault="00CE7EE6" w:rsidP="00612D31">
      <w:r>
        <w:t>Nr II/19</w:t>
      </w:r>
      <w:r w:rsidRPr="00CE7EE6">
        <w:t xml:space="preserve">/24 z dnia 16.12.2024r. </w:t>
      </w:r>
      <w:r w:rsidR="00FF1CA6">
        <w:t xml:space="preserve">zmieniająca uchwałę </w:t>
      </w:r>
      <w:r w:rsidRPr="00CE7EE6">
        <w:t>w sprawie uchwalania budżetu Związku G</w:t>
      </w:r>
      <w:r>
        <w:t>min Ziemi Kujawskiej na rok 202</w:t>
      </w:r>
      <w:r w:rsidR="00FF1CA6">
        <w:t>4</w:t>
      </w:r>
      <w:r w:rsidRPr="00CE7EE6">
        <w:t>.</w:t>
      </w:r>
    </w:p>
    <w:p w:rsidR="00CE7EE6" w:rsidRDefault="00CE7EE6" w:rsidP="00612D31"/>
    <w:p w:rsidR="00CE7EE6" w:rsidRDefault="00CE7EE6" w:rsidP="00612D31">
      <w:r>
        <w:t>Nr II/20</w:t>
      </w:r>
      <w:r w:rsidRPr="00CE7EE6">
        <w:t>/24 z dnia 16.12.2024r. w sprawie uchwalania Wieloletniej Prognozy Finansowej Związku Gm</w:t>
      </w:r>
      <w:r>
        <w:t>in Ziemi Kujawskiej na lata 2025-2028</w:t>
      </w:r>
      <w:r w:rsidRPr="00CE7EE6">
        <w:t>.</w:t>
      </w:r>
    </w:p>
    <w:p w:rsidR="00612D31" w:rsidRDefault="00612D31" w:rsidP="00612D31"/>
    <w:p w:rsidR="00FF1CA6" w:rsidRDefault="00FF1CA6" w:rsidP="00612D31">
      <w:r>
        <w:t>Nr II/21</w:t>
      </w:r>
      <w:r w:rsidRPr="00FF1CA6">
        <w:t>/24 z dnia 16.12.2024r. w sprawie uchwalania budżetu Związku Gmin Ziemi Kujawskiej na rok 2025.</w:t>
      </w:r>
    </w:p>
    <w:p w:rsidR="00601EA6" w:rsidRDefault="00601EA6" w:rsidP="00BE76E1"/>
    <w:p w:rsidR="006F00CC" w:rsidRDefault="006F00CC" w:rsidP="00BE76E1"/>
    <w:p w:rsidR="00BE76E1" w:rsidRDefault="00BE76E1" w:rsidP="005E4728">
      <w:pPr>
        <w:pStyle w:val="Akapitzlist"/>
        <w:numPr>
          <w:ilvl w:val="0"/>
          <w:numId w:val="2"/>
        </w:numPr>
        <w:rPr>
          <w:b/>
        </w:rPr>
      </w:pPr>
      <w:r w:rsidRPr="00DF27D0">
        <w:rPr>
          <w:b/>
        </w:rPr>
        <w:t>PODSUMOWANIE</w:t>
      </w:r>
    </w:p>
    <w:p w:rsidR="00313DF0" w:rsidRPr="00313DF0" w:rsidRDefault="00313DF0" w:rsidP="00313DF0">
      <w:pPr>
        <w:spacing w:line="360" w:lineRule="auto"/>
        <w:rPr>
          <w:szCs w:val="24"/>
        </w:rPr>
      </w:pPr>
    </w:p>
    <w:p w:rsidR="00710C13" w:rsidRDefault="00710C13" w:rsidP="00710C13">
      <w:pPr>
        <w:spacing w:line="360" w:lineRule="auto"/>
        <w:ind w:firstLine="708"/>
        <w:rPr>
          <w:szCs w:val="24"/>
        </w:rPr>
      </w:pPr>
      <w:r w:rsidRPr="00710C13">
        <w:rPr>
          <w:szCs w:val="24"/>
        </w:rPr>
        <w:t xml:space="preserve">Raport o stanie </w:t>
      </w:r>
      <w:r>
        <w:rPr>
          <w:szCs w:val="24"/>
        </w:rPr>
        <w:t>Związ</w:t>
      </w:r>
      <w:r w:rsidR="00745761">
        <w:rPr>
          <w:szCs w:val="24"/>
        </w:rPr>
        <w:t>ku Gmin Ziemi Kujawskiej za 2024</w:t>
      </w:r>
      <w:r w:rsidRPr="00710C13">
        <w:rPr>
          <w:szCs w:val="24"/>
        </w:rPr>
        <w:t xml:space="preserve"> rok - przedstawia funkcjonowanie </w:t>
      </w:r>
      <w:r>
        <w:rPr>
          <w:szCs w:val="24"/>
        </w:rPr>
        <w:t xml:space="preserve">Związku Gmin </w:t>
      </w:r>
      <w:r w:rsidRPr="00710C13">
        <w:rPr>
          <w:szCs w:val="24"/>
        </w:rPr>
        <w:t>w roku pełnym wyzwań.</w:t>
      </w:r>
    </w:p>
    <w:p w:rsidR="00710C13" w:rsidRDefault="00313DF0" w:rsidP="00313DF0">
      <w:pPr>
        <w:spacing w:line="360" w:lineRule="auto"/>
        <w:ind w:firstLine="708"/>
        <w:rPr>
          <w:szCs w:val="24"/>
        </w:rPr>
      </w:pPr>
      <w:r>
        <w:rPr>
          <w:szCs w:val="24"/>
        </w:rPr>
        <w:t>Roku 202</w:t>
      </w:r>
      <w:r w:rsidR="00745761">
        <w:rPr>
          <w:szCs w:val="24"/>
        </w:rPr>
        <w:t>4</w:t>
      </w:r>
      <w:r w:rsidRPr="00313DF0">
        <w:rPr>
          <w:szCs w:val="24"/>
        </w:rPr>
        <w:t xml:space="preserve"> </w:t>
      </w:r>
      <w:r>
        <w:rPr>
          <w:szCs w:val="24"/>
        </w:rPr>
        <w:t>był rokiem obfitującym  w inwestycje</w:t>
      </w:r>
      <w:r w:rsidR="00F5205B">
        <w:rPr>
          <w:szCs w:val="24"/>
        </w:rPr>
        <w:t xml:space="preserve"> </w:t>
      </w:r>
      <w:r w:rsidR="00F5205B" w:rsidRPr="00F5205B">
        <w:rPr>
          <w:szCs w:val="24"/>
        </w:rPr>
        <w:t>z udziałem środków ze źródeł zewnętrznych.</w:t>
      </w:r>
      <w:r>
        <w:rPr>
          <w:szCs w:val="24"/>
        </w:rPr>
        <w:t xml:space="preserve"> </w:t>
      </w:r>
      <w:r w:rsidR="00710C13">
        <w:rPr>
          <w:szCs w:val="24"/>
        </w:rPr>
        <w:t xml:space="preserve">Wybudowano prawie 20 km ścieżek rowerowych oraz doposażono Międzygminne Składowisko Odpadów Komunalnych w Służewie  w nowoczesny sprzęt. </w:t>
      </w:r>
      <w:r w:rsidRPr="00313DF0">
        <w:rPr>
          <w:szCs w:val="24"/>
        </w:rPr>
        <w:t xml:space="preserve"> </w:t>
      </w:r>
    </w:p>
    <w:p w:rsidR="00710C13" w:rsidRDefault="00F5205B" w:rsidP="00313DF0">
      <w:pPr>
        <w:spacing w:line="360" w:lineRule="auto"/>
        <w:ind w:firstLine="708"/>
        <w:rPr>
          <w:szCs w:val="24"/>
        </w:rPr>
      </w:pPr>
      <w:r>
        <w:rPr>
          <w:szCs w:val="24"/>
        </w:rPr>
        <w:t>Na kolejne lata planowane</w:t>
      </w:r>
      <w:r w:rsidR="00313DF0" w:rsidRPr="00313DF0">
        <w:rPr>
          <w:szCs w:val="24"/>
        </w:rPr>
        <w:t xml:space="preserve"> jest </w:t>
      </w:r>
      <w:r w:rsidR="00313DF0">
        <w:rPr>
          <w:szCs w:val="24"/>
        </w:rPr>
        <w:t>zakończenie  realizacji</w:t>
      </w:r>
      <w:r w:rsidR="00313DF0" w:rsidRPr="00313DF0">
        <w:rPr>
          <w:szCs w:val="24"/>
        </w:rPr>
        <w:t xml:space="preserve"> wymienionych w raporcie zadań </w:t>
      </w:r>
      <w:r w:rsidR="00313DF0">
        <w:rPr>
          <w:szCs w:val="24"/>
        </w:rPr>
        <w:t>dofinansowanych z</w:t>
      </w:r>
      <w:r w:rsidR="00313DF0" w:rsidRPr="00313DF0">
        <w:rPr>
          <w:szCs w:val="24"/>
        </w:rPr>
        <w:t xml:space="preserve"> Programu Rządowy  Fundusz Polski Ład: Program Inwestycji Strategicznych</w:t>
      </w:r>
      <w:r w:rsidR="00710C13">
        <w:rPr>
          <w:szCs w:val="24"/>
        </w:rPr>
        <w:t xml:space="preserve"> tj. budowa kolejnych odcinków ścieżek rowerowych oraz modernizacja Składowiska  w Służewie. </w:t>
      </w:r>
      <w:r w:rsidR="00313DF0" w:rsidRPr="00313DF0">
        <w:rPr>
          <w:szCs w:val="24"/>
        </w:rPr>
        <w:t xml:space="preserve"> </w:t>
      </w:r>
    </w:p>
    <w:p w:rsidR="00C049F3" w:rsidRDefault="00313DF0" w:rsidP="00313DF0">
      <w:pPr>
        <w:spacing w:line="360" w:lineRule="auto"/>
        <w:ind w:firstLine="708"/>
        <w:rPr>
          <w:szCs w:val="24"/>
        </w:rPr>
      </w:pPr>
      <w:r w:rsidRPr="00313DF0">
        <w:rPr>
          <w:szCs w:val="24"/>
        </w:rPr>
        <w:t>Wyzwania Związku Gmin Ziemi Kujawskiej są duże, ponieważ oczekiwania samorządów oraz społeczności lokalnej są coraz większe. W sposób strategiczny i przemyślany dążymy do ich realizacji, biorąc pod uwagę potrzeby powiatu aleksandrowskiego</w:t>
      </w:r>
    </w:p>
    <w:p w:rsidR="00C049F3" w:rsidRDefault="00C049F3" w:rsidP="00915C62">
      <w:pPr>
        <w:spacing w:line="360" w:lineRule="auto"/>
        <w:ind w:firstLine="708"/>
        <w:rPr>
          <w:szCs w:val="24"/>
        </w:rPr>
      </w:pPr>
    </w:p>
    <w:p w:rsidR="00FF1CA6" w:rsidRDefault="00FF1CA6" w:rsidP="00C049F3">
      <w:pPr>
        <w:spacing w:line="360" w:lineRule="auto"/>
        <w:rPr>
          <w:sz w:val="20"/>
          <w:szCs w:val="20"/>
        </w:rPr>
      </w:pPr>
    </w:p>
    <w:p w:rsidR="00C049F3" w:rsidRPr="00C049F3" w:rsidRDefault="00C049F3" w:rsidP="00C049F3">
      <w:pPr>
        <w:spacing w:line="360" w:lineRule="auto"/>
        <w:rPr>
          <w:b/>
          <w:sz w:val="20"/>
          <w:szCs w:val="20"/>
        </w:rPr>
      </w:pPr>
      <w:r w:rsidRPr="00C049F3">
        <w:rPr>
          <w:sz w:val="20"/>
          <w:szCs w:val="20"/>
        </w:rPr>
        <w:t>Opracowała: Iwona Żbikowska</w:t>
      </w:r>
    </w:p>
    <w:sectPr w:rsidR="00C049F3" w:rsidRPr="00C049F3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F43" w:rsidRDefault="00A02F43" w:rsidP="00512B33">
      <w:pPr>
        <w:spacing w:line="240" w:lineRule="auto"/>
      </w:pPr>
      <w:r>
        <w:separator/>
      </w:r>
    </w:p>
  </w:endnote>
  <w:endnote w:type="continuationSeparator" w:id="0">
    <w:p w:rsidR="00A02F43" w:rsidRDefault="00A02F43" w:rsidP="00512B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3B5" w:rsidRPr="00D444B2" w:rsidRDefault="00C403B5" w:rsidP="006D71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231841"/>
      <w:docPartObj>
        <w:docPartGallery w:val="Page Numbers (Bottom of Page)"/>
        <w:docPartUnique/>
      </w:docPartObj>
    </w:sdtPr>
    <w:sdtEndPr/>
    <w:sdtContent>
      <w:p w:rsidR="00C403B5" w:rsidRDefault="00C403B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0592">
          <w:rPr>
            <w:noProof/>
          </w:rPr>
          <w:t>3</w:t>
        </w:r>
        <w:r>
          <w:fldChar w:fldCharType="end"/>
        </w:r>
      </w:p>
    </w:sdtContent>
  </w:sdt>
  <w:p w:rsidR="00C403B5" w:rsidRDefault="00C403B5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F43" w:rsidRDefault="00A02F43" w:rsidP="00512B33">
      <w:pPr>
        <w:spacing w:line="240" w:lineRule="auto"/>
      </w:pPr>
      <w:r>
        <w:separator/>
      </w:r>
    </w:p>
  </w:footnote>
  <w:footnote w:type="continuationSeparator" w:id="0">
    <w:p w:rsidR="00A02F43" w:rsidRDefault="00A02F43" w:rsidP="00512B3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414D2"/>
    <w:multiLevelType w:val="hybridMultilevel"/>
    <w:tmpl w:val="4A24988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A2083"/>
    <w:multiLevelType w:val="hybridMultilevel"/>
    <w:tmpl w:val="83E8D2F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F736C74"/>
    <w:multiLevelType w:val="hybridMultilevel"/>
    <w:tmpl w:val="D7402C30"/>
    <w:lvl w:ilvl="0" w:tplc="7C5C71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A630DA"/>
    <w:multiLevelType w:val="hybridMultilevel"/>
    <w:tmpl w:val="F9E4691E"/>
    <w:lvl w:ilvl="0" w:tplc="5D20FA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4A0BE7"/>
    <w:multiLevelType w:val="hybridMultilevel"/>
    <w:tmpl w:val="CC7C3F18"/>
    <w:lvl w:ilvl="0" w:tplc="975629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1B551B"/>
    <w:multiLevelType w:val="hybridMultilevel"/>
    <w:tmpl w:val="B7327FFA"/>
    <w:lvl w:ilvl="0" w:tplc="04150017">
      <w:start w:val="1"/>
      <w:numFmt w:val="lowerLetter"/>
      <w:lvlText w:val="%1)"/>
      <w:lvlJc w:val="left"/>
      <w:pPr>
        <w:ind w:left="1275" w:hanging="360"/>
      </w:pPr>
    </w:lvl>
    <w:lvl w:ilvl="1" w:tplc="04150019" w:tentative="1">
      <w:start w:val="1"/>
      <w:numFmt w:val="lowerLetter"/>
      <w:lvlText w:val="%2."/>
      <w:lvlJc w:val="left"/>
      <w:pPr>
        <w:ind w:left="1995" w:hanging="360"/>
      </w:pPr>
    </w:lvl>
    <w:lvl w:ilvl="2" w:tplc="0415001B" w:tentative="1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6" w15:restartNumberingAfterBreak="0">
    <w:nsid w:val="26AE0D76"/>
    <w:multiLevelType w:val="hybridMultilevel"/>
    <w:tmpl w:val="161441F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9C94F49"/>
    <w:multiLevelType w:val="hybridMultilevel"/>
    <w:tmpl w:val="DF4E3B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E01F08"/>
    <w:multiLevelType w:val="hybridMultilevel"/>
    <w:tmpl w:val="826AC1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323F6A"/>
    <w:multiLevelType w:val="hybridMultilevel"/>
    <w:tmpl w:val="EBA0E8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A92331"/>
    <w:multiLevelType w:val="hybridMultilevel"/>
    <w:tmpl w:val="81E00EE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6401E7B"/>
    <w:multiLevelType w:val="hybridMultilevel"/>
    <w:tmpl w:val="F1C6D3E8"/>
    <w:lvl w:ilvl="0" w:tplc="840C64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8BA25CE"/>
    <w:multiLevelType w:val="hybridMultilevel"/>
    <w:tmpl w:val="7436D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9378EF"/>
    <w:multiLevelType w:val="hybridMultilevel"/>
    <w:tmpl w:val="79AE751E"/>
    <w:lvl w:ilvl="0" w:tplc="04150011">
      <w:start w:val="1"/>
      <w:numFmt w:val="decimal"/>
      <w:lvlText w:val="%1)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num w:numId="1">
    <w:abstractNumId w:val="12"/>
  </w:num>
  <w:num w:numId="2">
    <w:abstractNumId w:val="0"/>
  </w:num>
  <w:num w:numId="3">
    <w:abstractNumId w:val="7"/>
  </w:num>
  <w:num w:numId="4">
    <w:abstractNumId w:val="10"/>
  </w:num>
  <w:num w:numId="5">
    <w:abstractNumId w:val="1"/>
  </w:num>
  <w:num w:numId="6">
    <w:abstractNumId w:val="5"/>
  </w:num>
  <w:num w:numId="7">
    <w:abstractNumId w:val="6"/>
  </w:num>
  <w:num w:numId="8">
    <w:abstractNumId w:val="13"/>
  </w:num>
  <w:num w:numId="9">
    <w:abstractNumId w:val="9"/>
  </w:num>
  <w:num w:numId="10">
    <w:abstractNumId w:val="8"/>
  </w:num>
  <w:num w:numId="11">
    <w:abstractNumId w:val="2"/>
  </w:num>
  <w:num w:numId="12">
    <w:abstractNumId w:val="11"/>
  </w:num>
  <w:num w:numId="13">
    <w:abstractNumId w:val="4"/>
  </w:num>
  <w:num w:numId="14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96F"/>
    <w:rsid w:val="00010E51"/>
    <w:rsid w:val="00025228"/>
    <w:rsid w:val="00034AA6"/>
    <w:rsid w:val="0004364E"/>
    <w:rsid w:val="0005420B"/>
    <w:rsid w:val="00066E0B"/>
    <w:rsid w:val="00091D30"/>
    <w:rsid w:val="00096B02"/>
    <w:rsid w:val="000A56B4"/>
    <w:rsid w:val="000A7367"/>
    <w:rsid w:val="000D139E"/>
    <w:rsid w:val="000E1C87"/>
    <w:rsid w:val="00102E02"/>
    <w:rsid w:val="00107775"/>
    <w:rsid w:val="00112F92"/>
    <w:rsid w:val="0012141B"/>
    <w:rsid w:val="00144FBF"/>
    <w:rsid w:val="00173A0D"/>
    <w:rsid w:val="00183AAA"/>
    <w:rsid w:val="00186DAA"/>
    <w:rsid w:val="00191784"/>
    <w:rsid w:val="001A7F57"/>
    <w:rsid w:val="001B461B"/>
    <w:rsid w:val="001B6129"/>
    <w:rsid w:val="001C29FC"/>
    <w:rsid w:val="001C2BE8"/>
    <w:rsid w:val="001D60D4"/>
    <w:rsid w:val="001E4602"/>
    <w:rsid w:val="001F170C"/>
    <w:rsid w:val="00212F87"/>
    <w:rsid w:val="00226308"/>
    <w:rsid w:val="00231662"/>
    <w:rsid w:val="0026482F"/>
    <w:rsid w:val="0026691F"/>
    <w:rsid w:val="0027644A"/>
    <w:rsid w:val="00293899"/>
    <w:rsid w:val="002A1AF3"/>
    <w:rsid w:val="002B4C3B"/>
    <w:rsid w:val="002B6BD6"/>
    <w:rsid w:val="002C00D1"/>
    <w:rsid w:val="002E075F"/>
    <w:rsid w:val="002F4A54"/>
    <w:rsid w:val="00313DF0"/>
    <w:rsid w:val="00363747"/>
    <w:rsid w:val="00367954"/>
    <w:rsid w:val="003714D2"/>
    <w:rsid w:val="00376698"/>
    <w:rsid w:val="003C6ECB"/>
    <w:rsid w:val="00404CFB"/>
    <w:rsid w:val="004076E9"/>
    <w:rsid w:val="0042243F"/>
    <w:rsid w:val="004269A5"/>
    <w:rsid w:val="00473BAC"/>
    <w:rsid w:val="00474E47"/>
    <w:rsid w:val="00482677"/>
    <w:rsid w:val="004845A2"/>
    <w:rsid w:val="004C20AC"/>
    <w:rsid w:val="004C3C6E"/>
    <w:rsid w:val="004D259A"/>
    <w:rsid w:val="004E23BA"/>
    <w:rsid w:val="004E3C28"/>
    <w:rsid w:val="004E659B"/>
    <w:rsid w:val="00500A4E"/>
    <w:rsid w:val="00506584"/>
    <w:rsid w:val="00512B33"/>
    <w:rsid w:val="0052025A"/>
    <w:rsid w:val="00520862"/>
    <w:rsid w:val="00521CCB"/>
    <w:rsid w:val="005353EF"/>
    <w:rsid w:val="00565562"/>
    <w:rsid w:val="0058525E"/>
    <w:rsid w:val="005902FE"/>
    <w:rsid w:val="005D6F02"/>
    <w:rsid w:val="005E1F7C"/>
    <w:rsid w:val="005E4728"/>
    <w:rsid w:val="00600AD4"/>
    <w:rsid w:val="00601EA6"/>
    <w:rsid w:val="006049CF"/>
    <w:rsid w:val="006072F0"/>
    <w:rsid w:val="00611D9B"/>
    <w:rsid w:val="00612D31"/>
    <w:rsid w:val="00615FA9"/>
    <w:rsid w:val="0062711A"/>
    <w:rsid w:val="00636A2C"/>
    <w:rsid w:val="00645814"/>
    <w:rsid w:val="006606ED"/>
    <w:rsid w:val="00686558"/>
    <w:rsid w:val="006C274D"/>
    <w:rsid w:val="006D07D9"/>
    <w:rsid w:val="006D719A"/>
    <w:rsid w:val="006F00CC"/>
    <w:rsid w:val="006F0649"/>
    <w:rsid w:val="006F37C6"/>
    <w:rsid w:val="006F73BD"/>
    <w:rsid w:val="006F76C8"/>
    <w:rsid w:val="007055F4"/>
    <w:rsid w:val="00710C13"/>
    <w:rsid w:val="00721EEE"/>
    <w:rsid w:val="00745761"/>
    <w:rsid w:val="00747314"/>
    <w:rsid w:val="00751199"/>
    <w:rsid w:val="00752BEC"/>
    <w:rsid w:val="00772257"/>
    <w:rsid w:val="007A76CB"/>
    <w:rsid w:val="007B4DE3"/>
    <w:rsid w:val="007D2246"/>
    <w:rsid w:val="007D7983"/>
    <w:rsid w:val="007E2045"/>
    <w:rsid w:val="007F2AB4"/>
    <w:rsid w:val="007F6465"/>
    <w:rsid w:val="00832BF0"/>
    <w:rsid w:val="00872589"/>
    <w:rsid w:val="00884D37"/>
    <w:rsid w:val="008C7242"/>
    <w:rsid w:val="008D0689"/>
    <w:rsid w:val="008E7DF9"/>
    <w:rsid w:val="008F7AF2"/>
    <w:rsid w:val="0090296F"/>
    <w:rsid w:val="00915C62"/>
    <w:rsid w:val="00952F95"/>
    <w:rsid w:val="00963BF1"/>
    <w:rsid w:val="00981B00"/>
    <w:rsid w:val="00985E7D"/>
    <w:rsid w:val="009D071C"/>
    <w:rsid w:val="00A01906"/>
    <w:rsid w:val="00A02F43"/>
    <w:rsid w:val="00A149EF"/>
    <w:rsid w:val="00A176B7"/>
    <w:rsid w:val="00A21BD0"/>
    <w:rsid w:val="00A23DE4"/>
    <w:rsid w:val="00A34D12"/>
    <w:rsid w:val="00A47C2D"/>
    <w:rsid w:val="00A507D9"/>
    <w:rsid w:val="00A918B1"/>
    <w:rsid w:val="00A9441D"/>
    <w:rsid w:val="00AD0445"/>
    <w:rsid w:val="00B120B8"/>
    <w:rsid w:val="00B1787B"/>
    <w:rsid w:val="00B462F1"/>
    <w:rsid w:val="00B47487"/>
    <w:rsid w:val="00B508B3"/>
    <w:rsid w:val="00B7268A"/>
    <w:rsid w:val="00B730E6"/>
    <w:rsid w:val="00BC1494"/>
    <w:rsid w:val="00BE43D1"/>
    <w:rsid w:val="00BE45B2"/>
    <w:rsid w:val="00BE5A30"/>
    <w:rsid w:val="00BE76E1"/>
    <w:rsid w:val="00C049F3"/>
    <w:rsid w:val="00C32A2C"/>
    <w:rsid w:val="00C403B5"/>
    <w:rsid w:val="00C47884"/>
    <w:rsid w:val="00CD7027"/>
    <w:rsid w:val="00CE1651"/>
    <w:rsid w:val="00CE2025"/>
    <w:rsid w:val="00CE7EE6"/>
    <w:rsid w:val="00CF5F52"/>
    <w:rsid w:val="00D44AC4"/>
    <w:rsid w:val="00D76604"/>
    <w:rsid w:val="00D95A95"/>
    <w:rsid w:val="00DC2228"/>
    <w:rsid w:val="00DD1EEE"/>
    <w:rsid w:val="00DE7368"/>
    <w:rsid w:val="00DF27D0"/>
    <w:rsid w:val="00DF3815"/>
    <w:rsid w:val="00E04FF1"/>
    <w:rsid w:val="00E11496"/>
    <w:rsid w:val="00E17610"/>
    <w:rsid w:val="00E2071C"/>
    <w:rsid w:val="00E5485D"/>
    <w:rsid w:val="00E5693C"/>
    <w:rsid w:val="00E8659F"/>
    <w:rsid w:val="00EC6612"/>
    <w:rsid w:val="00EE7B2C"/>
    <w:rsid w:val="00EF213C"/>
    <w:rsid w:val="00F44F41"/>
    <w:rsid w:val="00F5205B"/>
    <w:rsid w:val="00F70592"/>
    <w:rsid w:val="00F7109A"/>
    <w:rsid w:val="00F84E84"/>
    <w:rsid w:val="00F97299"/>
    <w:rsid w:val="00FD74AE"/>
    <w:rsid w:val="00FF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D340048-EFBC-41EB-8CF5-E01BDA208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0296F"/>
    <w:pPr>
      <w:autoSpaceDE w:val="0"/>
      <w:autoSpaceDN w:val="0"/>
      <w:adjustRightInd w:val="0"/>
      <w:spacing w:line="240" w:lineRule="auto"/>
      <w:jc w:val="left"/>
    </w:pPr>
    <w:rPr>
      <w:color w:val="000000"/>
      <w:szCs w:val="24"/>
    </w:rPr>
  </w:style>
  <w:style w:type="paragraph" w:styleId="Akapitzlist">
    <w:name w:val="List Paragraph"/>
    <w:basedOn w:val="Normalny"/>
    <w:uiPriority w:val="34"/>
    <w:qFormat/>
    <w:rsid w:val="0090296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12B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2B33"/>
  </w:style>
  <w:style w:type="paragraph" w:styleId="Stopka">
    <w:name w:val="footer"/>
    <w:basedOn w:val="Normalny"/>
    <w:link w:val="StopkaZnak"/>
    <w:uiPriority w:val="99"/>
    <w:unhideWhenUsed/>
    <w:rsid w:val="00512B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2B33"/>
  </w:style>
  <w:style w:type="paragraph" w:styleId="Tekstdymka">
    <w:name w:val="Balloon Text"/>
    <w:basedOn w:val="Normalny"/>
    <w:link w:val="TekstdymkaZnak"/>
    <w:uiPriority w:val="99"/>
    <w:semiHidden/>
    <w:unhideWhenUsed/>
    <w:rsid w:val="004269A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69A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1A7F57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1651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165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16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iuletyn.abip.pl/zgzk.a.k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gzk@wp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81A71-8918-4154-AAA6-75C0D5404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</Pages>
  <Words>3049</Words>
  <Characters>18296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Związek Gmin_1</dc:creator>
  <cp:keywords/>
  <dc:description/>
  <cp:lastModifiedBy>Konto Microsoft</cp:lastModifiedBy>
  <cp:revision>12</cp:revision>
  <cp:lastPrinted>2022-06-20T05:53:00Z</cp:lastPrinted>
  <dcterms:created xsi:type="dcterms:W3CDTF">2025-04-24T07:46:00Z</dcterms:created>
  <dcterms:modified xsi:type="dcterms:W3CDTF">2025-05-14T13:29:00Z</dcterms:modified>
</cp:coreProperties>
</file>