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514" w:rsidRDefault="00306514" w:rsidP="00722F85">
      <w:pPr>
        <w:jc w:val="center"/>
        <w:rPr>
          <w:b/>
        </w:rPr>
      </w:pPr>
      <w:r w:rsidRPr="00537789">
        <w:rPr>
          <w:b/>
          <w:noProof/>
          <w:sz w:val="24"/>
          <w:szCs w:val="24"/>
        </w:rPr>
        <w:drawing>
          <wp:inline distT="0" distB="0" distL="0" distR="0" wp14:anchorId="0CD7EE02" wp14:editId="52D288A2">
            <wp:extent cx="1711960" cy="1105535"/>
            <wp:effectExtent l="19050" t="0" r="2540" b="0"/>
            <wp:docPr id="1" name="Obraz 1" descr="Podobny obra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dobny obraz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F85" w:rsidRDefault="00722F85" w:rsidP="00722F85">
      <w:pPr>
        <w:jc w:val="center"/>
        <w:rPr>
          <w:b/>
        </w:rPr>
      </w:pPr>
      <w:r>
        <w:rPr>
          <w:b/>
        </w:rPr>
        <w:t>ZARZĄD</w:t>
      </w:r>
    </w:p>
    <w:p w:rsidR="00722F85" w:rsidRDefault="00722F85" w:rsidP="00722F85">
      <w:pPr>
        <w:jc w:val="center"/>
        <w:rPr>
          <w:b/>
        </w:rPr>
      </w:pPr>
      <w:r>
        <w:rPr>
          <w:b/>
        </w:rPr>
        <w:t>WOJEWÓDZTWA KUJAWSKO-POMORSKIEGO</w:t>
      </w:r>
    </w:p>
    <w:p w:rsidR="00722F85" w:rsidRDefault="00722F85" w:rsidP="00722F85">
      <w:pPr>
        <w:jc w:val="center"/>
        <w:rPr>
          <w:b/>
        </w:rPr>
      </w:pPr>
      <w:r>
        <w:rPr>
          <w:b/>
        </w:rPr>
        <w:t>W TORUNIU</w:t>
      </w:r>
    </w:p>
    <w:p w:rsidR="00722F85" w:rsidRPr="003469C8" w:rsidRDefault="00722F85" w:rsidP="00722F85">
      <w:pPr>
        <w:rPr>
          <w:sz w:val="20"/>
        </w:rPr>
      </w:pPr>
    </w:p>
    <w:p w:rsidR="00722F85" w:rsidRDefault="00722F85" w:rsidP="00722F85">
      <w:pPr>
        <w:jc w:val="center"/>
        <w:rPr>
          <w:i/>
        </w:rPr>
      </w:pPr>
      <w:r>
        <w:rPr>
          <w:i/>
        </w:rPr>
        <w:t>ogłasza konkurs na stanowisko</w:t>
      </w:r>
    </w:p>
    <w:p w:rsidR="00722F85" w:rsidRPr="003469C8" w:rsidRDefault="00722F85" w:rsidP="00722F85">
      <w:pPr>
        <w:jc w:val="both"/>
        <w:rPr>
          <w:sz w:val="20"/>
        </w:rPr>
      </w:pPr>
    </w:p>
    <w:p w:rsidR="00722F85" w:rsidRDefault="00722F85" w:rsidP="00722F85">
      <w:pPr>
        <w:pStyle w:val="Nagwek1"/>
        <w:rPr>
          <w:szCs w:val="28"/>
        </w:rPr>
      </w:pPr>
      <w:r>
        <w:rPr>
          <w:szCs w:val="28"/>
        </w:rPr>
        <w:t xml:space="preserve">Dyrektora </w:t>
      </w:r>
    </w:p>
    <w:p w:rsidR="00722F85" w:rsidRDefault="00722F85" w:rsidP="00722F85">
      <w:pPr>
        <w:pStyle w:val="Tekstpodstawowy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Wojewódzkiego Szpitala Obserwacyjno-Zakaźnego</w:t>
      </w:r>
      <w:r>
        <w:rPr>
          <w:rFonts w:ascii="Times New Roman" w:hAnsi="Times New Roman"/>
          <w:b/>
          <w:sz w:val="28"/>
          <w:szCs w:val="28"/>
        </w:rPr>
        <w:br/>
        <w:t xml:space="preserve"> im. Tadeusza </w:t>
      </w:r>
      <w:proofErr w:type="spellStart"/>
      <w:r>
        <w:rPr>
          <w:rFonts w:ascii="Times New Roman" w:hAnsi="Times New Roman"/>
          <w:b/>
          <w:sz w:val="28"/>
          <w:szCs w:val="28"/>
        </w:rPr>
        <w:t>Browicza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w Bydgoszczy </w:t>
      </w:r>
    </w:p>
    <w:p w:rsidR="00722F85" w:rsidRDefault="00722F85" w:rsidP="00722F85">
      <w:pPr>
        <w:pStyle w:val="Tekstpodstawowy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ul. Św. Floriana 12 </w:t>
      </w:r>
    </w:p>
    <w:p w:rsidR="00722F85" w:rsidRPr="00503042" w:rsidRDefault="00722F85" w:rsidP="00722F85">
      <w:pPr>
        <w:jc w:val="center"/>
        <w:rPr>
          <w:sz w:val="24"/>
          <w:szCs w:val="24"/>
        </w:rPr>
      </w:pPr>
    </w:p>
    <w:p w:rsidR="00722F85" w:rsidRDefault="00722F85" w:rsidP="00722F85">
      <w:pPr>
        <w:jc w:val="both"/>
        <w:rPr>
          <w:b/>
          <w:sz w:val="24"/>
          <w:szCs w:val="24"/>
        </w:rPr>
      </w:pPr>
      <w:r>
        <w:rPr>
          <w:sz w:val="24"/>
        </w:rPr>
        <w:t xml:space="preserve">Do konkursu może przystąpić osoba posiadająca kwalifikacje do zajmowania stanowiska określone w ustawie z dnia 15 kwietnia 2011 r. </w:t>
      </w:r>
      <w:r w:rsidRPr="004B3715">
        <w:rPr>
          <w:sz w:val="24"/>
          <w:szCs w:val="24"/>
        </w:rPr>
        <w:t>o działa</w:t>
      </w:r>
      <w:r w:rsidR="00DA7743">
        <w:rPr>
          <w:sz w:val="24"/>
          <w:szCs w:val="24"/>
        </w:rPr>
        <w:t>lności leczniczej (Dz. U. z 2018</w:t>
      </w:r>
      <w:r>
        <w:rPr>
          <w:sz w:val="24"/>
          <w:szCs w:val="24"/>
        </w:rPr>
        <w:t xml:space="preserve"> r.</w:t>
      </w:r>
      <w:r w:rsidRPr="004B3715">
        <w:rPr>
          <w:sz w:val="24"/>
          <w:szCs w:val="24"/>
        </w:rPr>
        <w:t xml:space="preserve"> poz. </w:t>
      </w:r>
      <w:r w:rsidR="00DA7743">
        <w:rPr>
          <w:sz w:val="24"/>
          <w:szCs w:val="24"/>
        </w:rPr>
        <w:t xml:space="preserve">2190 z </w:t>
      </w:r>
      <w:proofErr w:type="spellStart"/>
      <w:r w:rsidR="00DA7743">
        <w:rPr>
          <w:sz w:val="24"/>
          <w:szCs w:val="24"/>
        </w:rPr>
        <w:t>późn</w:t>
      </w:r>
      <w:proofErr w:type="spellEnd"/>
      <w:r w:rsidR="00DA7743">
        <w:rPr>
          <w:sz w:val="24"/>
          <w:szCs w:val="24"/>
        </w:rPr>
        <w:t>. zm.</w:t>
      </w:r>
      <w:r>
        <w:rPr>
          <w:sz w:val="24"/>
          <w:szCs w:val="24"/>
        </w:rPr>
        <w:t>) tj.</w:t>
      </w:r>
      <w:r w:rsidRPr="001C3EFD">
        <w:rPr>
          <w:sz w:val="24"/>
          <w:szCs w:val="24"/>
        </w:rPr>
        <w:t>:</w:t>
      </w:r>
    </w:p>
    <w:p w:rsidR="00722F85" w:rsidRDefault="00722F85" w:rsidP="00722F85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posiada wykształcenie wyższe;</w:t>
      </w:r>
    </w:p>
    <w:p w:rsidR="00722F85" w:rsidRDefault="00722F85" w:rsidP="00722F85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posiada wiedzę i doświadczenie dające rękojmię prawidłowego wykonywania obowiązków kierownika;</w:t>
      </w:r>
    </w:p>
    <w:p w:rsidR="00722F85" w:rsidRDefault="00722F85" w:rsidP="00722F85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posiada co najmniej pięcioletni staż pracy na stanowisku kierowniczym albo ukończone studia podyplomowe na kierunku zarządzanie i co najmniej trzyletni staż pracy;</w:t>
      </w:r>
    </w:p>
    <w:p w:rsidR="00722F85" w:rsidRDefault="00722F85" w:rsidP="00722F85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nie została prawomocnie skazana za przestępstwo popełnione umyślnie.</w:t>
      </w:r>
    </w:p>
    <w:p w:rsidR="00722F85" w:rsidRDefault="00722F85" w:rsidP="00722F85">
      <w:pPr>
        <w:jc w:val="both"/>
        <w:rPr>
          <w:sz w:val="24"/>
        </w:rPr>
      </w:pPr>
      <w:r>
        <w:rPr>
          <w:sz w:val="24"/>
        </w:rPr>
        <w:t>Kandydat zgłaszający się do konkursu winien przedstawić:</w:t>
      </w:r>
    </w:p>
    <w:p w:rsidR="00722F85" w:rsidRDefault="00722F85" w:rsidP="00722F85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podanie o przyjęcie na stanowisko objęte konkursem;</w:t>
      </w:r>
    </w:p>
    <w:p w:rsidR="000902A9" w:rsidRPr="000902A9" w:rsidRDefault="000902A9" w:rsidP="00722F85">
      <w:pPr>
        <w:numPr>
          <w:ilvl w:val="0"/>
          <w:numId w:val="3"/>
        </w:numPr>
        <w:jc w:val="both"/>
        <w:rPr>
          <w:sz w:val="24"/>
        </w:rPr>
      </w:pPr>
      <w:r w:rsidRPr="000902A9">
        <w:rPr>
          <w:sz w:val="24"/>
        </w:rPr>
        <w:t>dokumenty stwierdzające</w:t>
      </w:r>
      <w:r w:rsidR="00722F85" w:rsidRPr="000902A9">
        <w:rPr>
          <w:sz w:val="24"/>
        </w:rPr>
        <w:t xml:space="preserve"> kwalifikacje zawodowe wymagane do zajmowania danego stanowiska;</w:t>
      </w:r>
      <w:r w:rsidR="00B37E24" w:rsidRPr="000902A9">
        <w:rPr>
          <w:rFonts w:eastAsiaTheme="minorHAnsi"/>
          <w:sz w:val="24"/>
          <w:szCs w:val="24"/>
          <w:lang w:eastAsia="en-US"/>
        </w:rPr>
        <w:t xml:space="preserve"> </w:t>
      </w:r>
    </w:p>
    <w:p w:rsidR="00722F85" w:rsidRPr="000902A9" w:rsidRDefault="00722F85" w:rsidP="00722F85">
      <w:pPr>
        <w:numPr>
          <w:ilvl w:val="0"/>
          <w:numId w:val="3"/>
        </w:numPr>
        <w:jc w:val="both"/>
        <w:rPr>
          <w:sz w:val="24"/>
        </w:rPr>
      </w:pPr>
      <w:r w:rsidRPr="000902A9">
        <w:rPr>
          <w:sz w:val="24"/>
        </w:rPr>
        <w:t>opisany przebieg pracy zawodowej;</w:t>
      </w:r>
    </w:p>
    <w:p w:rsidR="00722F85" w:rsidRDefault="00722F85" w:rsidP="00722F85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 xml:space="preserve">kserokopie innych dokumentów, w szczególności potwierdzających dorobek </w:t>
      </w:r>
      <w:r w:rsidR="00CF6ACC">
        <w:rPr>
          <w:sz w:val="24"/>
        </w:rPr>
        <w:br/>
      </w:r>
      <w:r>
        <w:rPr>
          <w:sz w:val="24"/>
        </w:rPr>
        <w:t>i kwalifikacje zawodowe;</w:t>
      </w:r>
      <w:r w:rsidR="00B37E24" w:rsidRPr="00B37E24">
        <w:rPr>
          <w:rFonts w:eastAsiaTheme="minorHAnsi"/>
          <w:sz w:val="24"/>
          <w:szCs w:val="24"/>
          <w:lang w:eastAsia="en-US"/>
        </w:rPr>
        <w:t xml:space="preserve"> </w:t>
      </w:r>
      <w:r w:rsidR="00B37E24" w:rsidRPr="00DA7743">
        <w:rPr>
          <w:rFonts w:eastAsiaTheme="minorHAnsi"/>
          <w:sz w:val="24"/>
          <w:szCs w:val="24"/>
          <w:lang w:eastAsia="en-US"/>
        </w:rPr>
        <w:t xml:space="preserve">dokumenty te powinny być poświadczone za zgodność </w:t>
      </w:r>
      <w:r w:rsidR="00CF6ACC">
        <w:rPr>
          <w:rFonts w:eastAsiaTheme="minorHAnsi"/>
          <w:sz w:val="24"/>
          <w:szCs w:val="24"/>
          <w:lang w:eastAsia="en-US"/>
        </w:rPr>
        <w:br/>
      </w:r>
      <w:r w:rsidR="00B37E24" w:rsidRPr="00DA7743">
        <w:rPr>
          <w:rFonts w:eastAsiaTheme="minorHAnsi"/>
          <w:sz w:val="24"/>
          <w:szCs w:val="24"/>
          <w:lang w:eastAsia="en-US"/>
        </w:rPr>
        <w:t>z oryginałem, przy czym poświadczenie może być dokonane przez kandydata;</w:t>
      </w:r>
      <w:r w:rsidR="000902A9">
        <w:rPr>
          <w:rFonts w:eastAsiaTheme="minorHAnsi"/>
          <w:sz w:val="24"/>
          <w:szCs w:val="24"/>
          <w:lang w:eastAsia="en-US"/>
        </w:rPr>
        <w:t xml:space="preserve"> </w:t>
      </w:r>
      <w:bookmarkStart w:id="0" w:name="_GoBack"/>
      <w:bookmarkEnd w:id="0"/>
    </w:p>
    <w:p w:rsidR="00722F85" w:rsidRDefault="00722F85" w:rsidP="00722F85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koncepcję pracy na stanowisku objętym konkursem;</w:t>
      </w:r>
    </w:p>
    <w:p w:rsidR="00722F85" w:rsidRDefault="00722F85" w:rsidP="00722F85">
      <w:pPr>
        <w:numPr>
          <w:ilvl w:val="0"/>
          <w:numId w:val="3"/>
        </w:numPr>
        <w:jc w:val="both"/>
        <w:rPr>
          <w:sz w:val="24"/>
        </w:rPr>
      </w:pPr>
      <w:r>
        <w:rPr>
          <w:sz w:val="24"/>
        </w:rPr>
        <w:t>zaświadczenie o niekaralności z Krajowego Rejestru Karnego, wystawione nie w</w:t>
      </w:r>
      <w:r w:rsidR="00DA7743">
        <w:rPr>
          <w:sz w:val="24"/>
        </w:rPr>
        <w:t>cześniej niż miesiąc</w:t>
      </w:r>
      <w:r>
        <w:rPr>
          <w:sz w:val="24"/>
        </w:rPr>
        <w:t xml:space="preserve"> </w:t>
      </w:r>
      <w:r w:rsidR="00BF2BDE" w:rsidRPr="00DA7743">
        <w:rPr>
          <w:rFonts w:eastAsiaTheme="minorHAnsi"/>
          <w:sz w:val="24"/>
          <w:szCs w:val="22"/>
          <w:lang w:eastAsia="en-US"/>
        </w:rPr>
        <w:t>prz</w:t>
      </w:r>
      <w:r w:rsidR="00BF2BDE">
        <w:rPr>
          <w:rFonts w:eastAsiaTheme="minorHAnsi"/>
          <w:sz w:val="24"/>
          <w:szCs w:val="22"/>
          <w:lang w:eastAsia="en-US"/>
        </w:rPr>
        <w:t>ed dniem zgłoszenia do konkursu</w:t>
      </w:r>
      <w:r>
        <w:rPr>
          <w:sz w:val="24"/>
        </w:rPr>
        <w:t>;</w:t>
      </w:r>
    </w:p>
    <w:p w:rsidR="00CF6ACC" w:rsidRDefault="00DA7743" w:rsidP="00CF6ACC">
      <w:pPr>
        <w:numPr>
          <w:ilvl w:val="0"/>
          <w:numId w:val="3"/>
        </w:numPr>
        <w:jc w:val="both"/>
        <w:rPr>
          <w:rFonts w:eastAsiaTheme="minorHAnsi"/>
          <w:sz w:val="24"/>
          <w:szCs w:val="22"/>
          <w:lang w:eastAsia="en-US"/>
        </w:rPr>
      </w:pPr>
      <w:r w:rsidRPr="00DA7743">
        <w:rPr>
          <w:rFonts w:eastAsiaTheme="minorHAnsi"/>
          <w:sz w:val="24"/>
          <w:szCs w:val="22"/>
          <w:lang w:eastAsia="en-US"/>
        </w:rPr>
        <w:t xml:space="preserve">oświadczenie następującej treści: Wyrażam zgodę na przetwarzanie moich danych osobowych zawartych w złożonej ofercie pracy dla potrzeb procesu rekrutacji – zgodnie z ustawą z dnia 10 maja 2018 r. o ochronie danych osobowych </w:t>
      </w:r>
      <w:r w:rsidRPr="00DA7743">
        <w:rPr>
          <w:rFonts w:eastAsiaTheme="minorHAnsi"/>
          <w:sz w:val="24"/>
          <w:szCs w:val="24"/>
          <w:lang w:eastAsia="en-US"/>
        </w:rPr>
        <w:t>(Dz. U. z 2018 r. poz. 1000</w:t>
      </w:r>
      <w:r>
        <w:rPr>
          <w:rFonts w:eastAsiaTheme="minorHAnsi"/>
          <w:sz w:val="24"/>
          <w:szCs w:val="24"/>
          <w:lang w:eastAsia="en-US"/>
        </w:rPr>
        <w:t xml:space="preserve"> z </w:t>
      </w:r>
      <w:proofErr w:type="spellStart"/>
      <w:r>
        <w:rPr>
          <w:rFonts w:eastAsiaTheme="minorHAnsi"/>
          <w:sz w:val="24"/>
          <w:szCs w:val="24"/>
          <w:lang w:eastAsia="en-US"/>
        </w:rPr>
        <w:t>późn</w:t>
      </w:r>
      <w:proofErr w:type="spellEnd"/>
      <w:r>
        <w:rPr>
          <w:rFonts w:eastAsiaTheme="minorHAnsi"/>
          <w:sz w:val="24"/>
          <w:szCs w:val="24"/>
          <w:lang w:eastAsia="en-US"/>
        </w:rPr>
        <w:t>. zm.</w:t>
      </w:r>
      <w:r w:rsidRPr="00DA7743">
        <w:rPr>
          <w:rFonts w:eastAsiaTheme="minorHAnsi"/>
          <w:sz w:val="24"/>
          <w:szCs w:val="24"/>
          <w:lang w:eastAsia="en-US"/>
        </w:rPr>
        <w:t>)</w:t>
      </w:r>
      <w:r w:rsidRPr="00DA7743">
        <w:rPr>
          <w:rFonts w:eastAsiaTheme="minorHAnsi"/>
          <w:sz w:val="24"/>
          <w:szCs w:val="22"/>
          <w:lang w:eastAsia="en-US"/>
        </w:rPr>
        <w:t>;</w:t>
      </w:r>
      <w:r w:rsidR="00CF6ACC" w:rsidRPr="00CF6ACC">
        <w:rPr>
          <w:rFonts w:eastAsiaTheme="minorHAnsi"/>
          <w:sz w:val="24"/>
          <w:szCs w:val="22"/>
          <w:lang w:eastAsia="en-US"/>
        </w:rPr>
        <w:t xml:space="preserve"> </w:t>
      </w:r>
    </w:p>
    <w:p w:rsidR="00CF6ACC" w:rsidRPr="00CF6ACC" w:rsidRDefault="00CF6ACC" w:rsidP="00CF6ACC">
      <w:pPr>
        <w:numPr>
          <w:ilvl w:val="0"/>
          <w:numId w:val="3"/>
        </w:numPr>
        <w:jc w:val="both"/>
        <w:rPr>
          <w:rFonts w:eastAsiaTheme="minorHAnsi"/>
          <w:sz w:val="24"/>
          <w:szCs w:val="22"/>
          <w:lang w:eastAsia="en-US"/>
        </w:rPr>
      </w:pPr>
      <w:r w:rsidRPr="00CF6ACC">
        <w:rPr>
          <w:rFonts w:eastAsiaTheme="minorHAnsi"/>
          <w:sz w:val="24"/>
          <w:szCs w:val="22"/>
          <w:lang w:eastAsia="en-US"/>
        </w:rPr>
        <w:t>zgodę na przetwarzanie danych osobowych wg załącznika do ogłoszenia.</w:t>
      </w:r>
    </w:p>
    <w:p w:rsidR="00DA7743" w:rsidRPr="00DA7743" w:rsidRDefault="00DA7743" w:rsidP="00CF6ACC">
      <w:pPr>
        <w:ind w:left="284"/>
        <w:jc w:val="both"/>
        <w:rPr>
          <w:sz w:val="24"/>
        </w:rPr>
      </w:pPr>
    </w:p>
    <w:p w:rsidR="00722F85" w:rsidRPr="003469C8" w:rsidRDefault="00722F85" w:rsidP="00722F85">
      <w:pPr>
        <w:jc w:val="both"/>
        <w:rPr>
          <w:b/>
          <w:sz w:val="20"/>
        </w:rPr>
      </w:pPr>
    </w:p>
    <w:p w:rsidR="00DA7743" w:rsidRPr="00DA7743" w:rsidRDefault="00DA7743" w:rsidP="00DA7743">
      <w:pPr>
        <w:spacing w:after="160" w:line="259" w:lineRule="auto"/>
        <w:jc w:val="both"/>
        <w:rPr>
          <w:rFonts w:eastAsiaTheme="minorHAnsi"/>
          <w:sz w:val="24"/>
          <w:szCs w:val="22"/>
          <w:lang w:eastAsia="en-US"/>
        </w:rPr>
      </w:pPr>
      <w:r w:rsidRPr="00DA7743">
        <w:rPr>
          <w:rFonts w:eastAsiaTheme="minorHAnsi"/>
          <w:sz w:val="24"/>
          <w:szCs w:val="22"/>
          <w:lang w:eastAsia="en-US"/>
        </w:rPr>
        <w:t xml:space="preserve">Ofertę należy przesłać w ciągu 20 dni od daty opublikowania niniejszego ogłoszenia na adres Departamentu Zdrowia Urząd Marszałkowski, Plac Teatralny 2, 87-100 Toruń lub złożyć </w:t>
      </w:r>
      <w:r w:rsidRPr="00DA7743">
        <w:rPr>
          <w:rFonts w:eastAsiaTheme="minorHAnsi"/>
          <w:sz w:val="24"/>
          <w:szCs w:val="22"/>
          <w:lang w:eastAsia="en-US"/>
        </w:rPr>
        <w:br/>
        <w:t xml:space="preserve">w biurze podawczo-kancelaryjnym, w następujący sposób: </w:t>
      </w:r>
      <w:r w:rsidRPr="00DA7743">
        <w:rPr>
          <w:rFonts w:eastAsiaTheme="minorHAnsi"/>
          <w:b/>
          <w:sz w:val="24"/>
          <w:szCs w:val="22"/>
          <w:lang w:eastAsia="en-US"/>
        </w:rPr>
        <w:t>W kopercie</w:t>
      </w:r>
      <w:r w:rsidRPr="00DA7743">
        <w:rPr>
          <w:rFonts w:eastAsiaTheme="minorHAnsi"/>
          <w:sz w:val="24"/>
          <w:szCs w:val="22"/>
          <w:lang w:eastAsia="en-US"/>
        </w:rPr>
        <w:t xml:space="preserve"> z adresem Departamentu oraz adnotacją: „Nie otwierać” i dopiskiem: „Konkurs na stanowisko dyrektora </w:t>
      </w:r>
      <w:r>
        <w:rPr>
          <w:rFonts w:eastAsiaTheme="minorHAnsi"/>
          <w:sz w:val="24"/>
          <w:szCs w:val="22"/>
          <w:lang w:eastAsia="en-US"/>
        </w:rPr>
        <w:t xml:space="preserve"> Wojewódzkiego Szpitala Obserwacyjno-Zakaźnego </w:t>
      </w:r>
      <w:r w:rsidRPr="00DA7743">
        <w:rPr>
          <w:rFonts w:eastAsiaTheme="minorHAnsi"/>
          <w:sz w:val="24"/>
          <w:szCs w:val="22"/>
          <w:lang w:eastAsia="en-US"/>
        </w:rPr>
        <w:t>w Bydgoszczy</w:t>
      </w:r>
      <w:r w:rsidRPr="00DA7743">
        <w:rPr>
          <w:rFonts w:eastAsiaTheme="minorHAnsi"/>
          <w:sz w:val="24"/>
          <w:szCs w:val="24"/>
          <w:lang w:eastAsia="en-US"/>
        </w:rPr>
        <w:t xml:space="preserve">” </w:t>
      </w:r>
      <w:r w:rsidRPr="00DA7743">
        <w:rPr>
          <w:rFonts w:eastAsiaTheme="minorHAnsi"/>
          <w:b/>
          <w:sz w:val="24"/>
          <w:szCs w:val="24"/>
          <w:lang w:eastAsia="en-US"/>
        </w:rPr>
        <w:t>należy umieścić</w:t>
      </w:r>
      <w:r w:rsidRPr="00DA7743">
        <w:rPr>
          <w:rFonts w:eastAsiaTheme="minorHAnsi"/>
          <w:sz w:val="24"/>
          <w:szCs w:val="24"/>
          <w:lang w:eastAsia="en-US"/>
        </w:rPr>
        <w:t>:</w:t>
      </w:r>
    </w:p>
    <w:p w:rsidR="00DA7743" w:rsidRPr="00DA7743" w:rsidRDefault="00DA7743" w:rsidP="00DA7743">
      <w:pPr>
        <w:keepNext/>
        <w:jc w:val="both"/>
        <w:outlineLvl w:val="0"/>
        <w:rPr>
          <w:sz w:val="24"/>
        </w:rPr>
      </w:pPr>
      <w:r w:rsidRPr="00DA7743">
        <w:rPr>
          <w:sz w:val="24"/>
          <w:szCs w:val="24"/>
        </w:rPr>
        <w:lastRenderedPageBreak/>
        <w:t xml:space="preserve">- </w:t>
      </w:r>
      <w:r w:rsidRPr="00DA7743">
        <w:rPr>
          <w:b/>
          <w:sz w:val="24"/>
          <w:szCs w:val="24"/>
        </w:rPr>
        <w:t>ofertę w zaklejonej kopercie</w:t>
      </w:r>
      <w:r w:rsidRPr="00DA7743">
        <w:rPr>
          <w:sz w:val="24"/>
          <w:szCs w:val="24"/>
        </w:rPr>
        <w:t xml:space="preserve"> </w:t>
      </w:r>
      <w:r w:rsidRPr="00DA7743">
        <w:rPr>
          <w:sz w:val="24"/>
        </w:rPr>
        <w:t>opatrzonej imieniem, nazwiskiem i adresem kandydata, w tym adresem e-mail, nr telefonu,</w:t>
      </w:r>
    </w:p>
    <w:p w:rsidR="00DA7743" w:rsidRPr="00DA7743" w:rsidRDefault="00DA7743" w:rsidP="00DA7743">
      <w:pPr>
        <w:keepNext/>
        <w:jc w:val="both"/>
        <w:outlineLvl w:val="0"/>
        <w:rPr>
          <w:szCs w:val="28"/>
        </w:rPr>
      </w:pPr>
      <w:r w:rsidRPr="00DA7743">
        <w:rPr>
          <w:sz w:val="24"/>
        </w:rPr>
        <w:t xml:space="preserve">- </w:t>
      </w:r>
      <w:r w:rsidRPr="00DA7743">
        <w:rPr>
          <w:b/>
          <w:sz w:val="24"/>
        </w:rPr>
        <w:t>zgodę na przetwarzanie danych osobowych</w:t>
      </w:r>
      <w:r w:rsidRPr="00DA7743">
        <w:rPr>
          <w:sz w:val="24"/>
          <w:szCs w:val="24"/>
        </w:rPr>
        <w:t>.</w:t>
      </w:r>
    </w:p>
    <w:p w:rsidR="00306514" w:rsidRDefault="00306514" w:rsidP="00DA7743">
      <w:pPr>
        <w:spacing w:after="160" w:line="259" w:lineRule="auto"/>
        <w:jc w:val="both"/>
        <w:rPr>
          <w:rFonts w:eastAsiaTheme="minorHAnsi"/>
          <w:sz w:val="24"/>
          <w:szCs w:val="22"/>
          <w:lang w:eastAsia="en-US"/>
        </w:rPr>
      </w:pPr>
    </w:p>
    <w:p w:rsidR="00DA7743" w:rsidRPr="00DA7743" w:rsidRDefault="00DA7743" w:rsidP="00DA7743">
      <w:pPr>
        <w:spacing w:after="160" w:line="259" w:lineRule="auto"/>
        <w:jc w:val="both"/>
        <w:rPr>
          <w:rFonts w:eastAsiaTheme="minorHAnsi"/>
          <w:sz w:val="24"/>
          <w:szCs w:val="22"/>
          <w:lang w:eastAsia="en-US"/>
        </w:rPr>
      </w:pPr>
      <w:r w:rsidRPr="00DA7743">
        <w:rPr>
          <w:rFonts w:eastAsiaTheme="minorHAnsi"/>
          <w:sz w:val="24"/>
          <w:szCs w:val="22"/>
          <w:lang w:eastAsia="en-US"/>
        </w:rPr>
        <w:t>Dodatkowe informacje można uzysk</w:t>
      </w:r>
      <w:r>
        <w:rPr>
          <w:rFonts w:eastAsiaTheme="minorHAnsi"/>
          <w:sz w:val="24"/>
          <w:szCs w:val="22"/>
          <w:lang w:eastAsia="en-US"/>
        </w:rPr>
        <w:t xml:space="preserve">ać pod numerem tel. 56 652 1868 </w:t>
      </w:r>
      <w:r w:rsidRPr="00DA7743">
        <w:rPr>
          <w:rFonts w:eastAsiaTheme="minorHAnsi"/>
          <w:sz w:val="24"/>
          <w:szCs w:val="22"/>
          <w:lang w:eastAsia="en-US"/>
        </w:rPr>
        <w:t xml:space="preserve">. </w:t>
      </w:r>
    </w:p>
    <w:p w:rsidR="00306514" w:rsidRDefault="00306514" w:rsidP="00306514">
      <w:pPr>
        <w:jc w:val="both"/>
        <w:rPr>
          <w:i/>
          <w:sz w:val="24"/>
        </w:rPr>
      </w:pPr>
      <w:r>
        <w:rPr>
          <w:i/>
          <w:sz w:val="24"/>
        </w:rPr>
        <w:t xml:space="preserve">Materiały informacyjne o stanie prawnym, organizacyjnym i ekonomicznym Wojewódzkiego Szpitala Obserwacyjno-Zakaźnego im. Tadeusza </w:t>
      </w:r>
      <w:proofErr w:type="spellStart"/>
      <w:r>
        <w:rPr>
          <w:i/>
          <w:sz w:val="24"/>
        </w:rPr>
        <w:t>Browicza</w:t>
      </w:r>
      <w:proofErr w:type="spellEnd"/>
      <w:r>
        <w:rPr>
          <w:i/>
          <w:sz w:val="24"/>
        </w:rPr>
        <w:t xml:space="preserve"> w Bydgoszczy można uzyskać</w:t>
      </w:r>
      <w:r>
        <w:rPr>
          <w:i/>
          <w:sz w:val="24"/>
        </w:rPr>
        <w:br/>
        <w:t xml:space="preserve"> w godzinach pracy:</w:t>
      </w:r>
    </w:p>
    <w:p w:rsidR="00306514" w:rsidRDefault="00306514" w:rsidP="00306514">
      <w:pPr>
        <w:numPr>
          <w:ilvl w:val="0"/>
          <w:numId w:val="2"/>
        </w:numPr>
        <w:jc w:val="both"/>
        <w:rPr>
          <w:i/>
          <w:sz w:val="24"/>
        </w:rPr>
      </w:pPr>
      <w:r>
        <w:rPr>
          <w:i/>
          <w:sz w:val="24"/>
        </w:rPr>
        <w:t>administracji Szpitala, Św. Floriana 12 Bydgoszcz;</w:t>
      </w:r>
    </w:p>
    <w:p w:rsidR="00306514" w:rsidRPr="00DE7576" w:rsidRDefault="00306514" w:rsidP="00306514">
      <w:pPr>
        <w:numPr>
          <w:ilvl w:val="0"/>
          <w:numId w:val="2"/>
        </w:numPr>
        <w:jc w:val="both"/>
        <w:rPr>
          <w:i/>
          <w:sz w:val="24"/>
        </w:rPr>
      </w:pPr>
      <w:r>
        <w:rPr>
          <w:i/>
          <w:sz w:val="24"/>
        </w:rPr>
        <w:t xml:space="preserve">Departamentu Zdrowia Urzędu Marszałkowskiego w Toruniu, </w:t>
      </w:r>
      <w:r w:rsidRPr="00DA7743">
        <w:rPr>
          <w:rFonts w:eastAsiaTheme="minorHAnsi"/>
          <w:sz w:val="24"/>
          <w:szCs w:val="22"/>
          <w:lang w:eastAsia="en-US"/>
        </w:rPr>
        <w:t>ul. M. Skłodowskiej-Curie 73</w:t>
      </w:r>
      <w:r>
        <w:rPr>
          <w:i/>
          <w:sz w:val="24"/>
        </w:rPr>
        <w:t>.</w:t>
      </w:r>
    </w:p>
    <w:p w:rsidR="00DA7743" w:rsidRPr="00DA7743" w:rsidRDefault="00DA7743" w:rsidP="00DA7743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37E24" w:rsidRDefault="00B37E24" w:rsidP="00B37E24">
      <w:pPr>
        <w:jc w:val="both"/>
        <w:rPr>
          <w:i/>
          <w:sz w:val="24"/>
        </w:rPr>
      </w:pPr>
      <w:r>
        <w:rPr>
          <w:i/>
          <w:sz w:val="24"/>
        </w:rPr>
        <w:t>O terminie rozmowy kwalifikacyjnej kandydaci zostaną powiadomieni indywidualnie.</w:t>
      </w:r>
    </w:p>
    <w:p w:rsidR="00DA7743" w:rsidRPr="00DA7743" w:rsidRDefault="00DA7743" w:rsidP="00DA7743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A7743" w:rsidRPr="00DA7743" w:rsidRDefault="00DA7743" w:rsidP="00DA7743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A7743" w:rsidRPr="00DA7743" w:rsidRDefault="00DA7743" w:rsidP="00DA7743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A7743" w:rsidRPr="00DA7743" w:rsidRDefault="00DA7743" w:rsidP="00DA7743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8403B6" w:rsidRDefault="008403B6"/>
    <w:sectPr w:rsidR="008403B6" w:rsidSect="00503042"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E652F1"/>
    <w:multiLevelType w:val="hybridMultilevel"/>
    <w:tmpl w:val="70C81A86"/>
    <w:lvl w:ilvl="0" w:tplc="74D0AD5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39324B5"/>
    <w:multiLevelType w:val="hybridMultilevel"/>
    <w:tmpl w:val="26C80C68"/>
    <w:lvl w:ilvl="0" w:tplc="74D0AD5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ABD0C33"/>
    <w:multiLevelType w:val="hybridMultilevel"/>
    <w:tmpl w:val="9698B3D6"/>
    <w:lvl w:ilvl="0" w:tplc="74D0AD5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F84B02"/>
    <w:multiLevelType w:val="hybridMultilevel"/>
    <w:tmpl w:val="61546904"/>
    <w:lvl w:ilvl="0" w:tplc="74D0AD5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0C22EC"/>
    <w:multiLevelType w:val="hybridMultilevel"/>
    <w:tmpl w:val="FFB8D304"/>
    <w:lvl w:ilvl="0" w:tplc="CE121E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F85"/>
    <w:rsid w:val="000902A9"/>
    <w:rsid w:val="00306514"/>
    <w:rsid w:val="00722F85"/>
    <w:rsid w:val="008403B6"/>
    <w:rsid w:val="00B37E24"/>
    <w:rsid w:val="00BF2BDE"/>
    <w:rsid w:val="00CF6ACC"/>
    <w:rsid w:val="00DA7743"/>
    <w:rsid w:val="00EB48FE"/>
    <w:rsid w:val="00FC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2DADCA-784F-4C98-A73A-A9AA3E44B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2F85"/>
    <w:pPr>
      <w:spacing w:after="0" w:line="240" w:lineRule="auto"/>
    </w:pPr>
    <w:rPr>
      <w:rFonts w:ascii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22F85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22F85"/>
    <w:rPr>
      <w:rFonts w:ascii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722F85"/>
    <w:pPr>
      <w:jc w:val="both"/>
    </w:pPr>
    <w:rPr>
      <w:rFonts w:ascii="Tahoma" w:hAnsi="Tahoma"/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722F85"/>
    <w:rPr>
      <w:rFonts w:ascii="Tahoma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6A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ACC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7A136-D071-470B-ACD3-0D66FC05B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Bołądź</dc:creator>
  <cp:keywords/>
  <dc:description/>
  <cp:lastModifiedBy>Joanna Bołądź</cp:lastModifiedBy>
  <cp:revision>4</cp:revision>
  <cp:lastPrinted>2019-06-24T10:06:00Z</cp:lastPrinted>
  <dcterms:created xsi:type="dcterms:W3CDTF">2019-06-17T12:57:00Z</dcterms:created>
  <dcterms:modified xsi:type="dcterms:W3CDTF">2019-06-24T13:26:00Z</dcterms:modified>
</cp:coreProperties>
</file>