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F14DFA" w:rsidRDefault="00F14DFA" w:rsidP="0001134A">
      <w:pPr>
        <w:pStyle w:val="Default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 </w:t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="0001134A" w:rsidRPr="00F14DFA">
        <w:rPr>
          <w:rFonts w:ascii="Verdana" w:hAnsi="Verdana"/>
        </w:rPr>
        <w:tab/>
        <w:t xml:space="preserve">Załącznik nr </w:t>
      </w:r>
      <w:r w:rsidRPr="00F14DFA">
        <w:rPr>
          <w:rFonts w:ascii="Verdana" w:hAnsi="Verdana"/>
        </w:rPr>
        <w:t>7</w:t>
      </w:r>
      <w:r w:rsidR="0001134A" w:rsidRPr="00F14DFA">
        <w:rPr>
          <w:rFonts w:ascii="Verdana" w:hAnsi="Verdana"/>
        </w:rPr>
        <w:t xml:space="preserve"> do SWZ </w:t>
      </w:r>
    </w:p>
    <w:p w:rsidR="0001134A" w:rsidRPr="00F14DFA" w:rsidRDefault="0001134A" w:rsidP="0001134A">
      <w:pPr>
        <w:pStyle w:val="Default"/>
        <w:jc w:val="both"/>
        <w:rPr>
          <w:rFonts w:ascii="Verdana" w:hAnsi="Verdana"/>
        </w:rPr>
      </w:pPr>
      <w:r w:rsidRPr="00F14DFA">
        <w:rPr>
          <w:rFonts w:ascii="Verdana" w:hAnsi="Verdana"/>
          <w:iCs/>
        </w:rPr>
        <w:t xml:space="preserve">Do sprawy: </w:t>
      </w:r>
      <w:r w:rsidR="003F43C7" w:rsidRPr="00F14DFA">
        <w:rPr>
          <w:rFonts w:ascii="Verdana" w:hAnsi="Verdana"/>
          <w:iCs/>
        </w:rPr>
        <w:t>AG.2301</w:t>
      </w:r>
      <w:r w:rsidR="00AC0D72" w:rsidRPr="00F14DFA">
        <w:rPr>
          <w:rFonts w:ascii="Verdana" w:hAnsi="Verdana"/>
          <w:iCs/>
        </w:rPr>
        <w:t>.</w:t>
      </w:r>
      <w:r w:rsidR="00C6702C">
        <w:rPr>
          <w:rFonts w:ascii="Verdana" w:hAnsi="Verdana"/>
          <w:iCs/>
        </w:rPr>
        <w:t>77</w:t>
      </w:r>
      <w:bookmarkStart w:id="0" w:name="_GoBack"/>
      <w:bookmarkEnd w:id="0"/>
      <w:r w:rsidR="001260C0" w:rsidRPr="00F14DFA">
        <w:rPr>
          <w:rFonts w:ascii="Verdana" w:hAnsi="Verdana"/>
          <w:iCs/>
        </w:rPr>
        <w:t>.202</w:t>
      </w:r>
      <w:r w:rsidR="003A2A7A">
        <w:rPr>
          <w:rFonts w:ascii="Verdana" w:hAnsi="Verdana"/>
          <w:iCs/>
        </w:rPr>
        <w:t>3</w:t>
      </w:r>
    </w:p>
    <w:p w:rsidR="0001134A" w:rsidRPr="00F14DFA" w:rsidRDefault="006C4DD0" w:rsidP="0001134A">
      <w:pPr>
        <w:pStyle w:val="Default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K</w:t>
      </w:r>
      <w:r w:rsidRPr="00F14DFA">
        <w:rPr>
          <w:rFonts w:ascii="Verdana" w:hAnsi="Verdana"/>
          <w:b/>
          <w:bCs/>
        </w:rPr>
        <w:t xml:space="preserve">lauzula informacyjna o przetwarzaniu danych </w:t>
      </w:r>
      <w:proofErr w:type="spellStart"/>
      <w:r w:rsidRPr="00F14DFA">
        <w:rPr>
          <w:rFonts w:ascii="Verdana" w:hAnsi="Verdana"/>
          <w:b/>
          <w:bCs/>
        </w:rPr>
        <w:t>osbowych</w:t>
      </w:r>
      <w:proofErr w:type="spellEnd"/>
      <w:r w:rsidRPr="00F14DFA">
        <w:rPr>
          <w:rFonts w:ascii="Verdana" w:hAnsi="Verdana"/>
          <w:b/>
          <w:bCs/>
        </w:rPr>
        <w:t xml:space="preserve"> </w:t>
      </w:r>
      <w:r w:rsidR="0001134A" w:rsidRPr="00F14DFA">
        <w:rPr>
          <w:rFonts w:ascii="Verdana" w:hAnsi="Verdana"/>
          <w:b/>
          <w:bCs/>
        </w:rPr>
        <w:t xml:space="preserve">Zamówienia publiczne, do których stosuje się przepisy ustawy – Prawo zamówień publicznych. </w:t>
      </w:r>
    </w:p>
    <w:p w:rsidR="0001134A" w:rsidRPr="00F14DFA" w:rsidRDefault="0001134A" w:rsidP="0001134A">
      <w:pPr>
        <w:pStyle w:val="Default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F14DFA">
          <w:rPr>
            <w:rStyle w:val="Hipercze"/>
            <w:rFonts w:ascii="Verdana" w:hAnsi="Verdana"/>
            <w:u w:val="none"/>
          </w:rPr>
          <w:t>biuro@dpsradziechowice.pl</w:t>
        </w:r>
      </w:hyperlink>
      <w:r w:rsidR="002B21F4" w:rsidRPr="00F14DFA">
        <w:rPr>
          <w:rFonts w:ascii="Verdana" w:hAnsi="Verdana"/>
        </w:rPr>
        <w:t>., Tel. 446840821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zamówień publicznych (Dz. U. z 2019 r. poz. 2019), Ustawa z dnia 29 września 1994 r. o rachunkowości ( Dz. U. 2020 r. poz. 568). 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F14DFA">
        <w:rPr>
          <w:rFonts w:ascii="Verdana" w:hAnsi="Verdana"/>
        </w:rPr>
        <w:t>Pzp</w:t>
      </w:r>
      <w:proofErr w:type="spellEnd"/>
      <w:r w:rsidRPr="00F14DFA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</w:t>
      </w:r>
      <w:r w:rsidRPr="00F14DFA">
        <w:rPr>
          <w:rFonts w:ascii="Verdana" w:hAnsi="Verdana"/>
        </w:rPr>
        <w:lastRenderedPageBreak/>
        <w:t xml:space="preserve">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F14DFA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. 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F14DFA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posiada Pani/Pan: </w:t>
      </w:r>
    </w:p>
    <w:p w:rsidR="0001134A" w:rsidRPr="00F14DF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F14DF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F14DF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F14DFA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F14DFA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10) nie przysługuje Pani/Panu: </w:t>
      </w:r>
    </w:p>
    <w:p w:rsidR="0001134A" w:rsidRPr="00F14DF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F14DF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F14DFA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F14DFA" w:rsidRDefault="00C6702C" w:rsidP="00F14DFA">
      <w:pPr>
        <w:pStyle w:val="Default"/>
        <w:jc w:val="both"/>
        <w:rPr>
          <w:rFonts w:ascii="Verdana" w:hAnsi="Verdana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  <w:r w:rsidR="0001134A" w:rsidRPr="00F14DFA">
        <w:rPr>
          <w:rFonts w:ascii="Verdana" w:hAnsi="Verdana"/>
        </w:rPr>
        <w:t xml:space="preserve"> </w:t>
      </w:r>
      <w:r w:rsidR="0001134A" w:rsidRPr="00F14DFA">
        <w:rPr>
          <w:rFonts w:ascii="Verdana" w:hAnsi="Verdana"/>
          <w:b/>
          <w:bCs/>
        </w:rPr>
        <w:t xml:space="preserve">* Wyjaśnienie: </w:t>
      </w:r>
      <w:r w:rsidR="0001134A" w:rsidRPr="00F14DFA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</w:t>
      </w:r>
      <w:r w:rsidR="0001134A" w:rsidRPr="00F14DFA">
        <w:rPr>
          <w:rFonts w:ascii="Verdana" w:hAnsi="Verdana"/>
        </w:rPr>
        <w:lastRenderedPageBreak/>
        <w:t xml:space="preserve">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F14DFA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F14DFA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F14DFA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F14DFA">
        <w:rPr>
          <w:rFonts w:ascii="Verdana" w:hAnsi="Verdana"/>
          <w:sz w:val="24"/>
          <w:szCs w:val="24"/>
        </w:rPr>
        <w:t>Pzp</w:t>
      </w:r>
      <w:proofErr w:type="spellEnd"/>
      <w:r w:rsidRPr="00F14DFA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F14DFA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F14DFA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F14DFA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260C0"/>
    <w:rsid w:val="00140B16"/>
    <w:rsid w:val="002B21F4"/>
    <w:rsid w:val="003A2A7A"/>
    <w:rsid w:val="003F43C7"/>
    <w:rsid w:val="006C3BC6"/>
    <w:rsid w:val="006C4DD0"/>
    <w:rsid w:val="00744D83"/>
    <w:rsid w:val="007B7BC3"/>
    <w:rsid w:val="00813260"/>
    <w:rsid w:val="009D189D"/>
    <w:rsid w:val="00AC0D72"/>
    <w:rsid w:val="00B876DA"/>
    <w:rsid w:val="00C22351"/>
    <w:rsid w:val="00C6702C"/>
    <w:rsid w:val="00CD0A42"/>
    <w:rsid w:val="00EF7A9B"/>
    <w:rsid w:val="00F024FE"/>
    <w:rsid w:val="00F05028"/>
    <w:rsid w:val="00F1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58BB287A-9983-411A-A3EA-EC255185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19</cp:revision>
  <cp:lastPrinted>2022-07-06T09:47:00Z</cp:lastPrinted>
  <dcterms:created xsi:type="dcterms:W3CDTF">2021-09-08T18:27:00Z</dcterms:created>
  <dcterms:modified xsi:type="dcterms:W3CDTF">2023-06-26T11:11:00Z</dcterms:modified>
</cp:coreProperties>
</file>