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510049464-N-2020 z dnia 18-03-2020 r. </w:t>
      </w:r>
    </w:p>
    <w:p w:rsidR="00115E88" w:rsidRPr="00115E88" w:rsidRDefault="00115E88" w:rsidP="00115E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Radziechowicach: CAŁODOBOWE DOZOROWANIE ORAZ SPRZĄTANIE TERENU WOKÓŁ OBIEKTÓW DOMU POMOCY SPOŁECZNEJ W RADZIECHOWICACH W LATACH 2020 – 2021 – POSTĘPOWANIE II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513472-N-2020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Radziechowicach, Krajowy numer identyfikacyjny 00031174000000000, ul. Radziechowice Pierwsze, ul. Wspólna  2, 97-561  Ładzice, woj. łódzkie, państwo Polska, tel. 044 6840821, 502245468, e-mail biuro@dpsradziechowice.pl, faks 446 840 821. 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www.biuletyn.abip.pl/radziechowice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jednostka samorządu terytorialnego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CAŁODOBOWE DOZOROWANIE ORAZ SPRZĄTANIE TERENU WOKÓŁ OBIEKTÓW DOMU POMOCY SPOŁECZNEJ W RADZIECHOWICACH W LATACH 2020 – 2021 – POSTĘPOWANIE II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115E8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obejmuje: a) całodobowe dozorowanie i ochrona wszystkich obiektów Domu Pomocy Społecznej w Radziechowicach, w tym kontrola ruchu osobowego (wg ustalonych z Zamawiającym zasad) i pojazdów oraz obsługa urządzeń znajdujących się na portierni (w szczególności centrala p.poż) oraz odpowiednie dysponowanie kluczami – zgodne z procedurą Zamawiającego - CPV 98341140-8 b) całodobowa obsługa kotłowni olejowej wyposażonej w 2 kotły co o mocy: 460 kW oraz 620 </w:t>
      </w:r>
      <w:proofErr w:type="spellStart"/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 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sym w:font="Symbol" w:char="F02D"/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kotły parowe oraz wodne na paliwa płynne o mocy powyżej 50 kW wraz z urządzeniami pomocniczymi 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aparatura kontrolno-pomiarowa i urządzenia automatycznej regulacji do urządzeń i instalacji wymienionych w pkt. 1 CPV 50721000-5 c) sprzątanie i utrzymanie porządku na terenie wokół obiektów DPS w tym również utrzymanie porządku na terenie wyznaczonym do składowania śmieci komunalnych - CPV 90910000-9, d) koszenie w sezonie letnim trawy na terenie i w obrębie ogrodzenia DPS Radziechowice, strzyżenie żywopłotu przed budynkami mieszkalnymi oraz wykaszanie trawy w przyległym rowie biegnącym wzdłuż drogi południowej przy ul. Wspólnej i wschodniej przy ul. Spacerowej- własnym sprzętem – powierzchnia ok. 2 ha (oprócz terenu byłego gospodarstwa pomocniczego), częstotliwość koszenia terenów zielonych, trzy razy w miesiącu, (co 10 dni),CPV 77314100-5, e) zimą usuwanie śniegu i lodu z głównych dróg wewnętrznych dochodzących do budynków mieszkalnych, magazynu, terapii zajęciowej, kuchni i podjazdów dla niepełnosprawnych oraz odpowiednie zabezpieczenie przed poślizgnięciem – CPV 90620000-9 f) pomoc personelowi działów opiekuńczych w nagłych wypadkach, np. próba samowolnego oddalenia podopiecznego itp.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98341140-8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50721000-5, 90910000-9, 77314100-5, 90620000-9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115E88" w:rsidRPr="00115E88" w:rsidTr="00115E8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5E88" w:rsidRPr="00115E88" w:rsidTr="00115E8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15E88" w:rsidRPr="00115E88" w:rsidTr="00115E8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18/03/2020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153600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TBW Sp </w:t>
            </w:r>
            <w:proofErr w:type="spellStart"/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zo.o</w:t>
            </w:r>
            <w:proofErr w:type="spellEnd"/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Januszno 16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Kod pocztowy: 26-670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Pionki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188928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188928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188928 </w:t>
            </w: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  <w:proofErr w:type="spellStart"/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115E88" w:rsidRPr="00115E88" w:rsidRDefault="00115E88" w:rsidP="00115E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115E88" w:rsidRP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115E88" w:rsidRDefault="00115E88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E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9A7584" w:rsidRDefault="009A7584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7584" w:rsidRPr="00115E88" w:rsidRDefault="009A7584" w:rsidP="00115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C60F6" w:rsidRDefault="009A7584" w:rsidP="009A7584">
      <w:pPr>
        <w:jc w:val="right"/>
      </w:pPr>
      <w:r>
        <w:t xml:space="preserve">Dyrektor </w:t>
      </w:r>
    </w:p>
    <w:p w:rsidR="009A7584" w:rsidRDefault="009A7584" w:rsidP="009A7584">
      <w:pPr>
        <w:jc w:val="right"/>
      </w:pPr>
      <w:r>
        <w:t>Aneta Mazik</w:t>
      </w:r>
    </w:p>
    <w:sectPr w:rsidR="009A7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E88"/>
    <w:rsid w:val="00115E88"/>
    <w:rsid w:val="009A7584"/>
    <w:rsid w:val="009C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C7C0E5-B222-413A-97DE-53BA92A9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6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9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4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3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5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8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6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9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16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7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0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4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56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7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24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22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37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0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8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8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80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9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1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3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1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59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854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2020-03-18T12:20:00Z</dcterms:created>
  <dcterms:modified xsi:type="dcterms:W3CDTF">2020-03-18T12:41:00Z</dcterms:modified>
</cp:coreProperties>
</file>