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8B7" w:rsidRPr="006F1D64" w:rsidRDefault="006F1D64">
      <w:pPr>
        <w:jc w:val="center"/>
        <w:rPr>
          <w:rFonts w:ascii="Arial Narrow" w:hAnsi="Arial Narrow"/>
          <w:b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>INFORMACJA O KWOCIE,</w:t>
      </w:r>
    </w:p>
    <w:p w:rsidR="006628B7" w:rsidRPr="006F1D64" w:rsidRDefault="006F1D64">
      <w:pPr>
        <w:jc w:val="center"/>
        <w:rPr>
          <w:rFonts w:ascii="Arial Narrow" w:hAnsi="Arial Narrow"/>
          <w:b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 xml:space="preserve"> jaką Zamawiający zamierza przeznaczyć na realizację zamówienia</w:t>
      </w:r>
    </w:p>
    <w:p w:rsidR="006628B7" w:rsidRPr="006F1D64" w:rsidRDefault="006628B7">
      <w:pPr>
        <w:jc w:val="both"/>
        <w:rPr>
          <w:rFonts w:ascii="Arial Narrow" w:hAnsi="Arial Narrow"/>
          <w:sz w:val="24"/>
          <w:szCs w:val="24"/>
        </w:rPr>
      </w:pPr>
    </w:p>
    <w:tbl>
      <w:tblPr>
        <w:tblStyle w:val="a"/>
        <w:tblW w:w="9645" w:type="dxa"/>
        <w:tblInd w:w="-36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40"/>
        <w:gridCol w:w="7305"/>
      </w:tblGrid>
      <w:tr w:rsidR="006628B7" w:rsidRPr="006F1D64" w:rsidTr="006F1D64">
        <w:trPr>
          <w:tblHeader/>
        </w:trPr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F1D64">
              <w:rPr>
                <w:rFonts w:ascii="Arial Narrow" w:hAnsi="Arial Narrow"/>
                <w:b/>
                <w:sz w:val="24"/>
                <w:szCs w:val="24"/>
              </w:rPr>
              <w:t>Dane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widowControl w:val="0"/>
              <w:spacing w:line="240" w:lineRule="auto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6F1D64">
              <w:rPr>
                <w:rFonts w:ascii="Arial Narrow" w:hAnsi="Arial Narrow"/>
                <w:b/>
                <w:sz w:val="24"/>
                <w:szCs w:val="24"/>
              </w:rPr>
              <w:t>Opis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Tryb postępowania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 w:rsidP="00F0314F">
            <w:pPr>
              <w:widowControl w:val="0"/>
              <w:spacing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tryb podstawowy bez przeprowadzenia negocjacji na podstawie art. 275 pkt 1 i poniżej progów unijnych, o których mowa w art. 3 ustawy z dnia 11 września 2019 r. – Prawo zamówień publicznych</w:t>
            </w:r>
            <w:r w:rsidR="00F0314F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6F1D64">
              <w:rPr>
                <w:rFonts w:ascii="Arial Narrow" w:hAnsi="Arial Narrow"/>
                <w:sz w:val="24"/>
                <w:szCs w:val="24"/>
              </w:rPr>
              <w:t>(t. j. Dz.U. z 2022 r., poz. 1710.)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Nazwa zamówienia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D0096" w:rsidP="001E6EDC">
            <w:pPr>
              <w:widowControl w:val="0"/>
              <w:spacing w:line="240" w:lineRule="auto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6D0096">
              <w:rPr>
                <w:rFonts w:ascii="Arial Narrow" w:hAnsi="Arial Narrow"/>
                <w:sz w:val="24"/>
                <w:szCs w:val="24"/>
              </w:rPr>
              <w:t>„Zwiększenie poziomu bezpieczeństwa systemu teleinformatycznego”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spacing w:line="240" w:lineRule="auto"/>
              <w:ind w:firstLine="141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Znak sprawy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407B5A" w:rsidP="00F33C82">
            <w:pPr>
              <w:widowControl w:val="0"/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bookmarkStart w:id="0" w:name="_GoBack"/>
            <w:bookmarkEnd w:id="0"/>
            <w:r w:rsidRPr="00407B5A">
              <w:rPr>
                <w:rFonts w:ascii="Arial Narrow" w:hAnsi="Arial Narrow"/>
                <w:sz w:val="24"/>
                <w:szCs w:val="24"/>
              </w:rPr>
              <w:t>4/2023</w:t>
            </w:r>
          </w:p>
        </w:tc>
      </w:tr>
      <w:tr w:rsidR="006628B7" w:rsidRPr="006F1D64" w:rsidTr="006F1D64">
        <w:tc>
          <w:tcPr>
            <w:tcW w:w="23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>
            <w:pPr>
              <w:widowControl w:val="0"/>
              <w:spacing w:line="240" w:lineRule="auto"/>
              <w:ind w:firstLine="141"/>
              <w:rPr>
                <w:rFonts w:ascii="Arial Narrow" w:hAnsi="Arial Narrow"/>
                <w:sz w:val="24"/>
                <w:szCs w:val="24"/>
              </w:rPr>
            </w:pPr>
            <w:r w:rsidRPr="006F1D64">
              <w:rPr>
                <w:rFonts w:ascii="Arial Narrow" w:hAnsi="Arial Narrow"/>
                <w:sz w:val="24"/>
                <w:szCs w:val="24"/>
              </w:rPr>
              <w:t>Data</w:t>
            </w:r>
          </w:p>
        </w:tc>
        <w:tc>
          <w:tcPr>
            <w:tcW w:w="73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5C12F0" w:rsidP="0052446F">
            <w:pPr>
              <w:widowControl w:val="0"/>
              <w:spacing w:line="240" w:lineRule="auto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14.04.2023 r.</w:t>
            </w:r>
          </w:p>
        </w:tc>
      </w:tr>
    </w:tbl>
    <w:p w:rsidR="006628B7" w:rsidRPr="006F1D64" w:rsidRDefault="006628B7">
      <w:pPr>
        <w:spacing w:after="200"/>
        <w:ind w:firstLine="720"/>
        <w:rPr>
          <w:rFonts w:ascii="Arial Narrow" w:hAnsi="Arial Narrow"/>
          <w:sz w:val="24"/>
          <w:szCs w:val="24"/>
        </w:rPr>
      </w:pPr>
    </w:p>
    <w:p w:rsidR="006628B7" w:rsidRPr="006F1D64" w:rsidRDefault="006F1D64" w:rsidP="006F1D64">
      <w:pPr>
        <w:spacing w:after="200" w:line="360" w:lineRule="auto"/>
        <w:jc w:val="both"/>
        <w:rPr>
          <w:rFonts w:ascii="Arial Narrow" w:hAnsi="Arial Narrow"/>
          <w:b/>
          <w:sz w:val="24"/>
          <w:szCs w:val="24"/>
        </w:rPr>
      </w:pPr>
      <w:r w:rsidRPr="006F1D64">
        <w:rPr>
          <w:rFonts w:ascii="Arial Narrow" w:hAnsi="Arial Narrow"/>
          <w:sz w:val="24"/>
          <w:szCs w:val="24"/>
        </w:rPr>
        <w:t>Działając na podstawie art. 222 ust. 4 ustawy z dnia 11 września 2019 r. – Prawo zamówień publicznych Zamawiający informuje, że na realizację zamówienia zamierza przeznaczyć następującą kwotę:</w:t>
      </w:r>
    </w:p>
    <w:tbl>
      <w:tblPr>
        <w:tblStyle w:val="a0"/>
        <w:tblW w:w="9615" w:type="dxa"/>
        <w:tblInd w:w="-3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6628B7" w:rsidRPr="006F1D64">
        <w:trPr>
          <w:trHeight w:val="485"/>
        </w:trPr>
        <w:tc>
          <w:tcPr>
            <w:tcW w:w="9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6F1D64" w:rsidRDefault="006F1D64" w:rsidP="00032E49">
            <w:pPr>
              <w:widowControl w:val="0"/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6F1D64">
              <w:rPr>
                <w:rFonts w:ascii="Arial Narrow" w:hAnsi="Arial Narrow"/>
                <w:b/>
                <w:sz w:val="24"/>
                <w:szCs w:val="24"/>
              </w:rPr>
              <w:t xml:space="preserve">Kwota brutto: </w:t>
            </w:r>
            <w:r w:rsidR="006D0096" w:rsidRPr="006D0096">
              <w:rPr>
                <w:rFonts w:ascii="Arial Narrow" w:hAnsi="Arial Narrow"/>
                <w:b/>
                <w:sz w:val="24"/>
                <w:szCs w:val="24"/>
              </w:rPr>
              <w:t>386 958,00 zł</w:t>
            </w:r>
          </w:p>
        </w:tc>
      </w:tr>
      <w:tr w:rsidR="006628B7" w:rsidRPr="006F1D64">
        <w:trPr>
          <w:trHeight w:val="485"/>
        </w:trPr>
        <w:tc>
          <w:tcPr>
            <w:tcW w:w="96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628B7" w:rsidRPr="001E6EDC" w:rsidRDefault="006F1D64" w:rsidP="00032E49">
            <w:pPr>
              <w:widowControl w:val="0"/>
              <w:spacing w:line="240" w:lineRule="auto"/>
              <w:rPr>
                <w:rFonts w:ascii="Arial Narrow" w:hAnsi="Arial Narrow"/>
                <w:b/>
                <w:sz w:val="24"/>
                <w:szCs w:val="24"/>
              </w:rPr>
            </w:pPr>
            <w:r w:rsidRPr="001E6EDC">
              <w:rPr>
                <w:rFonts w:ascii="Arial Narrow" w:eastAsia="ArialMT" w:hAnsi="Arial Narrow"/>
                <w:sz w:val="24"/>
                <w:szCs w:val="24"/>
                <w:lang w:val="pl-PL"/>
              </w:rPr>
              <w:t>Kwota netto</w:t>
            </w:r>
            <w:r w:rsidR="006D0096">
              <w:rPr>
                <w:rFonts w:ascii="Arial Narrow" w:eastAsia="ArialMT" w:hAnsi="Arial Narrow"/>
                <w:sz w:val="24"/>
                <w:szCs w:val="24"/>
                <w:lang w:val="pl-PL"/>
              </w:rPr>
              <w:t>:</w:t>
            </w:r>
            <w:r w:rsidRPr="001E6EDC">
              <w:rPr>
                <w:rFonts w:ascii="Arial Narrow" w:eastAsia="ArialMT" w:hAnsi="Arial Narrow"/>
                <w:sz w:val="24"/>
                <w:szCs w:val="24"/>
                <w:lang w:val="pl-PL"/>
              </w:rPr>
              <w:t xml:space="preserve"> </w:t>
            </w:r>
            <w:r w:rsidR="006D0096" w:rsidRPr="006D0096">
              <w:rPr>
                <w:rFonts w:ascii="Arial Narrow" w:eastAsia="ArialMT" w:hAnsi="Arial Narrow"/>
                <w:sz w:val="24"/>
                <w:szCs w:val="24"/>
                <w:lang w:val="pl-PL"/>
              </w:rPr>
              <w:t xml:space="preserve"> 314 600,00 zł</w:t>
            </w:r>
          </w:p>
        </w:tc>
      </w:tr>
    </w:tbl>
    <w:p w:rsidR="006628B7" w:rsidRPr="006F1D64" w:rsidRDefault="006F1D64">
      <w:pPr>
        <w:spacing w:after="200" w:line="360" w:lineRule="auto"/>
        <w:jc w:val="both"/>
        <w:rPr>
          <w:rFonts w:ascii="Arial Narrow" w:hAnsi="Arial Narrow"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  <w:r w:rsidRPr="006F1D64">
        <w:rPr>
          <w:rFonts w:ascii="Arial Narrow" w:hAnsi="Arial Narrow"/>
          <w:b/>
          <w:sz w:val="24"/>
          <w:szCs w:val="24"/>
        </w:rPr>
        <w:tab/>
      </w:r>
    </w:p>
    <w:p w:rsidR="006628B7" w:rsidRPr="006F1D64" w:rsidRDefault="006F1D64">
      <w:pPr>
        <w:spacing w:after="200"/>
        <w:rPr>
          <w:rFonts w:ascii="Arial Narrow" w:hAnsi="Arial Narrow"/>
          <w:sz w:val="24"/>
          <w:szCs w:val="24"/>
        </w:rPr>
      </w:pPr>
      <w:r w:rsidRPr="006F1D64">
        <w:rPr>
          <w:rFonts w:ascii="Arial Narrow" w:hAnsi="Arial Narrow"/>
          <w:b/>
          <w:sz w:val="24"/>
          <w:szCs w:val="24"/>
        </w:rPr>
        <w:t>Zamieszczono na stronie internetowej prowadzonego postępowania</w:t>
      </w:r>
    </w:p>
    <w:p w:rsidR="006628B7" w:rsidRDefault="006628B7">
      <w:pPr>
        <w:rPr>
          <w:sz w:val="24"/>
          <w:szCs w:val="24"/>
        </w:rPr>
      </w:pPr>
    </w:p>
    <w:sectPr w:rsidR="006628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08CE" w:rsidRDefault="005508CE" w:rsidP="00027436">
      <w:pPr>
        <w:spacing w:line="240" w:lineRule="auto"/>
      </w:pPr>
      <w:r>
        <w:separator/>
      </w:r>
    </w:p>
  </w:endnote>
  <w:endnote w:type="continuationSeparator" w:id="0">
    <w:p w:rsidR="005508CE" w:rsidRDefault="005508CE" w:rsidP="0002743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08CE" w:rsidRDefault="005508CE" w:rsidP="00027436">
      <w:pPr>
        <w:spacing w:line="240" w:lineRule="auto"/>
      </w:pPr>
      <w:r>
        <w:separator/>
      </w:r>
    </w:p>
  </w:footnote>
  <w:footnote w:type="continuationSeparator" w:id="0">
    <w:p w:rsidR="005508CE" w:rsidRDefault="005508CE" w:rsidP="0002743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 w:rsidP="00027436">
    <w:pPr>
      <w:pStyle w:val="Nagwek"/>
      <w:jc w:val="right"/>
    </w:pPr>
    <w:r>
      <w:rPr>
        <w:noProof/>
        <w:lang w:val="pl-PL"/>
      </w:rPr>
      <w:drawing>
        <wp:inline distT="0" distB="0" distL="0" distR="0" wp14:anchorId="6A4255C6" wp14:editId="0DE16FC3">
          <wp:extent cx="2171700" cy="752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2020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17419" cy="768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436" w:rsidRDefault="000274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8B7"/>
    <w:rsid w:val="00027436"/>
    <w:rsid w:val="00032E49"/>
    <w:rsid w:val="000847EE"/>
    <w:rsid w:val="000C7D79"/>
    <w:rsid w:val="000E08D9"/>
    <w:rsid w:val="001E6EDC"/>
    <w:rsid w:val="00372079"/>
    <w:rsid w:val="003A5843"/>
    <w:rsid w:val="00407B5A"/>
    <w:rsid w:val="0052446F"/>
    <w:rsid w:val="005508CE"/>
    <w:rsid w:val="005C12F0"/>
    <w:rsid w:val="006628B7"/>
    <w:rsid w:val="006D0096"/>
    <w:rsid w:val="006F1D64"/>
    <w:rsid w:val="007017D3"/>
    <w:rsid w:val="00C61259"/>
    <w:rsid w:val="00C81CE9"/>
    <w:rsid w:val="00E30353"/>
    <w:rsid w:val="00F0314F"/>
    <w:rsid w:val="00F33C82"/>
    <w:rsid w:val="00FE1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A288E7-F2DA-4493-855B-B613F7A3B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02743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7436"/>
  </w:style>
  <w:style w:type="paragraph" w:styleId="Stopka">
    <w:name w:val="footer"/>
    <w:basedOn w:val="Normalny"/>
    <w:link w:val="StopkaZnak"/>
    <w:uiPriority w:val="99"/>
    <w:unhideWhenUsed/>
    <w:rsid w:val="0002743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7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112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Krawczuk</dc:creator>
  <cp:lastModifiedBy>user</cp:lastModifiedBy>
  <cp:revision>10</cp:revision>
  <cp:lastPrinted>2022-11-16T07:59:00Z</cp:lastPrinted>
  <dcterms:created xsi:type="dcterms:W3CDTF">2023-04-06T09:40:00Z</dcterms:created>
  <dcterms:modified xsi:type="dcterms:W3CDTF">2023-04-07T10:36:00Z</dcterms:modified>
</cp:coreProperties>
</file>