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2835"/>
        <w:gridCol w:w="3260"/>
        <w:gridCol w:w="3119"/>
        <w:gridCol w:w="4076"/>
      </w:tblGrid>
      <w:tr w:rsidR="00361132" w:rsidTr="008246AB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9B435C" w:rsidRDefault="00361132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9B435C">
              <w:rPr>
                <w:rFonts w:ascii="Trebuchet MS" w:hAnsi="Trebuchet MS"/>
                <w:b/>
                <w:sz w:val="24"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9B435C" w:rsidRDefault="00361132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9B435C">
              <w:rPr>
                <w:rFonts w:ascii="Trebuchet MS" w:hAnsi="Trebuchet MS"/>
                <w:b/>
                <w:sz w:val="24"/>
              </w:rPr>
              <w:t>Organ kontrolujący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9B435C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9B435C">
              <w:rPr>
                <w:rFonts w:ascii="Trebuchet MS" w:hAnsi="Trebuchet MS"/>
                <w:b/>
                <w:sz w:val="24"/>
              </w:rPr>
              <w:t>Zakres przedmiotowy kontroli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9B435C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9B435C">
              <w:rPr>
                <w:rFonts w:ascii="Trebuchet MS" w:hAnsi="Trebuchet MS"/>
                <w:b/>
                <w:sz w:val="24"/>
              </w:rPr>
              <w:t>Termin</w:t>
            </w:r>
          </w:p>
          <w:p w:rsidR="001858E5" w:rsidRPr="009B435C" w:rsidRDefault="001858E5" w:rsidP="00361132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9B435C">
              <w:rPr>
                <w:rFonts w:ascii="Trebuchet MS" w:hAnsi="Trebuchet MS"/>
                <w:b/>
                <w:sz w:val="24"/>
              </w:rPr>
              <w:t>przeprowadzenia kontroli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361132" w:rsidRPr="009B435C" w:rsidRDefault="001858E5" w:rsidP="001858E5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9B435C">
              <w:rPr>
                <w:rFonts w:ascii="Trebuchet MS" w:hAnsi="Trebuchet MS"/>
                <w:b/>
                <w:sz w:val="24"/>
              </w:rPr>
              <w:t>Wyniki i wnioski pokontrolne</w:t>
            </w:r>
          </w:p>
        </w:tc>
      </w:tr>
      <w:tr w:rsidR="00361635" w:rsidTr="00E14939">
        <w:tc>
          <w:tcPr>
            <w:tcW w:w="7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1635" w:rsidRPr="009B435C" w:rsidRDefault="00361635" w:rsidP="009B435C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635" w:rsidRPr="009B435C" w:rsidRDefault="00361635" w:rsidP="009B435C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9B435C" w:rsidRPr="009B435C" w:rsidRDefault="009B435C" w:rsidP="009B435C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Śląski Urząd Wojewódzki</w:t>
            </w:r>
          </w:p>
          <w:p w:rsidR="00361635" w:rsidRPr="009B435C" w:rsidRDefault="009B435C" w:rsidP="009B435C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w Katowicach  </w:t>
            </w:r>
          </w:p>
          <w:p w:rsidR="00361635" w:rsidRPr="009B435C" w:rsidRDefault="00361635" w:rsidP="009B435C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35C" w:rsidRPr="009B435C" w:rsidRDefault="009B435C" w:rsidP="009B435C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</w:p>
          <w:p w:rsidR="00361635" w:rsidRPr="009B435C" w:rsidRDefault="009B435C" w:rsidP="009B435C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Ocena wybranych obszarów organizacji 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                    </w:t>
            </w:r>
            <w:r w:rsidRPr="009B435C">
              <w:rPr>
                <w:rFonts w:ascii="Trebuchet MS" w:hAnsi="Trebuchet MS"/>
                <w:sz w:val="24"/>
                <w:szCs w:val="24"/>
              </w:rPr>
              <w:t xml:space="preserve">i funkcjonowania placówki. Przedmiot kontroli obejmował realizację zadań placówki opiekuńczo – wychowawczej w zakresie przestrzegania </w:t>
            </w:r>
            <w:r>
              <w:rPr>
                <w:rFonts w:ascii="Trebuchet MS" w:hAnsi="Trebuchet MS"/>
                <w:sz w:val="24"/>
                <w:szCs w:val="24"/>
              </w:rPr>
              <w:t xml:space="preserve">                           </w:t>
            </w:r>
            <w:r w:rsidRPr="009B435C">
              <w:rPr>
                <w:rFonts w:ascii="Trebuchet MS" w:hAnsi="Trebuchet MS"/>
                <w:sz w:val="24"/>
                <w:szCs w:val="24"/>
              </w:rPr>
              <w:t>i respektowania praw dziecka oraz zaspakajania jego niezbędnych potrzeb</w:t>
            </w:r>
          </w:p>
          <w:p w:rsidR="00361635" w:rsidRPr="009B435C" w:rsidRDefault="00361635" w:rsidP="009B435C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 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635" w:rsidRPr="009B435C" w:rsidRDefault="009B435C" w:rsidP="009B435C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 xml:space="preserve">27.01.2023 </w:t>
            </w:r>
            <w:r w:rsidR="00361635" w:rsidRPr="009B435C">
              <w:rPr>
                <w:rFonts w:ascii="Trebuchet MS" w:hAnsi="Trebuchet MS"/>
                <w:sz w:val="24"/>
                <w:szCs w:val="24"/>
              </w:rPr>
              <w:t>rok</w:t>
            </w:r>
          </w:p>
          <w:p w:rsidR="009B435C" w:rsidRPr="009B435C" w:rsidRDefault="009B435C" w:rsidP="009B435C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30.01.2023 rok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635" w:rsidRPr="009B435C" w:rsidRDefault="00361635" w:rsidP="009B435C">
            <w:pPr>
              <w:spacing w:line="360" w:lineRule="auto"/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9B435C">
              <w:rPr>
                <w:rFonts w:ascii="Trebuchet MS" w:hAnsi="Trebuchet MS"/>
                <w:sz w:val="24"/>
                <w:szCs w:val="24"/>
              </w:rPr>
              <w:t>W toku czynności kontrolnych                  nie stwierdzono nieprawidłowości</w:t>
            </w:r>
            <w:r w:rsidR="007229F1">
              <w:rPr>
                <w:rFonts w:ascii="Trebuchet MS" w:hAnsi="Trebuchet MS"/>
                <w:sz w:val="24"/>
                <w:szCs w:val="24"/>
              </w:rPr>
              <w:t xml:space="preserve"> w zakresie objętym kontrolą,                w związku z tym odstępuje się               od wydania zaleceń pokontrolnych</w:t>
            </w:r>
          </w:p>
        </w:tc>
      </w:tr>
    </w:tbl>
    <w:p w:rsidR="0042021F" w:rsidRDefault="0042021F" w:rsidP="00361132">
      <w:pPr>
        <w:jc w:val="center"/>
      </w:pPr>
    </w:p>
    <w:p w:rsidR="00D96A60" w:rsidRDefault="00D96A60" w:rsidP="00361132">
      <w:pPr>
        <w:jc w:val="center"/>
      </w:pPr>
    </w:p>
    <w:p w:rsidR="00D96A60" w:rsidRDefault="00D96A60" w:rsidP="00361132">
      <w:pPr>
        <w:jc w:val="center"/>
      </w:pPr>
    </w:p>
    <w:p w:rsidR="00D96A60" w:rsidRDefault="00D96A60" w:rsidP="00361132">
      <w:pPr>
        <w:jc w:val="center"/>
      </w:pPr>
    </w:p>
    <w:p w:rsidR="00D96A60" w:rsidRDefault="00D96A60" w:rsidP="00361132">
      <w:pPr>
        <w:jc w:val="center"/>
      </w:pPr>
    </w:p>
    <w:p w:rsidR="00D96A60" w:rsidRDefault="00D96A60" w:rsidP="00361132">
      <w:pPr>
        <w:jc w:val="center"/>
      </w:pPr>
    </w:p>
    <w:p w:rsidR="00D96A60" w:rsidRDefault="00D96A60" w:rsidP="00361132">
      <w:pPr>
        <w:jc w:val="center"/>
      </w:pP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3402"/>
        <w:gridCol w:w="3969"/>
      </w:tblGrid>
      <w:tr w:rsidR="00D96A60" w:rsidTr="00D96A60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D96A60" w:rsidRDefault="00D96A60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D96A60" w:rsidRDefault="00D96A60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D96A60" w:rsidRDefault="00D96A60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D96A60" w:rsidRDefault="00D96A60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Termin</w:t>
            </w:r>
          </w:p>
          <w:p w:rsidR="00D96A60" w:rsidRDefault="00D96A60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D96A60" w:rsidRDefault="00D96A60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Wyniki i wnioski pokontrolne</w:t>
            </w:r>
          </w:p>
        </w:tc>
      </w:tr>
      <w:tr w:rsidR="00D96A60" w:rsidTr="00D96A60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60" w:rsidRDefault="00D96A60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A60" w:rsidRDefault="00D96A60">
            <w:pPr>
              <w:jc w:val="center"/>
              <w:rPr>
                <w:rFonts w:ascii="Trebuchet MS" w:hAnsi="Trebuchet MS"/>
                <w:sz w:val="24"/>
              </w:rPr>
            </w:pPr>
          </w:p>
          <w:p w:rsidR="00D96A60" w:rsidRDefault="00D96A6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Wojewoda Śląski</w:t>
            </w:r>
          </w:p>
          <w:p w:rsidR="00D96A60" w:rsidRDefault="00D96A6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Oddział ds. Pieczy Zastępczej </w:t>
            </w:r>
          </w:p>
          <w:p w:rsidR="00D96A60" w:rsidRDefault="00D96A6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Wydziału Rodziny                    i Polityki Społecznej Śląskiego Urzędu Wojewódzkiego                     w Katowicach</w:t>
            </w:r>
          </w:p>
          <w:p w:rsidR="00D96A60" w:rsidRDefault="00D96A60">
            <w:pPr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A60" w:rsidRDefault="00D96A6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D96A60" w:rsidRDefault="00D96A6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Kontrola w trybie uproszczonym w związku                 z wnioskiem Zastępcy Prezydenta Miasta Ruda Śląska o wyrażenie zgody             na przyjęcie kolejnego dziecka do placówki,                  na podstawie art. 95 ust. 3a ustawy </w:t>
            </w:r>
          </w:p>
          <w:p w:rsidR="00D96A60" w:rsidRDefault="00D96A6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o wspieraniu rodziny               i systemie pieczy zastępczej</w:t>
            </w:r>
          </w:p>
          <w:p w:rsidR="00D96A60" w:rsidRDefault="00D96A6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60" w:rsidRDefault="00D96A60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18.08.2023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A60" w:rsidRDefault="00D96A60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W toku czynności kontrolnych                  stwierdzono, że warunki lokalowe              w Placówce Opiekuńczo – Wychowawczej Nr 3 w Rudzie Śląskiej, pozwalają na przyjęcie dodatkowo 1 dziecka,                        na podstawie art. 95 ust. 3a ustawy o wspieraniu rodziny                   i systemie pieczy zastępczej  </w:t>
            </w:r>
          </w:p>
        </w:tc>
      </w:tr>
    </w:tbl>
    <w:p w:rsidR="00D96A60" w:rsidRDefault="00D96A60" w:rsidP="00361132">
      <w:pPr>
        <w:jc w:val="center"/>
      </w:pPr>
    </w:p>
    <w:p w:rsidR="00434E29" w:rsidRDefault="00434E29" w:rsidP="00361132">
      <w:pPr>
        <w:jc w:val="center"/>
      </w:pPr>
    </w:p>
    <w:p w:rsidR="00434E29" w:rsidRDefault="00434E29" w:rsidP="00361132">
      <w:pPr>
        <w:jc w:val="center"/>
      </w:pPr>
    </w:p>
    <w:p w:rsidR="00434E29" w:rsidRDefault="00434E29" w:rsidP="00361132">
      <w:pPr>
        <w:jc w:val="center"/>
      </w:pPr>
    </w:p>
    <w:p w:rsidR="00434E29" w:rsidRDefault="00434E29" w:rsidP="00361132">
      <w:pPr>
        <w:jc w:val="center"/>
      </w:pPr>
    </w:p>
    <w:tbl>
      <w:tblPr>
        <w:tblStyle w:val="Tabela-Siatka"/>
        <w:tblW w:w="14170" w:type="dxa"/>
        <w:tblLook w:val="04A0" w:firstRow="1" w:lastRow="0" w:firstColumn="1" w:lastColumn="0" w:noHBand="0" w:noVBand="1"/>
      </w:tblPr>
      <w:tblGrid>
        <w:gridCol w:w="704"/>
        <w:gridCol w:w="2693"/>
        <w:gridCol w:w="3402"/>
        <w:gridCol w:w="3402"/>
        <w:gridCol w:w="3969"/>
      </w:tblGrid>
      <w:tr w:rsidR="00434E29" w:rsidTr="006E0B5D">
        <w:trPr>
          <w:trHeight w:val="70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34E29" w:rsidRDefault="00434E29" w:rsidP="006E0B5D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34E29" w:rsidRDefault="00434E29" w:rsidP="006E0B5D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Organ kontrolujący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34E29" w:rsidRDefault="00434E29" w:rsidP="006E0B5D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Zakres przedmiotowy kontroli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34E29" w:rsidRDefault="00434E29" w:rsidP="006E0B5D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Termin</w:t>
            </w:r>
          </w:p>
          <w:p w:rsidR="00434E29" w:rsidRDefault="00434E29" w:rsidP="006E0B5D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przeprowadzenia kontroli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434E29" w:rsidRDefault="00434E29" w:rsidP="006E0B5D">
            <w:pPr>
              <w:jc w:val="center"/>
              <w:rPr>
                <w:rFonts w:ascii="Trebuchet MS" w:hAnsi="Trebuchet MS"/>
                <w:b/>
                <w:sz w:val="24"/>
              </w:rPr>
            </w:pPr>
            <w:r>
              <w:rPr>
                <w:rFonts w:ascii="Trebuchet MS" w:hAnsi="Trebuchet MS"/>
                <w:b/>
                <w:sz w:val="24"/>
              </w:rPr>
              <w:t>Wyniki i wnioski pokontrolne</w:t>
            </w:r>
          </w:p>
        </w:tc>
      </w:tr>
      <w:tr w:rsidR="00434E29" w:rsidTr="00434E2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E29" w:rsidRDefault="00434E29" w:rsidP="006E0B5D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3</w:t>
            </w:r>
            <w:r>
              <w:rPr>
                <w:rFonts w:ascii="Trebuchet MS" w:hAnsi="Trebuchet MS"/>
                <w:sz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9" w:rsidRDefault="00434E29" w:rsidP="00434E29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  <w:p w:rsidR="00434E29" w:rsidRDefault="00434E29" w:rsidP="00434E29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Zakład Ubezpieczeń Społecznych                        w Chorzowie</w:t>
            </w:r>
          </w:p>
          <w:p w:rsidR="00434E29" w:rsidRDefault="00434E29" w:rsidP="00434E29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Wydział Kontroli Płatników Składek</w:t>
            </w:r>
          </w:p>
          <w:p w:rsidR="00434E29" w:rsidRDefault="00434E29" w:rsidP="00434E29">
            <w:pPr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9" w:rsidRDefault="00434E29" w:rsidP="00434E29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 xml:space="preserve">Prawidłowość i rzetelność obliczania składek                      na ubezpieczenia społeczne oraz innych składek,                   do których pobierania zobowiązany jest Zakład    oraz zgłaszanie                        do ubezpieczeń społecznych   i ubezpieczenia zdrowotnego;                     ustalanie uprawnień                  do świadczeń z ubezpieczeń społecznych i wypłacanie tych świadczeń                        oraz dokonywanie rozliczeń  z tego tytułu;                                prawidłowość i terminowość opracowywania wniosków                o świadczenia emerytalne            i rentowe, wystawianie zaświadczeń lub zgłaszanie danych dla celów ubezpieczeń społecznych; prawidłowość i rzetelność danych przekazanych do ZUS we wniosku o świadczenie postojowe na podstawie ustawy z dnia 2 marca 2020 r. o szczególnych rozwiązaniach związanych              z zapobieganiem, przeciwdziałaniem                         i zwalczaniem COVID-19, innych chorób zakaźnych oraz wywołanych nimi sytuacji kryzysowych;      prawidłowość i rzetelność danych przekazanych do ZUS we wniosku o zwolnienie              z obowiązku opłacania składek złożonego na podstawie ustawy z dnia             2 marca 2020 r. o szczególnych rozwiązaniach związanych                                   z zapobieganiem, przeciwdziałaniem                        i zwalczaniem COVID-19, innych chorób zakaźnych oraz wywołanych nimi sytuacji kryzysowych </w:t>
            </w:r>
          </w:p>
          <w:p w:rsidR="00434E29" w:rsidRDefault="00434E29" w:rsidP="006E0B5D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9" w:rsidRDefault="00434E29" w:rsidP="006E0B5D">
            <w:pPr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od 07.12.2023 r.                         do 28.12.2023 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E29" w:rsidRDefault="00434E29" w:rsidP="006E0B5D">
            <w:pPr>
              <w:spacing w:line="360" w:lineRule="auto"/>
              <w:jc w:val="center"/>
              <w:rPr>
                <w:rFonts w:ascii="Trebuchet MS" w:hAnsi="Trebuchet MS"/>
                <w:sz w:val="24"/>
              </w:rPr>
            </w:pPr>
            <w:r>
              <w:rPr>
                <w:rFonts w:ascii="Trebuchet MS" w:hAnsi="Trebuchet MS"/>
                <w:sz w:val="24"/>
              </w:rPr>
              <w:t>brak nieprawidłowości</w:t>
            </w:r>
            <w:bookmarkStart w:id="0" w:name="_GoBack"/>
            <w:bookmarkEnd w:id="0"/>
          </w:p>
        </w:tc>
      </w:tr>
    </w:tbl>
    <w:p w:rsidR="00434E29" w:rsidRDefault="00434E29" w:rsidP="00361132">
      <w:pPr>
        <w:jc w:val="center"/>
      </w:pPr>
    </w:p>
    <w:sectPr w:rsidR="00434E29" w:rsidSect="001858E5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83F" w:rsidRDefault="0037383F" w:rsidP="00361132">
      <w:pPr>
        <w:spacing w:after="0" w:line="240" w:lineRule="auto"/>
      </w:pPr>
      <w:r>
        <w:separator/>
      </w:r>
    </w:p>
  </w:endnote>
  <w:end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D96A60" w:rsidRDefault="00361132">
    <w:pPr>
      <w:pStyle w:val="Stopka"/>
      <w:rPr>
        <w:sz w:val="24"/>
      </w:rPr>
    </w:pPr>
    <w:r w:rsidRPr="00D96A60">
      <w:rPr>
        <w:sz w:val="24"/>
      </w:rPr>
      <w:t>Sporządziła: Aleksandra Glid - sekretarka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83F" w:rsidRDefault="0037383F" w:rsidP="00361132">
      <w:pPr>
        <w:spacing w:after="0" w:line="240" w:lineRule="auto"/>
      </w:pPr>
      <w:r>
        <w:separator/>
      </w:r>
    </w:p>
  </w:footnote>
  <w:footnote w:type="continuationSeparator" w:id="0">
    <w:p w:rsidR="0037383F" w:rsidRDefault="0037383F" w:rsidP="003611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132" w:rsidRPr="009B435C" w:rsidRDefault="00361132">
    <w:pPr>
      <w:pStyle w:val="Nagwek"/>
      <w:rPr>
        <w:rFonts w:ascii="Trebuchet MS" w:hAnsi="Trebuchet MS"/>
        <w:sz w:val="24"/>
        <w:szCs w:val="24"/>
      </w:rPr>
    </w:pPr>
    <w:r w:rsidRPr="009B435C">
      <w:rPr>
        <w:rFonts w:ascii="Trebuchet MS" w:hAnsi="Trebuchet MS"/>
        <w:sz w:val="24"/>
        <w:szCs w:val="24"/>
      </w:rPr>
      <w:t xml:space="preserve">Kontrole przeprowadzone w </w:t>
    </w:r>
    <w:r w:rsidR="00C66B64" w:rsidRPr="009B435C">
      <w:rPr>
        <w:rFonts w:ascii="Trebuchet MS" w:hAnsi="Trebuchet MS"/>
        <w:sz w:val="24"/>
        <w:szCs w:val="24"/>
      </w:rPr>
      <w:t>Placówc</w:t>
    </w:r>
    <w:r w:rsidR="0016325F" w:rsidRPr="009B435C">
      <w:rPr>
        <w:rFonts w:ascii="Trebuchet MS" w:hAnsi="Trebuchet MS"/>
        <w:sz w:val="24"/>
        <w:szCs w:val="24"/>
      </w:rPr>
      <w:t xml:space="preserve">e Opiekuńczo – </w:t>
    </w:r>
    <w:r w:rsidR="002B4A7B" w:rsidRPr="009B435C">
      <w:rPr>
        <w:rFonts w:ascii="Trebuchet MS" w:hAnsi="Trebuchet MS"/>
        <w:sz w:val="24"/>
        <w:szCs w:val="24"/>
      </w:rPr>
      <w:t>Wychowawczej Nr 3</w:t>
    </w:r>
    <w:r w:rsidRPr="009B435C">
      <w:rPr>
        <w:rFonts w:ascii="Trebuchet MS" w:hAnsi="Trebuchet MS"/>
        <w:sz w:val="24"/>
        <w:szCs w:val="24"/>
      </w:rPr>
      <w:t xml:space="preserve"> </w:t>
    </w:r>
    <w:r w:rsidR="009F1C52" w:rsidRPr="009B435C">
      <w:rPr>
        <w:rFonts w:ascii="Trebuchet MS" w:hAnsi="Trebuchet MS"/>
        <w:sz w:val="24"/>
        <w:szCs w:val="24"/>
      </w:rPr>
      <w:t xml:space="preserve">w Rudzie Śląskiej </w:t>
    </w:r>
    <w:r w:rsidR="002B4A7B" w:rsidRPr="009B435C">
      <w:rPr>
        <w:rFonts w:ascii="Trebuchet MS" w:hAnsi="Trebuchet MS"/>
        <w:sz w:val="24"/>
        <w:szCs w:val="24"/>
      </w:rPr>
      <w:t xml:space="preserve">w </w:t>
    </w:r>
    <w:r w:rsidR="009B435C" w:rsidRPr="009B435C">
      <w:rPr>
        <w:rFonts w:ascii="Trebuchet MS" w:hAnsi="Trebuchet MS"/>
        <w:sz w:val="24"/>
        <w:szCs w:val="24"/>
      </w:rPr>
      <w:t>2023</w:t>
    </w:r>
    <w:r w:rsidR="00361635" w:rsidRPr="009B435C">
      <w:rPr>
        <w:rFonts w:ascii="Trebuchet MS" w:hAnsi="Trebuchet MS"/>
        <w:sz w:val="24"/>
        <w:szCs w:val="24"/>
      </w:rPr>
      <w:t xml:space="preserve">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132"/>
    <w:rsid w:val="0016325F"/>
    <w:rsid w:val="001858E5"/>
    <w:rsid w:val="0025424C"/>
    <w:rsid w:val="002B4A7B"/>
    <w:rsid w:val="00361132"/>
    <w:rsid w:val="00361635"/>
    <w:rsid w:val="0037383F"/>
    <w:rsid w:val="0042021F"/>
    <w:rsid w:val="00434E29"/>
    <w:rsid w:val="004E7AD6"/>
    <w:rsid w:val="007229F1"/>
    <w:rsid w:val="008246AB"/>
    <w:rsid w:val="008B0335"/>
    <w:rsid w:val="009B435C"/>
    <w:rsid w:val="009F1C52"/>
    <w:rsid w:val="00A02F36"/>
    <w:rsid w:val="00AF3719"/>
    <w:rsid w:val="00C66B64"/>
    <w:rsid w:val="00D96A60"/>
    <w:rsid w:val="00F6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374B8-A8C5-4BAE-8E20-6A7CC98BF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1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61132"/>
  </w:style>
  <w:style w:type="paragraph" w:styleId="Stopka">
    <w:name w:val="footer"/>
    <w:basedOn w:val="Normalny"/>
    <w:link w:val="StopkaZnak"/>
    <w:uiPriority w:val="99"/>
    <w:unhideWhenUsed/>
    <w:rsid w:val="003611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11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5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7</cp:revision>
  <dcterms:created xsi:type="dcterms:W3CDTF">2021-07-01T07:34:00Z</dcterms:created>
  <dcterms:modified xsi:type="dcterms:W3CDTF">2024-01-12T11:27:00Z</dcterms:modified>
</cp:coreProperties>
</file>