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3260"/>
        <w:gridCol w:w="3119"/>
        <w:gridCol w:w="4076"/>
      </w:tblGrid>
      <w:tr w:rsidR="00361132" w:rsidTr="008246AB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Organ kontrolujący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Zakres przedmiotowy kontroli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Termin</w:t>
            </w:r>
          </w:p>
          <w:p w:rsidR="001858E5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przeprowadzenia kontroli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1858E5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Wyniki i wnioski pokontrolne</w:t>
            </w:r>
          </w:p>
        </w:tc>
      </w:tr>
      <w:tr w:rsidR="00361635" w:rsidTr="00E14939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635" w:rsidRPr="001858E5" w:rsidRDefault="00361635" w:rsidP="00361635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635" w:rsidRDefault="00361635" w:rsidP="00361635">
            <w:pPr>
              <w:jc w:val="center"/>
              <w:rPr>
                <w:rFonts w:ascii="Trebuchet MS" w:hAnsi="Trebuchet MS"/>
              </w:rPr>
            </w:pPr>
          </w:p>
          <w:p w:rsidR="00361635" w:rsidRDefault="00361635" w:rsidP="00361635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Państwowy Powiatowy</w:t>
            </w:r>
          </w:p>
          <w:p w:rsidR="00361635" w:rsidRDefault="00361635" w:rsidP="00361635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Inspektor Sanitarny</w:t>
            </w:r>
          </w:p>
          <w:p w:rsidR="00361635" w:rsidRDefault="00361635" w:rsidP="00361635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 Rudzie Śląskiej</w:t>
            </w:r>
          </w:p>
          <w:p w:rsidR="00361635" w:rsidRDefault="00361635" w:rsidP="00361635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635" w:rsidRDefault="00361635" w:rsidP="00361635">
            <w:pPr>
              <w:spacing w:line="360" w:lineRule="auto"/>
              <w:jc w:val="center"/>
              <w:rPr>
                <w:rFonts w:ascii="Trebuchet MS" w:hAnsi="Trebuchet MS"/>
              </w:rPr>
            </w:pPr>
          </w:p>
          <w:p w:rsidR="00361635" w:rsidRDefault="00361635" w:rsidP="00361635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Kontrola na wniosek strony o zatwierdzenie zakładu i o wpis do rejestru zakładów podlegających urzędowej kontroli organów Państwowej Inspekcji Sanitarnej   z dnia 03.10.2022 r. L.dz. 4989/2022</w:t>
            </w:r>
          </w:p>
          <w:p w:rsidR="00361635" w:rsidRDefault="00361635" w:rsidP="00361635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635" w:rsidRDefault="00361635" w:rsidP="00361635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19</w:t>
            </w:r>
            <w:bookmarkStart w:id="0" w:name="_GoBack"/>
            <w:bookmarkEnd w:id="0"/>
            <w:r>
              <w:rPr>
                <w:rFonts w:ascii="Trebuchet MS" w:hAnsi="Trebuchet MS"/>
                <w:sz w:val="24"/>
              </w:rPr>
              <w:t>.10.2022 rok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635" w:rsidRDefault="00361635" w:rsidP="00361635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</w:rPr>
              <w:t>W toku czynności kontrolnych                  nie stwierdzono nieprawidłowości</w:t>
            </w:r>
          </w:p>
        </w:tc>
      </w:tr>
    </w:tbl>
    <w:p w:rsidR="0042021F" w:rsidRDefault="0042021F" w:rsidP="00361132">
      <w:pPr>
        <w:jc w:val="center"/>
      </w:pPr>
    </w:p>
    <w:sectPr w:rsidR="0042021F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Nagwek"/>
    </w:pPr>
    <w:r>
      <w:t xml:space="preserve">Kontrole przeprowadzone w </w:t>
    </w:r>
    <w:r w:rsidR="00C66B64">
      <w:t>Placówc</w:t>
    </w:r>
    <w:r w:rsidR="0016325F">
      <w:t xml:space="preserve">e Opiekuńczo – </w:t>
    </w:r>
    <w:r w:rsidR="002B4A7B">
      <w:t>Wychowawczej Nr 3</w:t>
    </w:r>
    <w:r>
      <w:t xml:space="preserve"> </w:t>
    </w:r>
    <w:r w:rsidR="009F1C52">
      <w:t xml:space="preserve">w Rudzie Śląskiej </w:t>
    </w:r>
    <w:r w:rsidR="002B4A7B">
      <w:t xml:space="preserve">w </w:t>
    </w:r>
    <w:r w:rsidR="00361635">
      <w:t>2022 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6325F"/>
    <w:rsid w:val="001858E5"/>
    <w:rsid w:val="0025424C"/>
    <w:rsid w:val="002B4A7B"/>
    <w:rsid w:val="00361132"/>
    <w:rsid w:val="00361635"/>
    <w:rsid w:val="0037383F"/>
    <w:rsid w:val="0042021F"/>
    <w:rsid w:val="004E7AD6"/>
    <w:rsid w:val="008246AB"/>
    <w:rsid w:val="008B0335"/>
    <w:rsid w:val="009F1C52"/>
    <w:rsid w:val="00A02F36"/>
    <w:rsid w:val="00AF3719"/>
    <w:rsid w:val="00C66B64"/>
    <w:rsid w:val="00F6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5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4</cp:revision>
  <dcterms:created xsi:type="dcterms:W3CDTF">2021-07-01T07:34:00Z</dcterms:created>
  <dcterms:modified xsi:type="dcterms:W3CDTF">2022-10-27T07:04:00Z</dcterms:modified>
</cp:coreProperties>
</file>