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127"/>
        <w:gridCol w:w="5953"/>
        <w:gridCol w:w="3119"/>
        <w:gridCol w:w="3969"/>
      </w:tblGrid>
      <w:tr w:rsidR="00361132" w:rsidTr="00061F17">
        <w:trPr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Organ kontrolujący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Termin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1858E5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Wyniki i wnioski pokontrolne</w:t>
            </w:r>
          </w:p>
        </w:tc>
      </w:tr>
      <w:tr w:rsidR="00670308" w:rsidTr="00061F17">
        <w:trPr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0308" w:rsidRP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670308">
              <w:rPr>
                <w:rFonts w:ascii="Trebuchet MS" w:hAnsi="Trebuchet MS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ZUS </w:t>
            </w:r>
          </w:p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Oddział w Chorzowie</w:t>
            </w:r>
          </w:p>
          <w:p w:rsidR="00E071D2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Wydział Kontroli </w:t>
            </w:r>
          </w:p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Płatników Składek</w:t>
            </w:r>
          </w:p>
          <w:p w:rsidR="00670308" w:rsidRP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71D2" w:rsidRPr="0055350F" w:rsidRDefault="00E071D2" w:rsidP="0055350F">
            <w:pPr>
              <w:pStyle w:val="Akapitzlist"/>
              <w:spacing w:line="360" w:lineRule="auto"/>
              <w:rPr>
                <w:rFonts w:ascii="Trebuchet MS" w:hAnsi="Trebuchet MS"/>
              </w:rPr>
            </w:pPr>
          </w:p>
          <w:p w:rsidR="00670308" w:rsidRPr="0055350F" w:rsidRDefault="00534322" w:rsidP="0055350F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</w:rPr>
            </w:pPr>
            <w:r w:rsidRPr="0055350F">
              <w:rPr>
                <w:rFonts w:ascii="Trebuchet MS" w:hAnsi="Trebuchet MS"/>
              </w:rPr>
              <w:t xml:space="preserve">Prawidłowość i rzetelność obliczania składek </w:t>
            </w:r>
            <w:r w:rsidR="0055350F" w:rsidRPr="0055350F">
              <w:rPr>
                <w:rFonts w:ascii="Trebuchet MS" w:hAnsi="Trebuchet MS"/>
              </w:rPr>
              <w:t xml:space="preserve">                </w:t>
            </w:r>
            <w:r w:rsidRPr="0055350F">
              <w:rPr>
                <w:rFonts w:ascii="Trebuchet MS" w:hAnsi="Trebuchet MS"/>
              </w:rPr>
              <w:t>na ubezpieczenia społe</w:t>
            </w:r>
            <w:r w:rsidR="00E071D2" w:rsidRPr="0055350F">
              <w:rPr>
                <w:rFonts w:ascii="Trebuchet MS" w:hAnsi="Trebuchet MS"/>
              </w:rPr>
              <w:t xml:space="preserve">czne </w:t>
            </w:r>
            <w:r w:rsidRPr="0055350F">
              <w:rPr>
                <w:rFonts w:ascii="Trebuchet MS" w:hAnsi="Trebuchet MS"/>
              </w:rPr>
              <w:t xml:space="preserve">oraz innych składek, do których pobierania zobowiązany jest Zakład oraz zgłaszanie </w:t>
            </w:r>
            <w:r w:rsidR="00E071D2" w:rsidRPr="0055350F">
              <w:rPr>
                <w:rFonts w:ascii="Trebuchet MS" w:hAnsi="Trebuchet MS"/>
              </w:rPr>
              <w:t xml:space="preserve"> </w:t>
            </w:r>
            <w:r w:rsidRPr="0055350F">
              <w:rPr>
                <w:rFonts w:ascii="Trebuchet MS" w:hAnsi="Trebuchet MS"/>
              </w:rPr>
              <w:t>do ubezpieczeń społecznych</w:t>
            </w:r>
            <w:r w:rsidR="00E071D2" w:rsidRPr="0055350F">
              <w:rPr>
                <w:rFonts w:ascii="Trebuchet MS" w:hAnsi="Trebuchet MS"/>
              </w:rPr>
              <w:t xml:space="preserve"> </w:t>
            </w:r>
            <w:r w:rsidR="0055350F" w:rsidRPr="0055350F">
              <w:rPr>
                <w:rFonts w:ascii="Trebuchet MS" w:hAnsi="Trebuchet MS"/>
              </w:rPr>
              <w:t xml:space="preserve">                 </w:t>
            </w:r>
            <w:r w:rsidR="00E071D2" w:rsidRPr="0055350F">
              <w:rPr>
                <w:rFonts w:ascii="Trebuchet MS" w:hAnsi="Trebuchet MS"/>
              </w:rPr>
              <w:t xml:space="preserve">i </w:t>
            </w:r>
            <w:r w:rsidRPr="0055350F">
              <w:rPr>
                <w:rFonts w:ascii="Trebuchet MS" w:hAnsi="Trebuchet MS"/>
              </w:rPr>
              <w:t>ubezpieczenia zdrowotnego</w:t>
            </w:r>
          </w:p>
          <w:p w:rsidR="00534322" w:rsidRPr="0055350F" w:rsidRDefault="00534322" w:rsidP="0055350F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</w:rPr>
            </w:pPr>
            <w:r w:rsidRPr="0055350F">
              <w:rPr>
                <w:rFonts w:ascii="Trebuchet MS" w:hAnsi="Trebuchet MS"/>
              </w:rPr>
              <w:t xml:space="preserve">Ustalanie uprawnień do świadczeń z ubezpieczeń społecznych </w:t>
            </w:r>
            <w:r w:rsidR="00E071D2" w:rsidRPr="0055350F">
              <w:rPr>
                <w:rFonts w:ascii="Trebuchet MS" w:hAnsi="Trebuchet MS"/>
              </w:rPr>
              <w:t xml:space="preserve">i wypłacanie tych świadczeń </w:t>
            </w:r>
            <w:r w:rsidR="0055350F" w:rsidRPr="0055350F">
              <w:rPr>
                <w:rFonts w:ascii="Trebuchet MS" w:hAnsi="Trebuchet MS"/>
              </w:rPr>
              <w:t xml:space="preserve">                      </w:t>
            </w:r>
            <w:r w:rsidR="00E071D2" w:rsidRPr="0055350F">
              <w:rPr>
                <w:rFonts w:ascii="Trebuchet MS" w:hAnsi="Trebuchet MS"/>
              </w:rPr>
              <w:t>oraz dokonywanie rozliczeń z tego tytułu</w:t>
            </w:r>
          </w:p>
          <w:p w:rsidR="00E071D2" w:rsidRPr="0055350F" w:rsidRDefault="00E071D2" w:rsidP="0055350F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</w:rPr>
            </w:pPr>
            <w:r w:rsidRPr="0055350F">
              <w:rPr>
                <w:rFonts w:ascii="Trebuchet MS" w:hAnsi="Trebuchet MS"/>
              </w:rPr>
              <w:t>Prawidłowość i terminowość opracowywania wniosków o świadczenia emerytalne i rentowe</w:t>
            </w:r>
          </w:p>
          <w:p w:rsidR="00E071D2" w:rsidRPr="0055350F" w:rsidRDefault="00E071D2" w:rsidP="0055350F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</w:rPr>
            </w:pPr>
            <w:r w:rsidRPr="0055350F">
              <w:rPr>
                <w:rFonts w:ascii="Trebuchet MS" w:hAnsi="Trebuchet MS"/>
              </w:rPr>
              <w:t>Wystawianie zaświadczeń lub zgłaszanie danych dla celów ubezpieczeń społecznych</w:t>
            </w:r>
          </w:p>
          <w:p w:rsidR="00E071D2" w:rsidRPr="0055350F" w:rsidRDefault="00E071D2" w:rsidP="0055350F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0308" w:rsidRPr="00670308" w:rsidRDefault="00670308" w:rsidP="00061F17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06.02.2020 r.</w:t>
            </w:r>
            <w:r w:rsidR="00E071D2">
              <w:rPr>
                <w:rFonts w:ascii="Trebuchet MS" w:hAnsi="Trebuchet MS"/>
              </w:rPr>
              <w:t xml:space="preserve"> </w:t>
            </w:r>
            <w:r w:rsidR="00534322">
              <w:rPr>
                <w:rFonts w:ascii="Trebuchet MS" w:hAnsi="Trebuchet MS"/>
              </w:rPr>
              <w:t>– 19.02.2020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0308" w:rsidRDefault="00663EAA" w:rsidP="00663EAA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zalecenia pokontrolne:</w:t>
            </w:r>
          </w:p>
          <w:p w:rsidR="00663EAA" w:rsidRPr="00670308" w:rsidRDefault="00663EAA" w:rsidP="00663EAA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zgodnie z protokołem kontroli</w:t>
            </w:r>
          </w:p>
        </w:tc>
      </w:tr>
      <w:tr w:rsidR="00361132" w:rsidTr="00061F17"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61132" w:rsidRPr="001858E5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25424C" w:rsidRDefault="0025424C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E071D2" w:rsidRDefault="0025424C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Wydział Audytu </w:t>
            </w:r>
          </w:p>
          <w:p w:rsidR="00361132" w:rsidRDefault="0025424C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 Kontroli</w:t>
            </w:r>
          </w:p>
          <w:p w:rsidR="0025424C" w:rsidRDefault="0025424C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Urzędu Miasta </w:t>
            </w:r>
          </w:p>
          <w:p w:rsidR="0025424C" w:rsidRDefault="0025424C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Ruda Śląska</w:t>
            </w:r>
          </w:p>
          <w:p w:rsidR="001858E5" w:rsidRPr="001858E5" w:rsidRDefault="001858E5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25424C" w:rsidRDefault="0025424C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Gospodarka finansowa </w:t>
            </w:r>
          </w:p>
          <w:p w:rsidR="00361132" w:rsidRDefault="0025424C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 powiązaniu z realizacją wybranych zadań statutowych </w:t>
            </w:r>
            <w:r w:rsidR="00670308">
              <w:rPr>
                <w:rFonts w:ascii="Trebuchet MS" w:hAnsi="Trebuchet MS"/>
              </w:rPr>
              <w:t>w niżej wymienionych jednostkach:</w:t>
            </w:r>
          </w:p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 Placówce Opiekuńczo – Wychowawczej Nr 1</w:t>
            </w:r>
          </w:p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 Placówce Opiekuńczo – Wychowawczej Nr 2</w:t>
            </w:r>
          </w:p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za lata 2019 – 2020</w:t>
            </w:r>
          </w:p>
          <w:p w:rsidR="00670308" w:rsidRPr="001858E5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vAlign w:val="center"/>
          </w:tcPr>
          <w:p w:rsidR="004C4BEB" w:rsidRPr="001858E5" w:rsidRDefault="0025424C" w:rsidP="00061F17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01.12.2020</w:t>
            </w:r>
            <w:r w:rsidR="00061F17">
              <w:rPr>
                <w:rFonts w:ascii="Trebuchet MS" w:hAnsi="Trebuchet MS"/>
              </w:rPr>
              <w:t xml:space="preserve"> r.</w:t>
            </w:r>
            <w:r w:rsidR="004C4BEB">
              <w:rPr>
                <w:rFonts w:ascii="Trebuchet MS" w:hAnsi="Trebuchet MS"/>
              </w:rPr>
              <w:t xml:space="preserve"> – 02.06.2021</w:t>
            </w:r>
            <w:r w:rsidR="00061F17">
              <w:rPr>
                <w:rFonts w:ascii="Trebuchet MS" w:hAnsi="Trebuchet MS"/>
              </w:rPr>
              <w:t xml:space="preserve"> r.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4C4BEB" w:rsidRDefault="004C4BEB" w:rsidP="004C4BEB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zalecenia pokontrolne:</w:t>
            </w:r>
          </w:p>
          <w:p w:rsidR="00361132" w:rsidRPr="001858E5" w:rsidRDefault="004C4BEB" w:rsidP="004C4BEB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zgodnie z protokołem kontroli</w:t>
            </w:r>
          </w:p>
        </w:tc>
      </w:tr>
    </w:tbl>
    <w:p w:rsidR="0042021F" w:rsidRDefault="0042021F" w:rsidP="00361132">
      <w:pPr>
        <w:jc w:val="center"/>
      </w:pPr>
    </w:p>
    <w:p w:rsidR="00243818" w:rsidRDefault="00243818" w:rsidP="00361132">
      <w:pPr>
        <w:jc w:val="center"/>
      </w:pPr>
    </w:p>
    <w:tbl>
      <w:tblPr>
        <w:tblStyle w:val="Tabela-Siatka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127"/>
        <w:gridCol w:w="5953"/>
        <w:gridCol w:w="3119"/>
        <w:gridCol w:w="3969"/>
      </w:tblGrid>
      <w:tr w:rsidR="00243818" w:rsidTr="00061F17">
        <w:trPr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43818" w:rsidRPr="001858E5" w:rsidRDefault="00243818" w:rsidP="00CF232C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43818" w:rsidRPr="001858E5" w:rsidRDefault="00243818" w:rsidP="00CF232C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Organ kontrolujący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43818" w:rsidRPr="001858E5" w:rsidRDefault="00243818" w:rsidP="00CF232C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43818" w:rsidRPr="001858E5" w:rsidRDefault="00243818" w:rsidP="00CF232C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Termin</w:t>
            </w:r>
          </w:p>
          <w:p w:rsidR="00243818" w:rsidRPr="001858E5" w:rsidRDefault="00243818" w:rsidP="00CF232C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43818" w:rsidRPr="001858E5" w:rsidRDefault="00243818" w:rsidP="00CF232C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Wyniki i wnioski pokontrolne</w:t>
            </w:r>
          </w:p>
        </w:tc>
      </w:tr>
      <w:tr w:rsidR="00243818" w:rsidTr="00061F17">
        <w:trPr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3818" w:rsidRPr="00670308" w:rsidRDefault="00243818" w:rsidP="00CF232C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3818" w:rsidRDefault="00243818" w:rsidP="00243818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243818" w:rsidRDefault="00243818" w:rsidP="00243818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Wydział Audytu </w:t>
            </w:r>
          </w:p>
          <w:p w:rsidR="00243818" w:rsidRDefault="00243818" w:rsidP="00243818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 Kontroli</w:t>
            </w:r>
          </w:p>
          <w:p w:rsidR="00243818" w:rsidRDefault="00243818" w:rsidP="00243818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Urzędu Miasta </w:t>
            </w:r>
          </w:p>
          <w:p w:rsidR="00243818" w:rsidRDefault="00243818" w:rsidP="00243818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Ruda Śląska</w:t>
            </w:r>
          </w:p>
          <w:p w:rsidR="00243818" w:rsidRPr="00670308" w:rsidRDefault="00243818" w:rsidP="00CF232C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3818" w:rsidRPr="0055350F" w:rsidRDefault="00243818" w:rsidP="00243818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Kontrola w zakresie gospodarki</w:t>
            </w:r>
            <w:r w:rsidR="00E35528">
              <w:rPr>
                <w:rFonts w:ascii="Trebuchet MS" w:hAnsi="Trebuchet MS"/>
              </w:rPr>
              <w:t xml:space="preserve"> finansowej w powiązaniu z realizacją wybranych zadań statutowych za lata                2019 - 2020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BEB" w:rsidRPr="00670308" w:rsidRDefault="00E35528" w:rsidP="00061F17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15.03.2021</w:t>
            </w:r>
            <w:r w:rsidR="00061F17">
              <w:rPr>
                <w:rFonts w:ascii="Trebuchet MS" w:hAnsi="Trebuchet MS"/>
              </w:rPr>
              <w:t xml:space="preserve"> r.</w:t>
            </w:r>
            <w:r w:rsidR="004C4BEB">
              <w:rPr>
                <w:rFonts w:ascii="Trebuchet MS" w:hAnsi="Trebuchet MS"/>
              </w:rPr>
              <w:t xml:space="preserve"> -</w:t>
            </w:r>
            <w:r w:rsidR="00061F17">
              <w:rPr>
                <w:rFonts w:ascii="Trebuchet MS" w:hAnsi="Trebuchet MS"/>
              </w:rPr>
              <w:t xml:space="preserve"> </w:t>
            </w:r>
            <w:r w:rsidR="004C4BEB">
              <w:rPr>
                <w:rFonts w:ascii="Trebuchet MS" w:hAnsi="Trebuchet MS"/>
              </w:rPr>
              <w:t>02.06.2021</w:t>
            </w:r>
            <w:r w:rsidR="00061F17">
              <w:rPr>
                <w:rFonts w:ascii="Trebuchet MS" w:hAnsi="Trebuchet MS"/>
              </w:rPr>
              <w:t xml:space="preserve"> r.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BEB" w:rsidRDefault="004C4BEB" w:rsidP="004C4BEB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zalecenia pokontrolne:</w:t>
            </w:r>
          </w:p>
          <w:p w:rsidR="00243818" w:rsidRPr="00670308" w:rsidRDefault="004C4BEB" w:rsidP="004C4BEB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zgodnie z protokołem kontroli</w:t>
            </w:r>
          </w:p>
        </w:tc>
      </w:tr>
    </w:tbl>
    <w:p w:rsidR="00243818" w:rsidRDefault="00243818" w:rsidP="00361132">
      <w:pPr>
        <w:jc w:val="center"/>
      </w:pPr>
    </w:p>
    <w:sectPr w:rsidR="00243818" w:rsidSect="00E071D2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Nagwek"/>
    </w:pPr>
    <w:r>
      <w:t xml:space="preserve">Kontrole przeprowadzone w </w:t>
    </w:r>
    <w:r w:rsidR="009F1C52">
      <w:t>Centrum Administracyjnym Obsługi Placówek Opiekuńczo - Wychowawczych</w:t>
    </w:r>
    <w:r>
      <w:t xml:space="preserve"> </w:t>
    </w:r>
    <w:r w:rsidR="009F1C52">
      <w:t xml:space="preserve">w Rudzie Śląskiej </w:t>
    </w:r>
    <w:r w:rsidR="00243818">
      <w:t xml:space="preserve">w </w:t>
    </w:r>
    <w:r w:rsidR="00E35528">
      <w:t>latach 2020/</w:t>
    </w:r>
    <w:r w:rsidR="00243818">
      <w:t>2021</w:t>
    </w:r>
    <w:r w:rsidR="00E35528">
      <w:t xml:space="preserve"> </w:t>
    </w:r>
  </w:p>
  <w:p w:rsidR="00DC4BB4" w:rsidRDefault="00DC4B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90692"/>
    <w:multiLevelType w:val="hybridMultilevel"/>
    <w:tmpl w:val="76785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8224E"/>
    <w:multiLevelType w:val="hybridMultilevel"/>
    <w:tmpl w:val="76785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C07A22"/>
    <w:multiLevelType w:val="hybridMultilevel"/>
    <w:tmpl w:val="63982BC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6B418C"/>
    <w:multiLevelType w:val="hybridMultilevel"/>
    <w:tmpl w:val="ABC40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061F17"/>
    <w:rsid w:val="001858E5"/>
    <w:rsid w:val="00243818"/>
    <w:rsid w:val="0025424C"/>
    <w:rsid w:val="00361132"/>
    <w:rsid w:val="0037383F"/>
    <w:rsid w:val="0042021F"/>
    <w:rsid w:val="004C4BEB"/>
    <w:rsid w:val="00534322"/>
    <w:rsid w:val="0055350F"/>
    <w:rsid w:val="00663EAA"/>
    <w:rsid w:val="00670308"/>
    <w:rsid w:val="008B0335"/>
    <w:rsid w:val="009F1C52"/>
    <w:rsid w:val="00DC4BB4"/>
    <w:rsid w:val="00E071D2"/>
    <w:rsid w:val="00E3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  <w:style w:type="paragraph" w:styleId="Akapitzlist">
    <w:name w:val="List Paragraph"/>
    <w:basedOn w:val="Normalny"/>
    <w:uiPriority w:val="34"/>
    <w:qFormat/>
    <w:rsid w:val="00534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8</cp:revision>
  <dcterms:created xsi:type="dcterms:W3CDTF">2021-01-19T10:42:00Z</dcterms:created>
  <dcterms:modified xsi:type="dcterms:W3CDTF">2021-06-14T07:53:00Z</dcterms:modified>
</cp:coreProperties>
</file>