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uppressAutoHyphens w:val="true"/>
        <w:spacing w:lineRule="auto" w:line="276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Standard"/>
        <w:suppressAutoHyphens w:val="true"/>
        <w:spacing w:lineRule="auto" w:line="276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4 do ogłoszenia</w:t>
      </w:r>
    </w:p>
    <w:p>
      <w:pPr>
        <w:pStyle w:val="Standard"/>
        <w:suppressAutoHyphens w:val="true"/>
        <w:spacing w:lineRule="auto" w:line="276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Standard"/>
        <w:suppressAutoHyphens w:val="true"/>
        <w:spacing w:lineRule="auto" w:line="276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Standard"/>
        <w:suppressAutoHyphens w:val="true"/>
        <w:spacing w:lineRule="auto" w:line="276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>
      <w:pPr>
        <w:pStyle w:val="Standard"/>
        <w:suppressAutoHyphens w:val="true"/>
        <w:spacing w:lineRule="auto" w:line="276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widowControl/>
        <w:jc w:val="both"/>
        <w:textAlignment w:val="auto"/>
        <w:rPr>
          <w:rFonts w:ascii="Verdana" w:hAnsi="Verdana" w:eastAsia="Times New Roman" w:cs="Calibri"/>
          <w:bCs/>
          <w:kern w:val="0"/>
          <w:sz w:val="20"/>
          <w:szCs w:val="20"/>
          <w:lang w:eastAsia="ar-SA" w:bidi="ar-SA"/>
        </w:rPr>
      </w:pP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1.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Płocku ul. Zgliczyńskiego 4, 09-400 Płock;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2.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2">
        <w:r>
          <w:rPr>
            <w:rFonts w:eastAsia="Times New Roman" w:cs="Calibri" w:ascii="Verdana" w:hAnsi="Verdana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>
      <w:pPr>
        <w:pStyle w:val="Normal"/>
        <w:widowControl/>
        <w:jc w:val="both"/>
        <w:textAlignment w:val="auto"/>
        <w:rPr>
          <w:rFonts w:ascii="Verdana" w:hAnsi="Verdana" w:cs="Carlito"/>
          <w:b/>
          <w:bCs/>
          <w:iCs/>
          <w:sz w:val="20"/>
          <w:szCs w:val="20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3.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  <w:br/>
        <w:t>w celu związanym z postępowaniem o udzielenie zamówienia publicznego np</w:t>
      </w:r>
      <w:r>
        <w:rPr>
          <w:rFonts w:eastAsia="Times New Roman" w:cs="Calibri" w:ascii="Verdana" w:hAnsi="Verdana"/>
          <w:bCs/>
          <w:i/>
          <w:kern w:val="0"/>
          <w:sz w:val="20"/>
          <w:szCs w:val="20"/>
          <w:lang w:eastAsia="ar-SA" w:bidi="ar-SA"/>
        </w:rPr>
        <w:t xml:space="preserve">. </w:t>
      </w:r>
      <w:r>
        <w:rPr>
          <w:rFonts w:cs="Carlito" w:ascii="Verdana" w:hAnsi="Verdana"/>
          <w:sz w:val="20"/>
          <w:szCs w:val="20"/>
        </w:rPr>
        <w:t>„</w:t>
      </w:r>
      <w:r>
        <w:rPr>
          <w:rFonts w:cs="Carlito" w:ascii="Verdana" w:hAnsi="Verdana"/>
          <w:b/>
          <w:bCs/>
          <w:iCs/>
          <w:sz w:val="20"/>
          <w:szCs w:val="20"/>
        </w:rPr>
        <w:t>Doręczanie świadczeń z pomocy społecznej nadawanych przez MOPS w Płocku w 2024 r.”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4.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 publicznych (tj. Dz. U. z 2023 r. poz. 1</w:t>
      </w:r>
      <w:bookmarkStart w:id="0" w:name="_GoBack"/>
      <w:bookmarkEnd w:id="0"/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>605 ze zm.), dalej „ustawa Pzp”;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5.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6.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7.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8.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>
      <w:pPr>
        <w:pStyle w:val="Normal"/>
        <w:widowControl/>
        <w:jc w:val="both"/>
        <w:textAlignment w:val="auto"/>
        <w:rPr>
          <w:rFonts w:ascii="Verdana" w:hAnsi="Verdana" w:eastAsia="Times New Roman" w:cs="Calibri"/>
          <w:bCs/>
          <w:kern w:val="0"/>
          <w:sz w:val="20"/>
          <w:szCs w:val="20"/>
          <w:lang w:eastAsia="ar-SA" w:bidi="ar-SA"/>
        </w:rPr>
      </w:pP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>
      <w:pPr>
        <w:pStyle w:val="Normal"/>
        <w:widowControl/>
        <w:jc w:val="both"/>
        <w:textAlignment w:val="auto"/>
        <w:rPr>
          <w:rFonts w:ascii="Verdana" w:hAnsi="Verdana" w:eastAsia="Times New Roman" w:cs="Calibri"/>
          <w:bCs/>
          <w:kern w:val="0"/>
          <w:sz w:val="20"/>
          <w:szCs w:val="20"/>
          <w:lang w:eastAsia="ar-SA" w:bidi="ar-SA"/>
        </w:rPr>
      </w:pP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9.</w:t>
      </w: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>
      <w:pPr>
        <w:pStyle w:val="Normal"/>
        <w:widowControl/>
        <w:jc w:val="both"/>
        <w:textAlignment w:val="auto"/>
        <w:rPr>
          <w:rFonts w:ascii="Verdana" w:hAnsi="Verdana" w:eastAsia="Times New Roman" w:cs="Calibri"/>
          <w:bCs/>
          <w:kern w:val="0"/>
          <w:sz w:val="20"/>
          <w:szCs w:val="20"/>
          <w:lang w:eastAsia="ar-SA" w:bidi="ar-SA"/>
        </w:rPr>
      </w:pP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>
      <w:pPr>
        <w:pStyle w:val="Normal"/>
        <w:widowControl/>
        <w:jc w:val="both"/>
        <w:textAlignment w:val="auto"/>
        <w:rPr>
          <w:rFonts w:ascii="Verdana" w:hAnsi="Verdana" w:eastAsia="Times New Roman" w:cs="Calibri"/>
          <w:bCs/>
          <w:kern w:val="0"/>
          <w:sz w:val="20"/>
          <w:szCs w:val="20"/>
          <w:lang w:eastAsia="ar-SA" w:bidi="ar-SA"/>
        </w:rPr>
      </w:pP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>
      <w:pPr>
        <w:pStyle w:val="Normal"/>
        <w:widowControl/>
        <w:jc w:val="both"/>
        <w:textAlignment w:val="auto"/>
        <w:rPr>
          <w:sz w:val="28"/>
        </w:rPr>
      </w:pPr>
      <w:r>
        <w:rPr>
          <w:rFonts w:eastAsia="Times New Roman" w:cs="Calibri" w:ascii="Verdana" w:hAnsi="Verdana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>
      <w:pPr>
        <w:pStyle w:val="Normal"/>
        <w:widowControl/>
        <w:jc w:val="both"/>
        <w:textAlignment w:val="auto"/>
        <w:rPr>
          <w:rFonts w:ascii="Verdana" w:hAnsi="Verdana" w:eastAsia="Times New Roman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eastAsia="Times New Roman" w:cs="Calibri" w:ascii="Verdana" w:hAnsi="Verdana"/>
          <w:b/>
          <w:bCs/>
          <w:kern w:val="0"/>
          <w:sz w:val="20"/>
          <w:szCs w:val="20"/>
          <w:lang w:eastAsia="ar-SA" w:bidi="ar-SA"/>
        </w:rPr>
        <w:t>___________________</w:t>
      </w:r>
    </w:p>
    <w:p>
      <w:pPr>
        <w:pStyle w:val="Normal"/>
        <w:widowControl/>
        <w:jc w:val="both"/>
        <w:textAlignment w:val="auto"/>
        <w:rPr/>
      </w:pPr>
      <w:r>
        <w:rPr>
          <w:rFonts w:eastAsia="Times New Roman" w:cs="Calibri" w:ascii="Verdana" w:hAnsi="Verdana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eastAsia="Times New Roman" w:cs="Calibri" w:ascii="Verdana" w:hAnsi="Verdana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widowControl/>
        <w:jc w:val="both"/>
        <w:textAlignment w:val="auto"/>
        <w:rPr/>
      </w:pPr>
      <w:r>
        <w:rPr>
          <w:rFonts w:eastAsia="Times New Roman" w:cs="Calibri" w:ascii="Verdana" w:hAnsi="Verdana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eastAsia="Times New Roman" w:cs="Calibri" w:ascii="Verdana" w:hAnsi="Verdana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755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Mangal" w:cs="Liberation Serif"/>
      <w:color w:val="auto"/>
      <w:kern w:val="2"/>
      <w:sz w:val="24"/>
      <w:szCs w:val="24"/>
      <w:lang w:val="pl-PL" w:eastAsia="hi-I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fa5b68"/>
    <w:rPr>
      <w:rFonts w:ascii="Segoe UI" w:hAnsi="Segoe UI" w:eastAsia="Mangal" w:cs="Mangal"/>
      <w:kern w:val="2"/>
      <w:sz w:val="18"/>
      <w:szCs w:val="16"/>
      <w:lang w:eastAsia="hi-IN" w:bidi="hi-IN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013755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Lucida Sans"/>
      <w:color w:val="auto"/>
      <w:kern w:val="2"/>
      <w:sz w:val="24"/>
      <w:szCs w:val="24"/>
      <w:lang w:val="pl-PL" w:eastAsia="zh-CN" w:bidi="hi-IN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a5b6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mopsplock.e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LibreOffice/7.6.0.3$Windows_X86_64 LibreOffice_project/69edd8b8ebc41d00b4de3915dc82f8f0fc3b6265</Application>
  <AppVersion>15.0000</AppVersion>
  <Pages>1</Pages>
  <Words>497</Words>
  <Characters>2891</Characters>
  <CharactersWithSpaces>3371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2021-11-22T09:11:00Z</dcterms:created>
  <dc:creator>Katarzyna Zientara</dc:creator>
  <dc:description/>
  <dc:language>pl-PL</dc:language>
  <cp:lastModifiedBy/>
  <cp:lastPrinted>2022-11-29T11:44:00Z</cp:lastPrinted>
  <dcterms:modified xsi:type="dcterms:W3CDTF">2023-11-29T09:03:09Z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