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03566" w14:textId="77777777" w:rsidR="00EE0799" w:rsidRPr="008B1C0A" w:rsidRDefault="00EE0799" w:rsidP="00EE0799">
      <w:pPr>
        <w:suppressAutoHyphens/>
        <w:jc w:val="right"/>
        <w:rPr>
          <w:rFonts w:asciiTheme="minorHAnsi" w:hAnsiTheme="minorHAnsi" w:cstheme="minorHAnsi"/>
          <w:bCs/>
          <w:sz w:val="16"/>
          <w:szCs w:val="16"/>
          <w:lang w:eastAsia="ar-SA"/>
        </w:rPr>
      </w:pPr>
      <w:r w:rsidRPr="008B1C0A">
        <w:rPr>
          <w:rFonts w:asciiTheme="minorHAnsi" w:hAnsiTheme="minorHAnsi" w:cstheme="minorHAnsi"/>
          <w:bCs/>
          <w:sz w:val="16"/>
          <w:szCs w:val="16"/>
          <w:lang w:eastAsia="ar-SA"/>
        </w:rPr>
        <w:t>Załącznik Nr 1</w:t>
      </w:r>
    </w:p>
    <w:p w14:paraId="4C3D634B" w14:textId="77777777" w:rsidR="00EE0799" w:rsidRDefault="00EE0799" w:rsidP="00EE0799">
      <w:pPr>
        <w:suppressAutoHyphens/>
        <w:spacing w:line="36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8B1C0A">
        <w:rPr>
          <w:rFonts w:asciiTheme="minorHAnsi" w:hAnsiTheme="minorHAnsi" w:cstheme="minorHAnsi"/>
          <w:b/>
          <w:bCs/>
          <w:lang w:eastAsia="ar-SA"/>
        </w:rPr>
        <w:t>OPIS PRZEDMIOTU ZAMÓWIENIA</w:t>
      </w:r>
    </w:p>
    <w:p w14:paraId="4A03036B" w14:textId="77777777" w:rsidR="008B1C0A" w:rsidRPr="008B1C0A" w:rsidRDefault="008B1C0A" w:rsidP="00EE0799">
      <w:pPr>
        <w:suppressAutoHyphens/>
        <w:spacing w:line="36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136FBD8D" w14:textId="11699611" w:rsidR="00EE0799" w:rsidRPr="008B1C0A" w:rsidRDefault="00EE0799" w:rsidP="008B1C0A">
      <w:pPr>
        <w:pStyle w:val="Zal-text"/>
        <w:numPr>
          <w:ilvl w:val="0"/>
          <w:numId w:val="6"/>
        </w:numPr>
        <w:spacing w:before="0" w:after="0" w:line="240" w:lineRule="auto"/>
        <w:rPr>
          <w:rFonts w:asciiTheme="minorHAnsi" w:hAnsiTheme="minorHAnsi" w:cstheme="minorHAnsi"/>
          <w:b/>
          <w:caps/>
          <w:sz w:val="24"/>
          <w:szCs w:val="24"/>
          <w:u w:val="single"/>
        </w:rPr>
      </w:pPr>
      <w:r w:rsidRPr="008B1C0A">
        <w:rPr>
          <w:rFonts w:asciiTheme="minorHAnsi" w:hAnsiTheme="minorHAnsi" w:cstheme="minorHAnsi"/>
          <w:b/>
          <w:caps/>
          <w:sz w:val="24"/>
          <w:szCs w:val="24"/>
          <w:u w:val="single"/>
        </w:rPr>
        <w:t>Okres świadczenia usług</w:t>
      </w:r>
    </w:p>
    <w:p w14:paraId="40C79573" w14:textId="4F276721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Przedmiotem zamówienia jest zapewnienie całodobowego, tymczasowego schronienia oraz usług ukierunkowanych  na wzmacnianie aktywności społecznej dla kobiet oraz matek </w:t>
      </w:r>
      <w:r w:rsidR="00B46F1B" w:rsidRPr="008B1C0A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>z dziećmi do 18 roku życia w ilości: 25 miejsc noclegowych od 01.01.2021 r. do 31.05.2021r. oraz od  01.09.2021 r. do 31.12.2021 r. oraz 20 miejsc noclegowych w okresie od 01.06.2021r. do 31.08.2021 r.</w:t>
      </w:r>
    </w:p>
    <w:p w14:paraId="43BD44B4" w14:textId="77777777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Zamawiający przewiduje w okresie obowiązywania umowy realizację 8.665 świadczeń. Dopuszcza się możliwość zmiany ilości świadczeń (miejsc noclegowych) w stosunku miesięcznym ze względu na potrzeby środowiska oraz możliwości finansowe gminy.</w:t>
      </w:r>
    </w:p>
    <w:p w14:paraId="7AC7C219" w14:textId="5BEC4C1B" w:rsidR="004068B4" w:rsidRPr="004068B4" w:rsidRDefault="00EE0799" w:rsidP="004068B4">
      <w:pPr>
        <w:widowControl w:val="0"/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8B1C0A">
        <w:rPr>
          <w:rFonts w:asciiTheme="minorHAnsi" w:hAnsiTheme="minorHAnsi" w:cstheme="minorHAnsi"/>
        </w:rPr>
        <w:t>Jednakże, Zamawiający przewiduje, że minimalna ilość świadczeń w roku 2021 nie będzie mniejsza niż 6.952.</w:t>
      </w:r>
      <w:r w:rsidR="004068B4">
        <w:rPr>
          <w:rFonts w:asciiTheme="minorHAnsi" w:hAnsiTheme="minorHAnsi" w:cstheme="minorHAnsi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Zamawiający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przewiduje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że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minimalna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ilość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śniadań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m-cu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będzie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mniejsza</w:t>
      </w:r>
      <w:proofErr w:type="spellEnd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niż</w:t>
      </w:r>
      <w:proofErr w:type="spellEnd"/>
      <w:r w:rsid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 xml:space="preserve"> 370</w:t>
      </w:r>
      <w:r w:rsidR="004068B4"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 xml:space="preserve"> </w:t>
      </w:r>
      <w:proofErr w:type="spellStart"/>
      <w:r w:rsidR="004068B4"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>sztuk</w:t>
      </w:r>
      <w:proofErr w:type="spellEnd"/>
      <w:r w:rsidR="004068B4"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>.</w:t>
      </w:r>
    </w:p>
    <w:p w14:paraId="4F0184C2" w14:textId="1C3A11C0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084ED860" w14:textId="77777777" w:rsidR="00EE0799" w:rsidRPr="008B1C0A" w:rsidRDefault="00EE0799" w:rsidP="00EE0799">
      <w:pPr>
        <w:pStyle w:val="Zal-text"/>
        <w:tabs>
          <w:tab w:val="left" w:pos="708"/>
        </w:tabs>
        <w:spacing w:before="0" w:after="0" w:line="240" w:lineRule="auto"/>
        <w:ind w:left="540"/>
        <w:rPr>
          <w:rFonts w:asciiTheme="minorHAnsi" w:hAnsiTheme="minorHAnsi" w:cstheme="minorHAnsi"/>
          <w:sz w:val="24"/>
          <w:szCs w:val="24"/>
        </w:rPr>
      </w:pPr>
    </w:p>
    <w:p w14:paraId="5FA5A10F" w14:textId="4F96CEE8" w:rsidR="00EE0799" w:rsidRPr="008B1C0A" w:rsidRDefault="00EE0799" w:rsidP="008B1C0A">
      <w:pPr>
        <w:pStyle w:val="Zal-text"/>
        <w:numPr>
          <w:ilvl w:val="0"/>
          <w:numId w:val="6"/>
        </w:numPr>
        <w:spacing w:before="0" w:after="0" w:line="240" w:lineRule="auto"/>
        <w:rPr>
          <w:rFonts w:asciiTheme="minorHAnsi" w:hAnsiTheme="minorHAnsi" w:cstheme="minorHAnsi"/>
          <w:b/>
          <w:caps/>
          <w:sz w:val="24"/>
          <w:szCs w:val="24"/>
          <w:u w:val="single"/>
        </w:rPr>
      </w:pPr>
      <w:r w:rsidRPr="008B1C0A">
        <w:rPr>
          <w:rFonts w:asciiTheme="minorHAnsi" w:hAnsiTheme="minorHAnsi" w:cstheme="minorHAnsi"/>
          <w:b/>
          <w:caps/>
          <w:sz w:val="24"/>
          <w:szCs w:val="24"/>
          <w:u w:val="single"/>
        </w:rPr>
        <w:t>Forma świadczonej usługi</w:t>
      </w:r>
    </w:p>
    <w:p w14:paraId="7020AFB0" w14:textId="77777777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Usługi świadczone będą w oparciu o indywidualne decyzje administracyjne wydane przez Dyrektora Miejskiego Ośrodka Pomocy Społecznej w Płocku zawierające:</w:t>
      </w:r>
    </w:p>
    <w:p w14:paraId="3100DAB7" w14:textId="77777777" w:rsidR="00EE0799" w:rsidRPr="008B1C0A" w:rsidRDefault="00EE0799" w:rsidP="00EE0799">
      <w:pPr>
        <w:pStyle w:val="Zal-text"/>
        <w:numPr>
          <w:ilvl w:val="0"/>
          <w:numId w:val="7"/>
        </w:numPr>
        <w:tabs>
          <w:tab w:val="clear" w:pos="720"/>
          <w:tab w:val="clear" w:pos="8674"/>
          <w:tab w:val="num" w:pos="837"/>
        </w:tabs>
        <w:suppressAutoHyphens/>
        <w:autoSpaceDN/>
        <w:adjustRightInd/>
        <w:spacing w:before="0" w:after="0" w:line="240" w:lineRule="auto"/>
        <w:ind w:left="837"/>
        <w:textAlignment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imię, nazwisko i adres świadczeniobiorcy,</w:t>
      </w:r>
    </w:p>
    <w:p w14:paraId="08D367FD" w14:textId="77777777" w:rsidR="00EE0799" w:rsidRPr="008B1C0A" w:rsidRDefault="00EE0799" w:rsidP="00EE0799">
      <w:pPr>
        <w:pStyle w:val="Zal-text"/>
        <w:numPr>
          <w:ilvl w:val="0"/>
          <w:numId w:val="7"/>
        </w:numPr>
        <w:tabs>
          <w:tab w:val="clear" w:pos="720"/>
          <w:tab w:val="clear" w:pos="8674"/>
          <w:tab w:val="num" w:pos="837"/>
        </w:tabs>
        <w:suppressAutoHyphens/>
        <w:autoSpaceDN/>
        <w:adjustRightInd/>
        <w:spacing w:before="0" w:after="0" w:line="240" w:lineRule="auto"/>
        <w:ind w:left="837"/>
        <w:textAlignment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rodzaj świadczenia,</w:t>
      </w:r>
    </w:p>
    <w:p w14:paraId="31490FA8" w14:textId="77777777" w:rsidR="00EE0799" w:rsidRPr="008B1C0A" w:rsidRDefault="00EE0799" w:rsidP="00EE0799">
      <w:pPr>
        <w:pStyle w:val="Zal-text"/>
        <w:numPr>
          <w:ilvl w:val="0"/>
          <w:numId w:val="7"/>
        </w:numPr>
        <w:tabs>
          <w:tab w:val="clear" w:pos="720"/>
          <w:tab w:val="clear" w:pos="8674"/>
          <w:tab w:val="num" w:pos="837"/>
        </w:tabs>
        <w:suppressAutoHyphens/>
        <w:autoSpaceDN/>
        <w:adjustRightInd/>
        <w:spacing w:before="0" w:after="0" w:line="240" w:lineRule="auto"/>
        <w:ind w:left="837"/>
        <w:textAlignment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okres, przez który usługi mają być świadczone (termin rozpoczęcia i zakończenia usługi),</w:t>
      </w:r>
    </w:p>
    <w:p w14:paraId="5AEA6317" w14:textId="77777777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po przeprowadzeniu wywiadu środowiskowego przez pracowników socjalnych Zamawiającego.</w:t>
      </w:r>
    </w:p>
    <w:p w14:paraId="6CE858FF" w14:textId="77777777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Dopuszcza się podjęcie świadczenia usług w oparciu o dane przekazane faksem lub telefonicznie, przekazane przez pracownika Działu Wsparcia i Rehabilitacji Społecznej MOPS w Płocku.</w:t>
      </w:r>
    </w:p>
    <w:p w14:paraId="28AB2134" w14:textId="77777777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ind w:left="0"/>
        <w:rPr>
          <w:rFonts w:asciiTheme="minorHAnsi" w:hAnsiTheme="minorHAnsi" w:cstheme="minorHAnsi"/>
          <w:color w:val="auto"/>
          <w:sz w:val="24"/>
          <w:szCs w:val="24"/>
        </w:rPr>
      </w:pPr>
    </w:p>
    <w:p w14:paraId="652DA673" w14:textId="678C6CDA" w:rsidR="00EE0799" w:rsidRPr="008B1C0A" w:rsidRDefault="00EE0799" w:rsidP="00EE0799">
      <w:pPr>
        <w:pStyle w:val="Zal-text"/>
        <w:tabs>
          <w:tab w:val="clear" w:pos="8674"/>
        </w:tabs>
        <w:spacing w:before="0" w:after="0" w:line="240" w:lineRule="auto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Miejsce noclegowe oraz schronienie przeznaczone są dla kobiet i matek z dziećmi z terenu miasta Płocka. Zamawiający  dopuszcza pobyt w placówce innych osób niż skierowane przez Miejski Ośrodek Pomocy Społecznej w Płocku, po ustaleniu z Zamawiającym nie później niż dnia następnego po przyjęciu osoby do noclegowni/schroniska. Usługa może być udzielana </w:t>
      </w:r>
      <w:r w:rsidR="00B46F1B" w:rsidRPr="008B1C0A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>w noclegowniach, schroniskach, ogrzewalniach – w warunkach odpowiadających godności człowieka. Budynek powinien znajdować się na terenie miasta Płocka.</w:t>
      </w:r>
    </w:p>
    <w:p w14:paraId="235782CA" w14:textId="77777777" w:rsidR="00EE0799" w:rsidRPr="008B1C0A" w:rsidRDefault="00EE0799" w:rsidP="00EE0799">
      <w:pPr>
        <w:pStyle w:val="Zal-text"/>
        <w:tabs>
          <w:tab w:val="left" w:pos="708"/>
        </w:tabs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F414045" w14:textId="77777777" w:rsidR="00EE0799" w:rsidRPr="008B1C0A" w:rsidRDefault="00EE0799" w:rsidP="00EE0799">
      <w:pPr>
        <w:pStyle w:val="Zal-text"/>
        <w:numPr>
          <w:ilvl w:val="0"/>
          <w:numId w:val="6"/>
        </w:numPr>
        <w:spacing w:before="0" w:after="0" w:line="240" w:lineRule="auto"/>
        <w:rPr>
          <w:rFonts w:asciiTheme="minorHAnsi" w:hAnsiTheme="minorHAnsi" w:cstheme="minorHAnsi"/>
          <w:b/>
          <w:caps/>
          <w:sz w:val="24"/>
          <w:szCs w:val="24"/>
          <w:u w:val="single"/>
        </w:rPr>
      </w:pPr>
      <w:r w:rsidRPr="008B1C0A">
        <w:rPr>
          <w:rFonts w:asciiTheme="minorHAnsi" w:hAnsiTheme="minorHAnsi" w:cstheme="minorHAnsi"/>
          <w:b/>
          <w:caps/>
          <w:sz w:val="24"/>
          <w:szCs w:val="24"/>
          <w:u w:val="single"/>
        </w:rPr>
        <w:t>Zakres usług</w:t>
      </w:r>
    </w:p>
    <w:p w14:paraId="354B7C72" w14:textId="77777777" w:rsidR="00EE0799" w:rsidRPr="008B1C0A" w:rsidRDefault="00EE0799" w:rsidP="00EE0799">
      <w:pPr>
        <w:pStyle w:val="Zal-text"/>
        <w:tabs>
          <w:tab w:val="left" w:pos="708"/>
        </w:tabs>
        <w:spacing w:before="0"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F1F21D" w14:textId="77777777" w:rsidR="00EE0799" w:rsidRPr="008B1C0A" w:rsidRDefault="00EE0799" w:rsidP="00EE0799">
      <w:pPr>
        <w:pStyle w:val="Zal-text"/>
        <w:tabs>
          <w:tab w:val="left" w:pos="708"/>
        </w:tabs>
        <w:spacing w:before="0"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B1C0A">
        <w:rPr>
          <w:rFonts w:asciiTheme="minorHAnsi" w:hAnsiTheme="minorHAnsi" w:cstheme="minorHAnsi"/>
          <w:b/>
          <w:sz w:val="24"/>
          <w:szCs w:val="24"/>
          <w:u w:val="single"/>
        </w:rPr>
        <w:t>Wymagania szczegółowe:</w:t>
      </w:r>
    </w:p>
    <w:p w14:paraId="7BE20E0F" w14:textId="77777777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Zamówienie obejmuje realizację usługi udzielania schronienia (prowadzenia placówki) na rzecz wskazanych osób w placówce/obiekcie mieszczącej się na terenie miasta Płocka.</w:t>
      </w:r>
    </w:p>
    <w:p w14:paraId="2A425940" w14:textId="77777777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W ramach usługi stanowiącej przedmiot zamówienia Wykonawca zobowiązany jest  zapewnić mieszkańcom noclegowni/schroniska świadczenia obligatoryjne, w tym:</w:t>
      </w:r>
    </w:p>
    <w:p w14:paraId="4E66B335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miejsca do spania w pokojach ogrzewanych nie więcej niż dla max. 10 osób wyposażonych w łóżko pojedyncze lub piętrowe z materacami wraz z kompletem </w:t>
      </w:r>
      <w:r w:rsidRPr="008B1C0A">
        <w:rPr>
          <w:rFonts w:asciiTheme="minorHAnsi" w:hAnsiTheme="minorHAnsi" w:cstheme="minorHAnsi"/>
          <w:sz w:val="24"/>
          <w:szCs w:val="24"/>
        </w:rPr>
        <w:lastRenderedPageBreak/>
        <w:t>pościeli dla każdej osoby (kołdra lub koc, poduszka oraz bielizna pościelowa),</w:t>
      </w:r>
    </w:p>
    <w:p w14:paraId="54F5D29E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miejsce na przechowywanie rzeczy osobistych </w:t>
      </w:r>
    </w:p>
    <w:p w14:paraId="759DD37B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możliwość dokonania codziennych zabiegów higienicznych, tj. stały dostęp do węzłów sanitarnych z bieżącą zimną i ciepłą wodą wyposażonych w natryski, umywalki i miski ustępowe określone w Rozporządzeniu Ministra Infrastruktury w sprawie warunków technicznych, jakim powinny odpowiadać budynki i ich usytuowanie,</w:t>
      </w:r>
    </w:p>
    <w:p w14:paraId="42C71EF4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niezbędne środki czystości, w tym zapewnienie raz w miesiącu dla każdej osoby dorosłej następujących środków:</w:t>
      </w:r>
    </w:p>
    <w:p w14:paraId="6BFB477C" w14:textId="77777777" w:rsidR="00EE0799" w:rsidRPr="008B1C0A" w:rsidRDefault="00EE0799" w:rsidP="00EE0799">
      <w:pPr>
        <w:pStyle w:val="Zal-text"/>
        <w:numPr>
          <w:ilvl w:val="2"/>
          <w:numId w:val="3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mydło – 1 opakowanie (100-125g)</w:t>
      </w:r>
    </w:p>
    <w:p w14:paraId="21F25FE0" w14:textId="77777777" w:rsidR="00EE0799" w:rsidRPr="008B1C0A" w:rsidRDefault="00EE0799" w:rsidP="00EE0799">
      <w:pPr>
        <w:pStyle w:val="Zal-text"/>
        <w:numPr>
          <w:ilvl w:val="2"/>
          <w:numId w:val="3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środki do higieny intymnej – 2 opakowania po 20 sztuk podpasek</w:t>
      </w:r>
    </w:p>
    <w:p w14:paraId="6A54E9B7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niezbędne środki czystości, w tym zapewnienie raz w miesiącu dla każdego dziecka  następujących środków:</w:t>
      </w:r>
    </w:p>
    <w:p w14:paraId="56970D69" w14:textId="77777777" w:rsidR="00EE0799" w:rsidRPr="008B1C0A" w:rsidRDefault="00EE0799" w:rsidP="00EE0799">
      <w:pPr>
        <w:pStyle w:val="Zal-text"/>
        <w:numPr>
          <w:ilvl w:val="2"/>
          <w:numId w:val="3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mydło – 1 opakowanie (100-125g)</w:t>
      </w:r>
    </w:p>
    <w:p w14:paraId="7BEA5F9D" w14:textId="77777777" w:rsidR="00EE0799" w:rsidRPr="008B1C0A" w:rsidRDefault="00EE0799" w:rsidP="00EE0799">
      <w:pPr>
        <w:pStyle w:val="Zal-text"/>
        <w:numPr>
          <w:ilvl w:val="2"/>
          <w:numId w:val="3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pieluchy jednorazowe (2 szt. dziennie tj. 60 sztuk miesięcznie) proszek do prania (200-300g) - odpowiednio do wieku dziecka</w:t>
      </w:r>
    </w:p>
    <w:p w14:paraId="69630E82" w14:textId="77777777" w:rsidR="00EE0799" w:rsidRPr="008B1C0A" w:rsidRDefault="00EE0799" w:rsidP="00EE0799">
      <w:pPr>
        <w:pStyle w:val="Zal-text"/>
        <w:numPr>
          <w:ilvl w:val="2"/>
          <w:numId w:val="3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środki do higieny intymnej – 2 opakowania po 20 sztuk podpasek – odpowiednio do wieku i płci dziecka.</w:t>
      </w:r>
    </w:p>
    <w:p w14:paraId="18307077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niezbędną odzież na czas konieczny do wyprania i wysuszenia odzieży własnej,</w:t>
      </w:r>
    </w:p>
    <w:p w14:paraId="1557338A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możliwość prania i suszenia odzieży,</w:t>
      </w:r>
    </w:p>
    <w:p w14:paraId="4D60F259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dostęp do pomieszczenia kuchennego umożliwiającego samodzielne przygotowanie </w:t>
      </w:r>
      <w:r w:rsidRPr="008B1C0A">
        <w:rPr>
          <w:rFonts w:asciiTheme="minorHAnsi" w:hAnsiTheme="minorHAnsi" w:cstheme="minorHAnsi"/>
          <w:sz w:val="24"/>
          <w:szCs w:val="24"/>
        </w:rPr>
        <w:br/>
        <w:t xml:space="preserve">i spożycie  posiłku i gorącego napoju, wyposażone w co najmniej jedną kuchenkę </w:t>
      </w:r>
      <w:r w:rsidRPr="008B1C0A">
        <w:rPr>
          <w:rFonts w:asciiTheme="minorHAnsi" w:hAnsiTheme="minorHAnsi" w:cstheme="minorHAnsi"/>
          <w:sz w:val="24"/>
          <w:szCs w:val="24"/>
        </w:rPr>
        <w:br/>
        <w:t>i lodówkę oraz szafki kuchenne,</w:t>
      </w:r>
    </w:p>
    <w:p w14:paraId="1B3E2989" w14:textId="357692B3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pomieszczenie typu świetlica/ pomieszczenie wspólne, w którym dzieci w wieku szkolnym mogą odrabiać lekcje, a dzieci w wieku przedszkolnym korzystać </w:t>
      </w:r>
      <w:r w:rsidR="00B46F1B" w:rsidRPr="008B1C0A">
        <w:rPr>
          <w:rFonts w:asciiTheme="minorHAnsi" w:hAnsiTheme="minorHAnsi" w:cstheme="minorHAnsi"/>
          <w:sz w:val="24"/>
          <w:szCs w:val="24"/>
        </w:rPr>
        <w:br/>
      </w:r>
      <w:r w:rsidRPr="008B1C0A">
        <w:rPr>
          <w:rFonts w:asciiTheme="minorHAnsi" w:hAnsiTheme="minorHAnsi" w:cstheme="minorHAnsi"/>
          <w:sz w:val="24"/>
          <w:szCs w:val="24"/>
        </w:rPr>
        <w:t>z zabawek oraz gier,</w:t>
      </w:r>
    </w:p>
    <w:p w14:paraId="3ACC2125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wykwalifikowany personel </w:t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>wy</w:t>
      </w:r>
      <w:r w:rsidRPr="008B1C0A">
        <w:rPr>
          <w:rFonts w:asciiTheme="minorHAnsi" w:hAnsiTheme="minorHAnsi" w:cstheme="minorHAnsi"/>
          <w:sz w:val="24"/>
          <w:szCs w:val="24"/>
        </w:rPr>
        <w:t xml:space="preserve">konujący czynności w zakresie usług świadczonych </w:t>
      </w:r>
      <w:r w:rsidRPr="008B1C0A">
        <w:rPr>
          <w:rFonts w:asciiTheme="minorHAnsi" w:hAnsiTheme="minorHAnsi" w:cstheme="minorHAnsi"/>
          <w:sz w:val="24"/>
          <w:szCs w:val="24"/>
        </w:rPr>
        <w:br/>
        <w:t>w schronisku muszą stanowić osoby, które:</w:t>
      </w:r>
    </w:p>
    <w:p w14:paraId="44206102" w14:textId="77777777" w:rsidR="00EE0799" w:rsidRPr="008B1C0A" w:rsidRDefault="00EE0799" w:rsidP="00EE0799">
      <w:pPr>
        <w:pStyle w:val="Zal-text"/>
        <w:spacing w:before="0" w:after="0" w:line="240" w:lineRule="auto"/>
        <w:ind w:left="1137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b/>
          <w:color w:val="auto"/>
          <w:sz w:val="24"/>
          <w:szCs w:val="24"/>
        </w:rPr>
        <w:t>opiekun –</w:t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 posiada co najmniej wykształcenie  średnie lub średnie branżowe oraz ukończył szkolenie z zakresu udzielania pierwszej pomocy przedmedycznej,</w:t>
      </w:r>
    </w:p>
    <w:p w14:paraId="29365807" w14:textId="77777777" w:rsidR="00EE0799" w:rsidRPr="008B1C0A" w:rsidRDefault="00EE0799" w:rsidP="00EE0799">
      <w:pPr>
        <w:pStyle w:val="Zal-text"/>
        <w:spacing w:before="0" w:after="0" w:line="240" w:lineRule="auto"/>
        <w:ind w:left="1137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b/>
          <w:color w:val="auto"/>
          <w:sz w:val="24"/>
          <w:szCs w:val="24"/>
        </w:rPr>
        <w:t xml:space="preserve">pracownik socjalny – </w:t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>posiada wykształcenie zgodne z art. 116 ustawy z dnia 12 marca 2004r. o pomocy społecznej</w:t>
      </w:r>
    </w:p>
    <w:p w14:paraId="24DBD744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energię elektryczną oraz wywóz nieczystości,</w:t>
      </w:r>
    </w:p>
    <w:p w14:paraId="20DE1390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w przypadkach tego wymagających - udzielanie pomocy w zaspokajaniu codziennych potrzeb życiowych, pomoc przy spożywaniu posiłków, czynnościach higienicznych (mycie, kąpiel, przesłanie łóżka, podawanie zleconych przez lekarza leków) lub dopuszczenie do tych czynności skierowanego przez Miejski Ośrodek Pomocy Społecznej w Płocku opiekuna,</w:t>
      </w:r>
    </w:p>
    <w:p w14:paraId="02A13636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możliwość skorzystania z pomocy psychologa, pedagoga lub terapeuty uzależnień</w:t>
      </w:r>
    </w:p>
    <w:p w14:paraId="7DA9603F" w14:textId="54B16B84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Zamówienie obejmuje również realizację usług aktywizacyjnych ukierunkowanych na wzmacnianie aktywności społecznej, uzyskanie samodzielności życiowej i wyjście </w:t>
      </w:r>
      <w:r w:rsidR="00B46F1B" w:rsidRPr="008B1C0A">
        <w:rPr>
          <w:rFonts w:asciiTheme="minorHAnsi" w:hAnsiTheme="minorHAnsi" w:cstheme="minorHAnsi"/>
          <w:sz w:val="24"/>
          <w:szCs w:val="24"/>
        </w:rPr>
        <w:br/>
      </w:r>
      <w:r w:rsidRPr="008B1C0A">
        <w:rPr>
          <w:rFonts w:asciiTheme="minorHAnsi" w:hAnsiTheme="minorHAnsi" w:cstheme="minorHAnsi"/>
          <w:sz w:val="24"/>
          <w:szCs w:val="24"/>
        </w:rPr>
        <w:t>z bezdomności  na rzecz wskazanych osób w placówce/obiekcie mieszczącej się na terenie miasta Płocka.</w:t>
      </w:r>
    </w:p>
    <w:p w14:paraId="65DE5EA7" w14:textId="77777777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W ramach usługi stanowiącej przedmiot zamówienia Wykonawca zobowiązany jest  prowadzić na rzecz mieszkańców schroniska usługi aktywizacyjne, w tym:</w:t>
      </w:r>
    </w:p>
    <w:p w14:paraId="1EE210B3" w14:textId="77777777" w:rsidR="00EE0799" w:rsidRPr="008B1C0A" w:rsidRDefault="00EE0799" w:rsidP="00EE0799">
      <w:pPr>
        <w:pStyle w:val="Zal-text"/>
        <w:numPr>
          <w:ilvl w:val="0"/>
          <w:numId w:val="4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Wzmacnianie aktywności społecznej powinno być realizowane m.in. przez:</w:t>
      </w:r>
    </w:p>
    <w:p w14:paraId="61A7694F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lastRenderedPageBreak/>
        <w:t>trening umiejętności samodzielnego wypełniania ról społecznych,</w:t>
      </w:r>
    </w:p>
    <w:p w14:paraId="6E7FE412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trening umiejętności interpersonalnych i umiejętności rozwiązywania problemów,</w:t>
      </w:r>
    </w:p>
    <w:p w14:paraId="3B5D87B7" w14:textId="77777777" w:rsidR="00EE0799" w:rsidRPr="008B1C0A" w:rsidRDefault="00EE0799" w:rsidP="00EE0799">
      <w:pPr>
        <w:pStyle w:val="Zal-text"/>
        <w:numPr>
          <w:ilvl w:val="1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uczestnictwo w grupach wsparcia</w:t>
      </w:r>
    </w:p>
    <w:p w14:paraId="0E2C5704" w14:textId="77777777" w:rsidR="00EE0799" w:rsidRPr="008B1C0A" w:rsidRDefault="00EE0799" w:rsidP="00EE0799">
      <w:pPr>
        <w:pStyle w:val="Zal-text"/>
        <w:numPr>
          <w:ilvl w:val="0"/>
          <w:numId w:val="4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Uzyskanie samodzielności życiowej i wyjście z bezdomności powinno być realizowane m.in. przez:</w:t>
      </w:r>
    </w:p>
    <w:p w14:paraId="5612FEA2" w14:textId="77777777" w:rsidR="00EE0799" w:rsidRPr="008B1C0A" w:rsidRDefault="00EE0799" w:rsidP="00EE0799">
      <w:pPr>
        <w:pStyle w:val="Zal-text"/>
        <w:numPr>
          <w:ilvl w:val="0"/>
          <w:numId w:val="5"/>
        </w:numPr>
        <w:spacing w:before="0" w:after="0" w:line="240" w:lineRule="auto"/>
        <w:ind w:left="1134" w:hanging="283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zajęcia przygotowujące do podjęcia zatrudnienia,</w:t>
      </w:r>
    </w:p>
    <w:p w14:paraId="31BF5FF3" w14:textId="77777777" w:rsidR="00EE0799" w:rsidRPr="008B1C0A" w:rsidRDefault="00EE0799" w:rsidP="00EE0799">
      <w:pPr>
        <w:pStyle w:val="Zal-text"/>
        <w:numPr>
          <w:ilvl w:val="0"/>
          <w:numId w:val="5"/>
        </w:numPr>
        <w:spacing w:before="0" w:after="0" w:line="240" w:lineRule="auto"/>
        <w:ind w:left="1134" w:hanging="283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trening gospodarowania własnym budżetem,</w:t>
      </w:r>
    </w:p>
    <w:p w14:paraId="15D0B19D" w14:textId="77777777" w:rsidR="00EE0799" w:rsidRPr="008B1C0A" w:rsidRDefault="00EE0799" w:rsidP="00EE0799">
      <w:pPr>
        <w:pStyle w:val="Zal-text"/>
        <w:numPr>
          <w:ilvl w:val="0"/>
          <w:numId w:val="5"/>
        </w:numPr>
        <w:spacing w:before="0" w:after="0" w:line="240" w:lineRule="auto"/>
        <w:ind w:left="1134" w:hanging="283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trening prowadzenia gospodarstwa domowego,</w:t>
      </w:r>
    </w:p>
    <w:p w14:paraId="023AA0B1" w14:textId="2952486E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 xml:space="preserve">Wykonawca zobowiązuje się do prowadzenia ewidencji tj. list obecności oraz odbioru środków czystości od osób przebywających w placówce skierowanych przez MOPS </w:t>
      </w:r>
      <w:r w:rsidR="00B46F1B" w:rsidRPr="008B1C0A">
        <w:rPr>
          <w:rFonts w:asciiTheme="minorHAnsi" w:hAnsiTheme="minorHAnsi" w:cstheme="minorHAnsi"/>
          <w:sz w:val="24"/>
          <w:szCs w:val="24"/>
        </w:rPr>
        <w:br/>
      </w:r>
      <w:r w:rsidRPr="008B1C0A">
        <w:rPr>
          <w:rFonts w:asciiTheme="minorHAnsi" w:hAnsiTheme="minorHAnsi" w:cstheme="minorHAnsi"/>
          <w:sz w:val="24"/>
          <w:szCs w:val="24"/>
        </w:rPr>
        <w:t>w Płocku,</w:t>
      </w:r>
    </w:p>
    <w:p w14:paraId="1E3352D0" w14:textId="77777777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Przez dobę rozumie się przebywanie osoby skierowanej na pobyt w godzinach od 15.00 do godziny 15.00 dnia następnego. Natomiast pobyt osoby skierowanej poza godzinami od 15.00 do 15.00 dnia następnego, gdy nie korzysta ona z noclegu w godzinach nocnych (od 22.00 do 6.00) traktuje się jako ½ doby.</w:t>
      </w:r>
    </w:p>
    <w:p w14:paraId="31FCA4FF" w14:textId="77777777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Ponadto Wykonawca zobowiązany będzie do:</w:t>
      </w:r>
    </w:p>
    <w:p w14:paraId="4452944B" w14:textId="77777777" w:rsidR="00EE0799" w:rsidRPr="008B1C0A" w:rsidRDefault="00EE0799" w:rsidP="00EE0799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opracowania i przedstawienia Zamawiającemu do zatwierdzenia Regulaminu Schroniska oraz do sprawowania nadzoru nad jego przestrzeganiem przez osoby przebywające w placówce,</w:t>
      </w:r>
    </w:p>
    <w:p w14:paraId="2F0FC9EE" w14:textId="77777777" w:rsidR="00EE0799" w:rsidRPr="008B1C0A" w:rsidRDefault="00EE0799" w:rsidP="00EE0799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efektywnej współpracy w realizacji umowy z MOPS w Płocku,</w:t>
      </w:r>
    </w:p>
    <w:p w14:paraId="0BC26A48" w14:textId="77777777" w:rsidR="00EE0799" w:rsidRPr="008B1C0A" w:rsidRDefault="00EE0799" w:rsidP="00EE0799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ponoszenia wszelkich kosztów związanych z realizacją usługi, a w szczególności kosztów utrzymania budynku schroniska oraz kosztów osobowych,</w:t>
      </w:r>
    </w:p>
    <w:p w14:paraId="3C741630" w14:textId="77777777" w:rsidR="00EE0799" w:rsidRPr="008B1C0A" w:rsidRDefault="00EE0799" w:rsidP="00EE0799">
      <w:pPr>
        <w:pStyle w:val="Zal-text"/>
        <w:numPr>
          <w:ilvl w:val="1"/>
          <w:numId w:val="2"/>
        </w:numPr>
        <w:tabs>
          <w:tab w:val="left" w:pos="708"/>
        </w:tabs>
        <w:spacing w:before="0" w:after="0" w:line="240" w:lineRule="auto"/>
        <w:ind w:left="720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nawiązywania współpracy z instytucjami lub organizacjami zajmującymi się profilaktyką uzależnień. </w:t>
      </w:r>
    </w:p>
    <w:p w14:paraId="4C83F499" w14:textId="77777777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W okresie występowania niskich temperatur oraz w przypadkach nagłych, Wykonawca nie może odmówić przyjęcia osoby bezdomnej do noclegowni/schroniska. O przyjęciu bezdomnego Wykonawca niezwłocznie zawiadomi Zamawiającego, nie później niż 1 dzień roboczy po przedmiotowym przyjęciu.</w:t>
      </w:r>
    </w:p>
    <w:p w14:paraId="7D4B5E28" w14:textId="015BF682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W okresie występowania niskich temperatur, Wykonawca zobowiązany jest do udostępnienia bezdomnym dodatkowych, prowizorycznych miejsc noclegowych w ilości dopuszczonej stosownymi przepisami prawa (w tym przepisami </w:t>
      </w:r>
      <w:proofErr w:type="spellStart"/>
      <w:r w:rsidRPr="008B1C0A">
        <w:rPr>
          <w:rFonts w:asciiTheme="minorHAnsi" w:hAnsiTheme="minorHAnsi" w:cstheme="minorHAnsi"/>
          <w:color w:val="auto"/>
          <w:sz w:val="24"/>
          <w:szCs w:val="24"/>
        </w:rPr>
        <w:t>ppoż</w:t>
      </w:r>
      <w:proofErr w:type="spellEnd"/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 i BHP) </w:t>
      </w:r>
      <w:r w:rsidR="00B46F1B" w:rsidRPr="008B1C0A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>i możliwościami organizacyjnymi.</w:t>
      </w:r>
    </w:p>
    <w:p w14:paraId="31E38B18" w14:textId="77777777" w:rsidR="00B46F1B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Wykonawca podda się okresowej kontroli i ocena realizacji zamówienia, w szczególności w celu badania:</w:t>
      </w:r>
    </w:p>
    <w:p w14:paraId="4F6816CC" w14:textId="19497393" w:rsidR="00EE0799" w:rsidRPr="008B1C0A" w:rsidRDefault="00EE0799" w:rsidP="00B46F1B">
      <w:pPr>
        <w:pStyle w:val="Zal-text"/>
        <w:spacing w:before="0" w:after="0" w:line="240" w:lineRule="auto"/>
        <w:ind w:left="417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- stanu realizacji umowy,</w:t>
      </w:r>
    </w:p>
    <w:p w14:paraId="673F6A19" w14:textId="77777777" w:rsidR="00EE0799" w:rsidRPr="008B1C0A" w:rsidRDefault="00EE0799" w:rsidP="00EE0799">
      <w:pPr>
        <w:pStyle w:val="Zal-text"/>
        <w:tabs>
          <w:tab w:val="left" w:pos="708"/>
        </w:tabs>
        <w:spacing w:before="0" w:after="0" w:line="240" w:lineRule="auto"/>
        <w:ind w:left="417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>- efektywności, rzetelności i jakości realizacji umowy,</w:t>
      </w:r>
    </w:p>
    <w:p w14:paraId="06D620B2" w14:textId="400C8416" w:rsidR="00EE0799" w:rsidRPr="008B1C0A" w:rsidRDefault="00EE0799" w:rsidP="00EE0799">
      <w:pPr>
        <w:pStyle w:val="Zal-text"/>
        <w:tabs>
          <w:tab w:val="left" w:pos="708"/>
        </w:tabs>
        <w:spacing w:before="0" w:after="0" w:line="240" w:lineRule="auto"/>
        <w:ind w:left="417"/>
        <w:rPr>
          <w:rFonts w:asciiTheme="minorHAnsi" w:hAnsiTheme="minorHAnsi" w:cstheme="minorHAnsi"/>
          <w:color w:val="auto"/>
          <w:sz w:val="24"/>
          <w:szCs w:val="24"/>
        </w:rPr>
      </w:pPr>
      <w:r w:rsidRPr="008B1C0A">
        <w:rPr>
          <w:rFonts w:asciiTheme="minorHAnsi" w:hAnsiTheme="minorHAnsi" w:cstheme="minorHAnsi"/>
          <w:color w:val="auto"/>
          <w:sz w:val="24"/>
          <w:szCs w:val="24"/>
        </w:rPr>
        <w:t xml:space="preserve">- prawidłowość prowadzonej dokumentacji dotyczącej realizacji zamówienia, </w:t>
      </w:r>
      <w:r w:rsidR="00B46F1B" w:rsidRPr="008B1C0A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8B1C0A">
        <w:rPr>
          <w:rFonts w:asciiTheme="minorHAnsi" w:hAnsiTheme="minorHAnsi" w:cstheme="minorHAnsi"/>
          <w:color w:val="auto"/>
          <w:sz w:val="24"/>
          <w:szCs w:val="24"/>
        </w:rPr>
        <w:t>a w szczególności list obecności bezdomnych.</w:t>
      </w:r>
    </w:p>
    <w:p w14:paraId="5FB0F772" w14:textId="3584237D" w:rsidR="00EE0799" w:rsidRPr="008B1C0A" w:rsidRDefault="00EE0799" w:rsidP="00EE0799">
      <w:pPr>
        <w:pStyle w:val="Zal-text"/>
        <w:numPr>
          <w:ilvl w:val="0"/>
          <w:numId w:val="2"/>
        </w:numPr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 w:rsidRPr="008B1C0A">
        <w:rPr>
          <w:rFonts w:asciiTheme="minorHAnsi" w:hAnsiTheme="minorHAnsi" w:cstheme="minorHAnsi"/>
          <w:sz w:val="24"/>
          <w:szCs w:val="24"/>
        </w:rPr>
        <w:t>Wynagrodzenie stanowić będzie sumę osobodni w danym miesiącu kalendarzowym wypłacane będzie z dołu na wskazany przez Wykonawcę rachunek bankowy, do 14 dnia następnego miesiąca, po otrzymaniu faktury (rachunku). Za prawidłową realizację zamówienia Wykonawcy przysługiwać będzie wynagrodzenie za każdy dzień pobytu osoby bezdomnej w Schronisku,</w:t>
      </w:r>
      <w:r w:rsidR="00B46F1B" w:rsidRPr="008B1C0A">
        <w:rPr>
          <w:rFonts w:asciiTheme="minorHAnsi" w:hAnsiTheme="minorHAnsi" w:cstheme="minorHAnsi"/>
          <w:sz w:val="24"/>
          <w:szCs w:val="24"/>
        </w:rPr>
        <w:t xml:space="preserve"> </w:t>
      </w:r>
      <w:r w:rsidRPr="008B1C0A">
        <w:rPr>
          <w:rFonts w:asciiTheme="minorHAnsi" w:hAnsiTheme="minorHAnsi" w:cstheme="minorHAnsi"/>
          <w:sz w:val="24"/>
          <w:szCs w:val="24"/>
        </w:rPr>
        <w:t>a także do 2 (dwóch) dni jej nieobecności w miesiącu kalendarzowym, za jedną osobę na dzień (osobodzień). Warunkiem wypłaty wynagrodzenia za w/w dni nieobecności osoby bezdomnej</w:t>
      </w:r>
      <w:r w:rsidR="00B46F1B" w:rsidRPr="008B1C0A">
        <w:rPr>
          <w:rFonts w:asciiTheme="minorHAnsi" w:hAnsiTheme="minorHAnsi" w:cstheme="minorHAnsi"/>
          <w:sz w:val="24"/>
          <w:szCs w:val="24"/>
        </w:rPr>
        <w:t xml:space="preserve"> </w:t>
      </w:r>
      <w:r w:rsidRPr="008B1C0A">
        <w:rPr>
          <w:rFonts w:asciiTheme="minorHAnsi" w:hAnsiTheme="minorHAnsi" w:cstheme="minorHAnsi"/>
          <w:sz w:val="24"/>
          <w:szCs w:val="24"/>
        </w:rPr>
        <w:t xml:space="preserve">w placówce będzie niezwłoczne zawiadomienie o tym Zamawiającego, nie później niż dwa dni robocze po </w:t>
      </w:r>
      <w:r w:rsidRPr="008B1C0A">
        <w:rPr>
          <w:rFonts w:asciiTheme="minorHAnsi" w:hAnsiTheme="minorHAnsi" w:cstheme="minorHAnsi"/>
          <w:sz w:val="24"/>
          <w:szCs w:val="24"/>
        </w:rPr>
        <w:lastRenderedPageBreak/>
        <w:t xml:space="preserve">stwierdzeniu nieobecności. </w:t>
      </w:r>
    </w:p>
    <w:p w14:paraId="2311C5C1" w14:textId="77777777" w:rsidR="00EE0799" w:rsidRPr="008B1C0A" w:rsidRDefault="00EE0799" w:rsidP="00EE0799">
      <w:pPr>
        <w:pStyle w:val="BZAwyliczenie"/>
        <w:numPr>
          <w:ilvl w:val="0"/>
          <w:numId w:val="0"/>
        </w:numPr>
        <w:tabs>
          <w:tab w:val="left" w:pos="708"/>
        </w:tabs>
        <w:spacing w:after="0"/>
        <w:rPr>
          <w:rFonts w:asciiTheme="minorHAnsi" w:hAnsiTheme="minorHAnsi" w:cstheme="minorHAnsi"/>
        </w:rPr>
      </w:pPr>
    </w:p>
    <w:p w14:paraId="081A8F71" w14:textId="77777777" w:rsidR="004068B4" w:rsidRPr="004068B4" w:rsidRDefault="004068B4" w:rsidP="004068B4">
      <w:pPr>
        <w:widowControl w:val="0"/>
        <w:autoSpaceDN w:val="0"/>
        <w:spacing w:line="276" w:lineRule="auto"/>
        <w:ind w:left="417"/>
        <w:jc w:val="both"/>
        <w:textAlignment w:val="baseline"/>
        <w:rPr>
          <w:rFonts w:asciiTheme="minorHAnsi" w:eastAsia="Andale Sans UI" w:hAnsiTheme="minorHAnsi" w:cstheme="minorHAnsi"/>
          <w:kern w:val="3"/>
          <w:u w:val="single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b/>
          <w:bCs/>
          <w:kern w:val="3"/>
          <w:u w:val="single"/>
          <w:lang w:val="en-US" w:eastAsia="en-US" w:bidi="en-US"/>
        </w:rPr>
        <w:t>IV. PRZYGOTOWYWANIE I WYDAWANIE ŚNIADAŃ</w:t>
      </w:r>
    </w:p>
    <w:p w14:paraId="7DFDA1A9" w14:textId="77777777" w:rsidR="004068B4" w:rsidRPr="004068B4" w:rsidRDefault="004068B4" w:rsidP="004068B4">
      <w:pPr>
        <w:widowControl w:val="0"/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</w:pPr>
    </w:p>
    <w:p w14:paraId="062FD8C5" w14:textId="77777777" w:rsidR="004068B4" w:rsidRPr="004068B4" w:rsidRDefault="004068B4" w:rsidP="004068B4">
      <w:pPr>
        <w:widowControl w:val="0"/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ab/>
        <w:t xml:space="preserve">Art. 48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ustawy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12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marca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2004r. 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pomocy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społecznej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(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tj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Dz.U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z 2019 r.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1507),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nakłada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ośrodki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pomocy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społecznej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obowiązek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zapewnienia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podopiecznym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Pomoc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ta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dotyczy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osób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które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własnym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staraniem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mogą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go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sobie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zapewnić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749BA128" w14:textId="202ED65E" w:rsidR="004068B4" w:rsidRPr="004068B4" w:rsidRDefault="004068B4" w:rsidP="004068B4">
      <w:pPr>
        <w:widowControl w:val="0"/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ab/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wydawane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podstawie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decyzji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administracyjnej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Dyrektora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MOPS.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Przewidywalna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ilość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wydawanych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śniadań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miesiącu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r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>to ok. 500</w:t>
      </w:r>
      <w:r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>sztuk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Strony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dopuszczają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możliwość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zmiany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zakresie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zamówienia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ilości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śniadań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stosunku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miesięcznym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zwględu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potrzeby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środowiska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oraz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możliwości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finansowe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gminy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Jednakże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Zamawiający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przewiduje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minimalna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ilość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śniadań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m-cu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będzie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mniejsza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niż</w:t>
      </w:r>
      <w:proofErr w:type="spellEnd"/>
      <w:r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 xml:space="preserve"> 370</w:t>
      </w:r>
      <w:r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>sztuk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kern w:val="3"/>
          <w:lang w:val="en-US" w:eastAsia="en-US" w:bidi="en-US"/>
        </w:rPr>
        <w:t>.</w:t>
      </w:r>
    </w:p>
    <w:p w14:paraId="11826017" w14:textId="77777777" w:rsidR="004068B4" w:rsidRPr="004068B4" w:rsidRDefault="004068B4" w:rsidP="004068B4">
      <w:pPr>
        <w:widowControl w:val="0"/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ab/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Osoby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ubiegające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się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objęcie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taką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formą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pomocy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muszą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zgłosić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się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pracownika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socjalnego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celu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przeprowadzenia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wywiadu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środowiskowego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strukturze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organizacyjnej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Miejskiego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Ośrodka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Pomocy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Społecznej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Płocku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funkcjonują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cztery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Zespoły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Pracy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Socjalnej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oraz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Dział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Wsparcia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Rehabilitacji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Społecznej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oraz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Ośrodek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Interwencji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Kryzysowej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Obejmujące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swym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działaniem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wyznaczone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obszary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miasta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51ACFCD7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obejmują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posiłek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gramaturze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mniej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niż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300g.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Posiłek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pełnowartościowy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pod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względem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kalorycznym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witaminowym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zgodnymi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zasadami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746C9D91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Wykonawca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jest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zobowiązany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sporządzania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posiłków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zgodnie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ustawą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25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sierpnia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2006r. 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bezpieczenieństwie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żywności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(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Dz.U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2010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nr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136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. 914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),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normami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poszczególnych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grupach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wiekowych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oraz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zaleceniami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Instytutu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Żywności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05E5BF3D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Wykonawca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jest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zobowiązany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sporządzania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posiłków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zgodnie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wymogami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sztuki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kulinarnej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sanitarnej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dla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żywienia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zbiorowego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muszą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być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wykonane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świeżych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artykułów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spożywczych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posiadających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terminy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przydatności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spożycia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59E62881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>Śniadania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>wydawane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>będą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>od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>poniedziałku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>niedzieli</w:t>
      </w:r>
      <w:proofErr w:type="spellEnd"/>
      <w:r w:rsidRPr="004068B4">
        <w:rPr>
          <w:rFonts w:asciiTheme="minorHAnsi" w:eastAsia="Andale Sans UI" w:hAnsiTheme="minorHAnsi" w:cstheme="minorHAnsi"/>
          <w:b/>
          <w:bCs/>
          <w:i/>
          <w:iCs/>
          <w:kern w:val="3"/>
          <w:lang w:val="en-US" w:eastAsia="en-US" w:bidi="en-US"/>
        </w:rPr>
        <w:t xml:space="preserve"> w godz.7:00- 9:00 </w:t>
      </w:r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 xml:space="preserve">(bez </w:t>
      </w:r>
      <w:proofErr w:type="spellStart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>względu</w:t>
      </w:r>
      <w:proofErr w:type="spellEnd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>ustanowione</w:t>
      </w:r>
      <w:proofErr w:type="spellEnd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>dni</w:t>
      </w:r>
      <w:proofErr w:type="spellEnd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>świąteczne</w:t>
      </w:r>
      <w:proofErr w:type="spellEnd"/>
      <w:r w:rsidRPr="004068B4">
        <w:rPr>
          <w:rFonts w:asciiTheme="minorHAnsi" w:eastAsia="Andale Sans UI" w:hAnsiTheme="minorHAnsi" w:cstheme="minorHAnsi"/>
          <w:i/>
          <w:iCs/>
          <w:kern w:val="3"/>
          <w:lang w:val="en-US" w:eastAsia="en-US" w:bidi="en-US"/>
        </w:rPr>
        <w:t>).</w:t>
      </w:r>
    </w:p>
    <w:p w14:paraId="6DACB02E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Wpisanie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listę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osób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uprawnionych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pobierania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śniadań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odbywać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się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będzie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okazaniem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decyzji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administracyjnej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Prezydenta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Miasta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Płocka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która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potwierdza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prawo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pobytu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placówce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przeznaczonej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dla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Bezdomnych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Kobiet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Matek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br/>
        <w:t xml:space="preserve">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dziećmi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znajdującej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się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terenia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Miasta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Płocka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14EFD451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Niedopuszczalne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jest:</w:t>
      </w:r>
    </w:p>
    <w:p w14:paraId="4FB0E7CA" w14:textId="77777777" w:rsidR="004068B4" w:rsidRPr="004068B4" w:rsidRDefault="004068B4" w:rsidP="004068B4">
      <w:pPr>
        <w:widowControl w:val="0"/>
        <w:autoSpaceDN w:val="0"/>
        <w:spacing w:line="276" w:lineRule="auto"/>
        <w:ind w:left="709" w:hanging="709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ab/>
        <w:t xml:space="preserve">a)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wydawanie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zaległych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(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nieodebranych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)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posiłków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formie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śniadania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lub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suchego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prowiantu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;</w:t>
      </w:r>
    </w:p>
    <w:p w14:paraId="50B90B58" w14:textId="77777777" w:rsidR="004068B4" w:rsidRPr="004068B4" w:rsidRDefault="004068B4" w:rsidP="004068B4">
      <w:pPr>
        <w:widowControl w:val="0"/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ab/>
        <w:t xml:space="preserve">b)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wydawanie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posiłków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góry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następne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dni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65F51C70" w14:textId="77777777" w:rsidR="004068B4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razie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stwierdzenia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przez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Zamawiającego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iż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wydawane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są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niezgodnie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br/>
        <w:t xml:space="preserve">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opisem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przedmiotu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zamówienia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bądź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to w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formie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suchego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prowiantu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bez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zgody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Zamawiającego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bądź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innego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ekwiwalentu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,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Zamawiający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ma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prawo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odmówić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zapłaty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wydane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ten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sposób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posiłki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</w:p>
    <w:p w14:paraId="3B8F80AB" w14:textId="5227786A" w:rsidR="00FC47FD" w:rsidRPr="004068B4" w:rsidRDefault="004068B4" w:rsidP="004068B4">
      <w:pPr>
        <w:widowControl w:val="0"/>
        <w:numPr>
          <w:ilvl w:val="0"/>
          <w:numId w:val="8"/>
        </w:numPr>
        <w:autoSpaceDN w:val="0"/>
        <w:spacing w:line="276" w:lineRule="auto"/>
        <w:jc w:val="both"/>
        <w:textAlignment w:val="baseline"/>
        <w:rPr>
          <w:rFonts w:asciiTheme="minorHAnsi" w:eastAsia="Andale Sans UI" w:hAnsiTheme="minorHAnsi" w:cstheme="minorHAnsi"/>
          <w:kern w:val="3"/>
          <w:lang w:val="en-US" w:eastAsia="en-US" w:bidi="en-US"/>
        </w:rPr>
      </w:pP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Wykonawca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jest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zobowiązany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do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wywieszenia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jadłospisu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stołówce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/ach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na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dany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dzień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br/>
        <w:t xml:space="preserve">w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miejscu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dostępnym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dla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wszystkich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 xml:space="preserve"> </w:t>
      </w:r>
      <w:proofErr w:type="spellStart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zainteresowanych</w:t>
      </w:r>
      <w:proofErr w:type="spellEnd"/>
      <w:r w:rsidRPr="004068B4">
        <w:rPr>
          <w:rFonts w:asciiTheme="minorHAnsi" w:eastAsia="Andale Sans UI" w:hAnsiTheme="minorHAnsi" w:cstheme="minorHAnsi"/>
          <w:kern w:val="3"/>
          <w:lang w:val="en-US" w:eastAsia="en-US" w:bidi="en-US"/>
        </w:rPr>
        <w:t>.</w:t>
      </w:r>
      <w:bookmarkStart w:id="0" w:name="_GoBack"/>
      <w:bookmarkEnd w:id="0"/>
    </w:p>
    <w:sectPr w:rsidR="00FC47FD" w:rsidRPr="00406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A11C08"/>
    <w:multiLevelType w:val="hybridMultilevel"/>
    <w:tmpl w:val="B6B84DA0"/>
    <w:lvl w:ilvl="0" w:tplc="10E20876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85D6FA80">
      <w:start w:val="1"/>
      <w:numFmt w:val="lowerLetter"/>
      <w:lvlText w:val="%2)"/>
      <w:lvlJc w:val="left"/>
      <w:pPr>
        <w:tabs>
          <w:tab w:val="num" w:pos="1137"/>
        </w:tabs>
        <w:ind w:left="11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" w15:restartNumberingAfterBreak="0">
    <w:nsid w:val="08752D30"/>
    <w:multiLevelType w:val="hybridMultilevel"/>
    <w:tmpl w:val="573C242E"/>
    <w:lvl w:ilvl="0" w:tplc="C38093B0">
      <w:start w:val="1"/>
      <w:numFmt w:val="upperRoman"/>
      <w:lvlText w:val="%1."/>
      <w:lvlJc w:val="left"/>
      <w:pPr>
        <w:ind w:left="113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" w15:restartNumberingAfterBreak="0">
    <w:nsid w:val="3FD51C34"/>
    <w:multiLevelType w:val="hybridMultilevel"/>
    <w:tmpl w:val="6E5E66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D6FE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6BA1FB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AD86933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8673EC"/>
    <w:multiLevelType w:val="multilevel"/>
    <w:tmpl w:val="2B20C92E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C273620"/>
    <w:multiLevelType w:val="hybridMultilevel"/>
    <w:tmpl w:val="4AD41B00"/>
    <w:lvl w:ilvl="0" w:tplc="41F85D4A">
      <w:start w:val="1"/>
      <w:numFmt w:val="upperRoman"/>
      <w:lvlText w:val="%1."/>
      <w:lvlJc w:val="left"/>
      <w:pPr>
        <w:ind w:left="113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" w15:restartNumberingAfterBreak="0">
    <w:nsid w:val="514C29E3"/>
    <w:multiLevelType w:val="hybridMultilevel"/>
    <w:tmpl w:val="1794E086"/>
    <w:lvl w:ilvl="0" w:tplc="B25613E2">
      <w:start w:val="1"/>
      <w:numFmt w:val="lowerLetter"/>
      <w:lvlText w:val="%1)"/>
      <w:lvlJc w:val="left"/>
      <w:pPr>
        <w:ind w:left="14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7" w15:restartNumberingAfterBreak="0">
    <w:nsid w:val="564133C2"/>
    <w:multiLevelType w:val="multilevel"/>
    <w:tmpl w:val="639E1E2E"/>
    <w:lvl w:ilvl="0">
      <w:start w:val="1"/>
      <w:numFmt w:val="upperRoman"/>
      <w:pStyle w:val="BZAwyliczenie"/>
      <w:suff w:val="nothing"/>
      <w:lvlText w:val="Dział %1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Rozdział %2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Restart w:val="0"/>
      <w:lvlText w:val="§ %3."/>
      <w:lvlJc w:val="left"/>
      <w:pPr>
        <w:tabs>
          <w:tab w:val="num" w:pos="357"/>
        </w:tabs>
        <w:ind w:left="0" w:firstLine="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)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352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Letter"/>
      <w:lvlText w:val="%7)"/>
      <w:lvlJc w:val="left"/>
      <w:pPr>
        <w:tabs>
          <w:tab w:val="num" w:pos="709"/>
        </w:tabs>
        <w:ind w:left="709" w:hanging="352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)"/>
      <w:lvlJc w:val="left"/>
      <w:pPr>
        <w:tabs>
          <w:tab w:val="num" w:pos="1066"/>
        </w:tabs>
        <w:ind w:left="1066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%9– "/>
      <w:lvlJc w:val="left"/>
      <w:pPr>
        <w:tabs>
          <w:tab w:val="num" w:pos="1066"/>
        </w:tabs>
        <w:ind w:left="1066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99"/>
    <w:rsid w:val="004068B4"/>
    <w:rsid w:val="008B1C0A"/>
    <w:rsid w:val="00B46F1B"/>
    <w:rsid w:val="00EE0799"/>
    <w:rsid w:val="00FC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36A9"/>
  <w15:chartTrackingRefBased/>
  <w15:docId w15:val="{F873AE63-042F-4FDE-8DAE-5B7E079A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0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rsid w:val="00EE0799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customStyle="1" w:styleId="BZAwyliczenie">
    <w:name w:val="BZA wyliczenie"/>
    <w:basedOn w:val="Normalny"/>
    <w:rsid w:val="00EE0799"/>
    <w:pPr>
      <w:numPr>
        <w:numId w:val="1"/>
      </w:numPr>
      <w:tabs>
        <w:tab w:val="num" w:pos="360"/>
      </w:tabs>
      <w:spacing w:after="60"/>
      <w:ind w:left="360" w:hanging="360"/>
      <w:jc w:val="both"/>
    </w:pPr>
    <w:rPr>
      <w:rFonts w:ascii="Arial" w:hAnsi="Arial" w:cs="Tahoma"/>
      <w:sz w:val="22"/>
      <w:szCs w:val="22"/>
    </w:rPr>
  </w:style>
  <w:style w:type="paragraph" w:styleId="NormalnyWeb">
    <w:name w:val="Normal (Web)"/>
    <w:basedOn w:val="Normalny"/>
    <w:semiHidden/>
    <w:rsid w:val="004068B4"/>
    <w:pPr>
      <w:suppressAutoHyphens/>
      <w:spacing w:before="280" w:after="119"/>
    </w:pPr>
    <w:rPr>
      <w:rFonts w:ascii="Arial Unicode MS" w:hAnsi="Arial Unicode MS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8B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Wierkiewicz</dc:creator>
  <cp:keywords/>
  <dc:description/>
  <cp:lastModifiedBy>Katarzyna Zientara</cp:lastModifiedBy>
  <cp:revision>3</cp:revision>
  <cp:lastPrinted>2020-12-10T15:48:00Z</cp:lastPrinted>
  <dcterms:created xsi:type="dcterms:W3CDTF">2020-12-10T15:28:00Z</dcterms:created>
  <dcterms:modified xsi:type="dcterms:W3CDTF">2020-12-10T15:49:00Z</dcterms:modified>
</cp:coreProperties>
</file>