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E1" w:rsidRPr="000A4DA2" w:rsidRDefault="000A4DA2">
      <w:pPr>
        <w:spacing w:after="100"/>
        <w:jc w:val="center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DZIAŁ II</w:t>
      </w:r>
    </w:p>
    <w:p w:rsidR="00482DE1" w:rsidRPr="000A4DA2" w:rsidRDefault="004C1949">
      <w:pPr>
        <w:spacing w:after="100"/>
        <w:jc w:val="center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OPIS PRZEDMIOTU ZAMÓWIENIA</w:t>
      </w:r>
    </w:p>
    <w:p w:rsidR="00482DE1" w:rsidRPr="000A4DA2" w:rsidRDefault="004C1949">
      <w:p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Przedmiotem zamówienia jest przygotowywanie oraz dowożenie posiłków dla osób, które własnym staraniem nie mogą go sobie zapewnić oraz we własnym zakresie dotrzeć do stołówki. </w:t>
      </w:r>
    </w:p>
    <w:p w:rsidR="00482DE1" w:rsidRPr="000A4DA2" w:rsidRDefault="004C1949">
      <w:p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Posiłki są dostarczane osobom posiadającym decyzję administracyjną wydaną przez Dyrektora MOPS, która uprawnia do korzystania z programu „Posiłek w szkole i w domu”.</w:t>
      </w:r>
    </w:p>
    <w:p w:rsidR="00482DE1" w:rsidRPr="000A4DA2" w:rsidRDefault="00482DE1">
      <w:pPr>
        <w:spacing w:after="100"/>
        <w:jc w:val="both"/>
        <w:rPr>
          <w:rFonts w:ascii="Verdana" w:hAnsi="Verdana" w:cstheme="minorHAnsi"/>
        </w:rPr>
      </w:pPr>
    </w:p>
    <w:p w:rsidR="00482DE1" w:rsidRPr="000A4DA2" w:rsidRDefault="004C1949">
      <w:pPr>
        <w:spacing w:after="100"/>
        <w:rPr>
          <w:rFonts w:ascii="Verdana" w:hAnsi="Verdana"/>
        </w:rPr>
      </w:pPr>
      <w:r w:rsidRPr="000A4DA2">
        <w:rPr>
          <w:rFonts w:ascii="Verdana" w:hAnsi="Verdana" w:cstheme="minorHAnsi"/>
          <w:b/>
          <w:bCs/>
        </w:rPr>
        <w:t>Podstawa prawna:</w:t>
      </w:r>
    </w:p>
    <w:p w:rsidR="00482DE1" w:rsidRPr="000A4DA2" w:rsidRDefault="004C1949">
      <w:pPr>
        <w:numPr>
          <w:ilvl w:val="0"/>
          <w:numId w:val="2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Ustawa z dnia 12 marca 2004r. O pomocy społecznej (Dz.U. z 2019r. poz.1507)</w:t>
      </w:r>
    </w:p>
    <w:p w:rsidR="00482DE1" w:rsidRPr="000A4DA2" w:rsidRDefault="004C1949">
      <w:pPr>
        <w:numPr>
          <w:ilvl w:val="0"/>
          <w:numId w:val="2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Uchwała nr 140 Rady Ministrów z dnia 15.10.2018r. w/s ustanowienia wieloletniego rządowego programu „Posiłek w szkole i w domu” na lata 2019 – 2023 (M. P. 2018 poz. 1007).</w:t>
      </w:r>
    </w:p>
    <w:p w:rsidR="00482DE1" w:rsidRPr="000A4DA2" w:rsidRDefault="004C1949">
      <w:pPr>
        <w:numPr>
          <w:ilvl w:val="0"/>
          <w:numId w:val="2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Ustawa z dnia 25.08.2006r. o bezpieczeństwie żywności i żywienia (t. j. Dz. U. 2019</w:t>
      </w:r>
      <w:r w:rsidR="000A4DA2">
        <w:rPr>
          <w:rFonts w:ascii="Verdana" w:hAnsi="Verdana" w:cstheme="minorHAnsi"/>
        </w:rPr>
        <w:t xml:space="preserve"> </w:t>
      </w:r>
      <w:r w:rsidRPr="000A4DA2">
        <w:rPr>
          <w:rFonts w:ascii="Verdana" w:hAnsi="Verdana" w:cstheme="minorHAnsi"/>
        </w:rPr>
        <w:t>poz. 1552 ze zm.).</w:t>
      </w:r>
    </w:p>
    <w:p w:rsidR="00482DE1" w:rsidRPr="000A4DA2" w:rsidRDefault="00482DE1">
      <w:pPr>
        <w:pStyle w:val="Akapitzlist"/>
        <w:spacing w:after="100"/>
        <w:ind w:left="0"/>
        <w:jc w:val="center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Odbiorcy – grupa docelowa: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Osoby które z powodu stanu zdrowia nie mogą we własnym zakresie dotrzeć do stołówki.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Miejski Ośrodek Pomocy Społecznej w Płocku planuje, iż 2021r pomoc taka będzie przyznana w ilości 13 176 sztuk posiłków rocznie dla ok. 36 osób. 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Przewidywalna ilość wydawanych posiłków w miesiącu to ok.</w:t>
      </w:r>
      <w:r w:rsidRPr="000A4DA2">
        <w:rPr>
          <w:rFonts w:ascii="Verdana" w:hAnsi="Verdana" w:cstheme="minorHAnsi"/>
          <w:b/>
          <w:bCs/>
        </w:rPr>
        <w:t xml:space="preserve"> 1 116 sztuk</w:t>
      </w:r>
      <w:r w:rsidRPr="000A4DA2">
        <w:rPr>
          <w:rFonts w:ascii="Verdana" w:hAnsi="Verdana" w:cstheme="minorHAnsi"/>
        </w:rPr>
        <w:t xml:space="preserve">. 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Strony dopuszczają możliwość zmiany w zakresie zamówienia ilości obia</w:t>
      </w:r>
      <w:r w:rsidR="00E12148" w:rsidRPr="000A4DA2">
        <w:rPr>
          <w:rFonts w:ascii="Verdana" w:hAnsi="Verdana" w:cstheme="minorHAnsi"/>
        </w:rPr>
        <w:t>dów w stosunku miesięcznym ze wz</w:t>
      </w:r>
      <w:r w:rsidRPr="000A4DA2">
        <w:rPr>
          <w:rFonts w:ascii="Verdana" w:hAnsi="Verdana" w:cstheme="minorHAnsi"/>
        </w:rPr>
        <w:t>ględu na potrzeby środowiska oraz możliwości finansowe gminy. Jednakże Zamawiający przewiduje, że minimalna ilość obiadów w m-</w:t>
      </w:r>
      <w:proofErr w:type="spellStart"/>
      <w:r w:rsidRPr="000A4DA2">
        <w:rPr>
          <w:rFonts w:ascii="Verdana" w:hAnsi="Verdana" w:cstheme="minorHAnsi"/>
        </w:rPr>
        <w:t>cu</w:t>
      </w:r>
      <w:proofErr w:type="spellEnd"/>
      <w:r w:rsidRPr="000A4DA2">
        <w:rPr>
          <w:rFonts w:ascii="Verdana" w:hAnsi="Verdana" w:cstheme="minorHAnsi"/>
        </w:rPr>
        <w:t xml:space="preserve"> nie będzie mniejsza niż </w:t>
      </w:r>
      <w:r w:rsidRPr="000A4DA2">
        <w:rPr>
          <w:rFonts w:ascii="Verdana" w:hAnsi="Verdana" w:cstheme="minorHAnsi"/>
          <w:b/>
          <w:bCs/>
        </w:rPr>
        <w:t xml:space="preserve">500 sztuk. </w:t>
      </w:r>
    </w:p>
    <w:p w:rsidR="00482DE1" w:rsidRPr="000A4DA2" w:rsidRDefault="00482DE1">
      <w:pPr>
        <w:pStyle w:val="Akapitzlist"/>
        <w:spacing w:after="100"/>
        <w:ind w:left="0"/>
        <w:jc w:val="both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Miejsce realizacji: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>Dowóz posiłków będzie odbywał się na terenie m. Płocka.</w:t>
      </w:r>
    </w:p>
    <w:p w:rsidR="00482DE1" w:rsidRPr="000A4DA2" w:rsidRDefault="00482DE1">
      <w:pPr>
        <w:pStyle w:val="Akapitzlist"/>
        <w:spacing w:after="100"/>
        <w:ind w:left="0"/>
        <w:jc w:val="both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  <w:b/>
          <w:bCs/>
        </w:rPr>
        <w:t>Termin realizacji:</w:t>
      </w:r>
    </w:p>
    <w:p w:rsidR="00482DE1" w:rsidRPr="000A4DA2" w:rsidRDefault="004C1949">
      <w:pPr>
        <w:pStyle w:val="Akapitzlist"/>
        <w:numPr>
          <w:ilvl w:val="0"/>
          <w:numId w:val="3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Usługa będzie realizowana od dnia 1 stycznia 2021r. do dnia 31 grudnia 2021r.</w:t>
      </w:r>
    </w:p>
    <w:p w:rsidR="00482DE1" w:rsidRPr="000A4DA2" w:rsidRDefault="004C1949">
      <w:pPr>
        <w:pStyle w:val="Akapitzlist"/>
        <w:numPr>
          <w:ilvl w:val="0"/>
          <w:numId w:val="3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Posiłki będą dowożone od poniedziałku do niedzieli.</w:t>
      </w:r>
    </w:p>
    <w:p w:rsidR="00482DE1" w:rsidRPr="000A4DA2" w:rsidRDefault="00482DE1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  <w:b/>
          <w:bCs/>
        </w:rPr>
        <w:t>Wymagania w zakresie posiłków:</w:t>
      </w:r>
    </w:p>
    <w:p w:rsidR="00482DE1" w:rsidRPr="000A4DA2" w:rsidRDefault="004C1949">
      <w:pPr>
        <w:pStyle w:val="Akapitzlist"/>
        <w:spacing w:after="100"/>
        <w:ind w:left="454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1</w:t>
      </w:r>
      <w:r w:rsidRPr="000A4DA2">
        <w:rPr>
          <w:rFonts w:ascii="Verdana" w:hAnsi="Verdana" w:cstheme="minorHAnsi"/>
          <w:b/>
          <w:bCs/>
        </w:rPr>
        <w:t xml:space="preserve">.  </w:t>
      </w:r>
      <w:r w:rsidRPr="000A4DA2">
        <w:rPr>
          <w:rFonts w:ascii="Verdana" w:hAnsi="Verdana" w:cstheme="minorHAnsi"/>
        </w:rPr>
        <w:t>Wykonawca zobowiązany jest do przygotowywania posiłków zgodnie z przepisami ustawy z dnia 25.08.2006r. o bezpieczeństwie żywności i żywienia (t. j. Dz. U. 2019 poz. 1552 ze zm.) oraz normami systemu HACCP.</w:t>
      </w:r>
    </w:p>
    <w:p w:rsidR="00482DE1" w:rsidRPr="000A4DA2" w:rsidRDefault="004C1949">
      <w:pPr>
        <w:pStyle w:val="Akapitzlist"/>
        <w:spacing w:after="100"/>
        <w:ind w:left="454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2.  Każdy posiłek składa się z dwóch dań obiadowych: zupy i dania drugiego o wartości odżywczej i kalorycznej zgodnej z wymogami obowiązującymi w żywieniu dzieci i młodzieży oraz powszechnie obowiązującymi przepisami prawa w tym zakresie.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  <w:b/>
          <w:bCs/>
        </w:rPr>
        <w:t>Minimalna ilość składająca się na jeden posiłek:</w:t>
      </w:r>
    </w:p>
    <w:p w:rsidR="00482DE1" w:rsidRPr="000A4DA2" w:rsidRDefault="004C1949">
      <w:pPr>
        <w:pStyle w:val="Akapitzlist"/>
        <w:ind w:left="709"/>
        <w:jc w:val="both"/>
        <w:rPr>
          <w:rFonts w:ascii="Verdana" w:hAnsi="Verdana" w:cstheme="minorHAnsi"/>
          <w:u w:val="single"/>
        </w:rPr>
      </w:pPr>
      <w:r w:rsidRPr="000A4DA2">
        <w:rPr>
          <w:rFonts w:ascii="Verdana" w:hAnsi="Verdana" w:cstheme="minorHAnsi"/>
          <w:u w:val="single"/>
        </w:rPr>
        <w:t>pierwsze danie:</w:t>
      </w:r>
    </w:p>
    <w:p w:rsidR="00482DE1" w:rsidRPr="000A4DA2" w:rsidRDefault="004C1949">
      <w:pPr>
        <w:pStyle w:val="Akapitzlist"/>
        <w:numPr>
          <w:ilvl w:val="0"/>
          <w:numId w:val="1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zupa – minimum 450 ml</w:t>
      </w:r>
    </w:p>
    <w:p w:rsidR="00482DE1" w:rsidRPr="000A4DA2" w:rsidRDefault="004C1949">
      <w:pPr>
        <w:ind w:left="709"/>
        <w:jc w:val="both"/>
        <w:rPr>
          <w:rFonts w:ascii="Verdana" w:hAnsi="Verdana" w:cstheme="minorHAnsi"/>
          <w:u w:val="single"/>
        </w:rPr>
      </w:pPr>
      <w:r w:rsidRPr="000A4DA2">
        <w:rPr>
          <w:rFonts w:ascii="Verdana" w:hAnsi="Verdana" w:cstheme="minorHAnsi"/>
          <w:u w:val="single"/>
        </w:rPr>
        <w:lastRenderedPageBreak/>
        <w:t>drugie danie:</w:t>
      </w:r>
    </w:p>
    <w:p w:rsidR="00482DE1" w:rsidRPr="000A4DA2" w:rsidRDefault="004C1949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ziemniaki, kasza, ryż, makaron – minimum 390g</w:t>
      </w:r>
    </w:p>
    <w:p w:rsidR="00482DE1" w:rsidRPr="000A4DA2" w:rsidRDefault="004C1949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dania mięsne/rybne – minimum 250g (bez kości, sosu, panierki, po obróbce termicznej)</w:t>
      </w:r>
    </w:p>
    <w:p w:rsidR="00482DE1" w:rsidRPr="000A4DA2" w:rsidRDefault="004C1949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dania mięsno – warzywne, jarskie (np. pierogi) – minimum 350g</w:t>
      </w:r>
    </w:p>
    <w:p w:rsidR="00482DE1" w:rsidRPr="000A4DA2" w:rsidRDefault="004C1949">
      <w:pPr>
        <w:pStyle w:val="Akapitzlist"/>
        <w:numPr>
          <w:ilvl w:val="0"/>
          <w:numId w:val="1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surówka, gotowane warzywa – minimum 250g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1. Posiłki muszą być urozmaicone, nie mogą powtarzać się częściej niż co 7 dni.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2. Posiłki muszą być przygotowywane w dniu ich wydawania. Niedopuszczalne jest wcześniejsze przygotowywanie posiłków i wydawanie ich w kolejnych dniach.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3. Posiłki mogą wymagać podgrzania w chwili ich dostarczenia.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4. Posiłki muszą być dostarczane w pojemnikach jednorazowego użytku.</w:t>
      </w:r>
    </w:p>
    <w:p w:rsidR="00482DE1" w:rsidRPr="000A4DA2" w:rsidRDefault="004C1949">
      <w:pPr>
        <w:spacing w:after="100"/>
        <w:jc w:val="both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Wymagania w zakresie dowożenia: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1. Wykonawca będzie dostarczał posiłki do miejsca zamieszkania osób uprawnionych własnym transportem. 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2. Posiłki muszą być dostarczone w godzinach 10</w:t>
      </w:r>
      <w:r w:rsidRPr="000A4DA2">
        <w:rPr>
          <w:rFonts w:ascii="Verdana" w:hAnsi="Verdana" w:cstheme="minorHAnsi"/>
          <w:vertAlign w:val="superscript"/>
        </w:rPr>
        <w:t>00</w:t>
      </w:r>
      <w:r w:rsidRPr="000A4DA2">
        <w:rPr>
          <w:rFonts w:ascii="Verdana" w:hAnsi="Verdana" w:cstheme="minorHAnsi"/>
        </w:rPr>
        <w:t xml:space="preserve"> – 14</w:t>
      </w:r>
      <w:r w:rsidRPr="000A4DA2">
        <w:rPr>
          <w:rFonts w:ascii="Verdana" w:hAnsi="Verdana" w:cstheme="minorHAnsi"/>
          <w:vertAlign w:val="superscript"/>
        </w:rPr>
        <w:t>00</w:t>
      </w:r>
      <w:r w:rsidRPr="000A4DA2">
        <w:rPr>
          <w:rFonts w:ascii="Verdana" w:hAnsi="Verdana" w:cstheme="minorHAnsi"/>
        </w:rPr>
        <w:t>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>3. Awaria pojazdu Wykonawcy nie zwalnia go z wykonania usługi dowozu.</w:t>
      </w:r>
    </w:p>
    <w:p w:rsidR="00482DE1" w:rsidRPr="000A4DA2" w:rsidRDefault="004C1949">
      <w:pPr>
        <w:spacing w:after="100"/>
        <w:jc w:val="both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Wymagania wobec Wykonawcy: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>1. Wykonawca zobowiązany jest do posiadania decyzji właściwego państwowego inspektora sanitarnego uprawniającej go do prowadzenia działalności w zakresie żywienia zbiorowego zgodnie z wymogami przepisów prawa lub zaświadczenie o wpisie do zakładów podlegających urzędowej kontroli organów Państwowej Inspekcji Sanitarnej.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 xml:space="preserve">2. Wykonawca zobowiązany jest do posiadania aktualnego orzeczenia lekarskiego dla celów </w:t>
      </w:r>
      <w:proofErr w:type="spellStart"/>
      <w:r w:rsidRPr="000A4DA2">
        <w:rPr>
          <w:rFonts w:ascii="Verdana" w:hAnsi="Verdana" w:cstheme="minorHAnsi"/>
        </w:rPr>
        <w:t>sanitarno</w:t>
      </w:r>
      <w:proofErr w:type="spellEnd"/>
      <w:r w:rsidRPr="000A4DA2">
        <w:rPr>
          <w:rFonts w:ascii="Verdana" w:hAnsi="Verdana" w:cstheme="minorHAnsi"/>
        </w:rPr>
        <w:t xml:space="preserve"> – epidemiologicznych o braku przeciwskazań do wykonywania prac przez pracowników przygotowujących i dowożących posiłki.</w:t>
      </w:r>
    </w:p>
    <w:p w:rsidR="00482DE1" w:rsidRPr="000A4DA2" w:rsidRDefault="004C1949">
      <w:pPr>
        <w:pStyle w:val="Akapitzlist"/>
        <w:spacing w:after="100"/>
        <w:ind w:left="834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3. Wykonawca zobowiązany jest do posiadania niezbędnego zaplecza technicznego: lokalu z zapleczem kuchennym umożliwiającym przygotowywanie posi</w:t>
      </w:r>
      <w:r w:rsidR="00FE0274" w:rsidRPr="000A4DA2">
        <w:rPr>
          <w:rFonts w:ascii="Verdana" w:hAnsi="Verdana" w:cstheme="minorHAnsi"/>
        </w:rPr>
        <w:t xml:space="preserve">łków, oraz  odpowiednią ilość </w:t>
      </w:r>
      <w:r w:rsidRPr="000A4DA2">
        <w:rPr>
          <w:rFonts w:ascii="Verdana" w:hAnsi="Verdana" w:cstheme="minorHAnsi"/>
        </w:rPr>
        <w:t>samochodów przeznaczonych do przewozu posiłków zgodnie z obowiązującymi przepisami dot. dopuszczenia pojazdów do przewozu żywności.</w:t>
      </w:r>
    </w:p>
    <w:p w:rsidR="00482DE1" w:rsidRPr="000A4DA2" w:rsidRDefault="00482DE1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</w:p>
    <w:p w:rsidR="00482DE1" w:rsidRPr="000A4DA2" w:rsidRDefault="004C1949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</w:pPr>
      <w:r w:rsidRPr="000A4DA2"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  <w:t xml:space="preserve">Warunki Płatności </w:t>
      </w:r>
    </w:p>
    <w:p w:rsidR="00482DE1" w:rsidRPr="000A4DA2" w:rsidRDefault="004C1949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>Zapłata wynagrodzenia nastąpi w terminie 14 dni</w:t>
      </w:r>
      <w:r w:rsidRPr="000A4DA2"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  <w:t xml:space="preserve"> </w:t>
      </w: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 xml:space="preserve">od dnia dostarczenia do siedziby Zamawiającego prawidłowej wystawionego rachunku wraz z rozliczeniem. </w:t>
      </w:r>
    </w:p>
    <w:p w:rsidR="00482DE1" w:rsidRPr="000A4DA2" w:rsidRDefault="004C1949" w:rsidP="004C1949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color w:val="000000"/>
          <w:spacing w:val="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>1. Wykonawca jest zobowiązany dołączyć do wystawionego rachunku:</w:t>
      </w:r>
    </w:p>
    <w:p w:rsidR="00482DE1" w:rsidRPr="000A4DA2" w:rsidRDefault="004C1949" w:rsidP="004C1949">
      <w:pPr>
        <w:shd w:val="clear" w:color="auto" w:fill="FFFFFF"/>
        <w:spacing w:line="276" w:lineRule="auto"/>
        <w:jc w:val="both"/>
        <w:rPr>
          <w:rFonts w:ascii="Verdana" w:hAnsi="Verdana"/>
        </w:rPr>
      </w:pP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 xml:space="preserve">a) listę,  zawierającą: pesel, </w:t>
      </w:r>
      <w:r w:rsidRPr="000A4DA2">
        <w:rPr>
          <w:rFonts w:ascii="Verdana" w:eastAsia="Times New Roman" w:hAnsi="Verdana" w:cs="Tahoma"/>
          <w:color w:val="000000"/>
          <w:spacing w:val="9"/>
          <w:lang w:eastAsia="ar-SA"/>
        </w:rPr>
        <w:t xml:space="preserve">imię  i nazwisko osoby spożywającej posiłek, łączną ilość spożytych obiadów w danym </w:t>
      </w:r>
      <w:r w:rsidRPr="000A4DA2">
        <w:rPr>
          <w:rFonts w:ascii="Verdana" w:eastAsia="Times New Roman" w:hAnsi="Verdana" w:cs="Tahoma"/>
          <w:color w:val="000000"/>
          <w:spacing w:val="3"/>
          <w:lang w:eastAsia="ar-SA"/>
        </w:rPr>
        <w:t>miesiącu rozliczeniowym.</w:t>
      </w:r>
    </w:p>
    <w:p w:rsidR="00482DE1" w:rsidRPr="000A4DA2" w:rsidRDefault="004C1949" w:rsidP="00E12148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color w:val="000000"/>
          <w:spacing w:val="-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-2"/>
          <w:lang w:eastAsia="ar-SA"/>
        </w:rPr>
        <w:t xml:space="preserve">2. Za dzień zapłaty uważa się dzień obciążenia rachunku bankowego Zamawiającego. </w:t>
      </w:r>
    </w:p>
    <w:p w:rsidR="00482DE1" w:rsidRPr="000A4DA2" w:rsidRDefault="004C1949" w:rsidP="00E12148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color w:val="000000"/>
          <w:spacing w:val="-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-2"/>
          <w:lang w:eastAsia="ar-SA"/>
        </w:rPr>
        <w:t>3. Wynagrodzenie Wykonawcy zostanie przelane na rachunek bankowy wskazany na fakturze.</w:t>
      </w:r>
    </w:p>
    <w:p w:rsidR="00482DE1" w:rsidRPr="000A4DA2" w:rsidRDefault="00482DE1">
      <w:pPr>
        <w:shd w:val="clear" w:color="auto" w:fill="FFFFFF"/>
        <w:spacing w:line="276" w:lineRule="auto"/>
        <w:ind w:left="720"/>
        <w:jc w:val="both"/>
        <w:rPr>
          <w:rFonts w:ascii="Verdana" w:eastAsia="Times New Roman" w:hAnsi="Verdana" w:cs="Tahoma"/>
          <w:color w:val="000000"/>
          <w:spacing w:val="3"/>
          <w:lang w:eastAsia="ar-SA"/>
        </w:rPr>
      </w:pPr>
    </w:p>
    <w:p w:rsidR="00482DE1" w:rsidRPr="000A4DA2" w:rsidRDefault="00482DE1">
      <w:pPr>
        <w:shd w:val="clear" w:color="auto" w:fill="FFFFFF"/>
        <w:tabs>
          <w:tab w:val="left" w:pos="2086"/>
        </w:tabs>
        <w:spacing w:line="276" w:lineRule="auto"/>
        <w:ind w:left="720"/>
        <w:jc w:val="both"/>
        <w:rPr>
          <w:rFonts w:ascii="Verdana" w:eastAsia="Times New Roman" w:hAnsi="Verdana" w:cs="Tahoma"/>
          <w:color w:val="000000"/>
          <w:spacing w:val="2"/>
          <w:lang w:eastAsia="ar-SA"/>
        </w:rPr>
      </w:pPr>
    </w:p>
    <w:p w:rsidR="00482DE1" w:rsidRPr="000A4DA2" w:rsidRDefault="00482DE1">
      <w:pPr>
        <w:jc w:val="both"/>
        <w:rPr>
          <w:rFonts w:ascii="Verdana" w:hAnsi="Verdana"/>
        </w:rPr>
      </w:pPr>
      <w:bookmarkStart w:id="0" w:name="_GoBack"/>
      <w:bookmarkEnd w:id="0"/>
    </w:p>
    <w:sectPr w:rsidR="00482DE1" w:rsidRPr="000A4DA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349D7"/>
    <w:multiLevelType w:val="multilevel"/>
    <w:tmpl w:val="1C487DC4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66E7E62"/>
    <w:multiLevelType w:val="multilevel"/>
    <w:tmpl w:val="AE569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5FE30B7"/>
    <w:multiLevelType w:val="multilevel"/>
    <w:tmpl w:val="3A2C13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D2D44EA"/>
    <w:multiLevelType w:val="multilevel"/>
    <w:tmpl w:val="F20C79F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>
      <w:start w:val="1"/>
      <w:numFmt w:val="decimal"/>
      <w:lvlText w:val="%6."/>
      <w:lvlJc w:val="left"/>
      <w:pPr>
        <w:tabs>
          <w:tab w:val="num" w:pos="2580"/>
        </w:tabs>
        <w:ind w:left="2580" w:hanging="36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360"/>
      </w:pPr>
    </w:lvl>
    <w:lvl w:ilvl="7">
      <w:start w:val="1"/>
      <w:numFmt w:val="decimal"/>
      <w:lvlText w:val="%8."/>
      <w:lvlJc w:val="left"/>
      <w:pPr>
        <w:tabs>
          <w:tab w:val="num" w:pos="3300"/>
        </w:tabs>
        <w:ind w:left="3300" w:hanging="360"/>
      </w:pPr>
    </w:lvl>
    <w:lvl w:ilvl="8">
      <w:start w:val="1"/>
      <w:numFmt w:val="decimal"/>
      <w:lvlText w:val="%9."/>
      <w:lvlJc w:val="left"/>
      <w:pPr>
        <w:tabs>
          <w:tab w:val="num" w:pos="3660"/>
        </w:tabs>
        <w:ind w:left="36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DE1"/>
    <w:rsid w:val="000607A3"/>
    <w:rsid w:val="000A4DA2"/>
    <w:rsid w:val="00482DE1"/>
    <w:rsid w:val="004C1949"/>
    <w:rsid w:val="00E12148"/>
    <w:rsid w:val="00F34747"/>
    <w:rsid w:val="00FE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09188-FBFA-4680-A366-323151641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Symbol"/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  <w:sz w:val="24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ascii="Calibri" w:hAnsi="Calibri" w:cs="Symbo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Znakinumeracji">
    <w:name w:val="Znaki numeracji"/>
    <w:qFormat/>
  </w:style>
  <w:style w:type="character" w:customStyle="1" w:styleId="ListLabel37">
    <w:name w:val="ListLabel 37"/>
    <w:qFormat/>
    <w:rPr>
      <w:rFonts w:cs="Symbol"/>
      <w:sz w:val="24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65F9A"/>
    <w:pPr>
      <w:ind w:left="720"/>
      <w:contextualSpacing/>
    </w:pPr>
  </w:style>
  <w:style w:type="table" w:styleId="Tabela-Siatka">
    <w:name w:val="Table Grid"/>
    <w:basedOn w:val="Standardowy"/>
    <w:rsid w:val="002C46EF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3A46B-0B4E-459F-B530-0E951F62E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Obrębska-Jakubik</dc:creator>
  <dc:description/>
  <cp:lastModifiedBy>Katarzyna Zientara</cp:lastModifiedBy>
  <cp:revision>3</cp:revision>
  <cp:lastPrinted>2020-11-09T09:46:00Z</cp:lastPrinted>
  <dcterms:created xsi:type="dcterms:W3CDTF">2021-01-08T09:28:00Z</dcterms:created>
  <dcterms:modified xsi:type="dcterms:W3CDTF">2021-01-11T10:48:00Z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