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876092" w14:textId="77777777" w:rsidR="000C6A6C" w:rsidRPr="00900763" w:rsidRDefault="000C6A6C" w:rsidP="000C6A6C">
      <w:pPr>
        <w:spacing w:after="0" w:line="240" w:lineRule="auto"/>
        <w:jc w:val="right"/>
        <w:rPr>
          <w:rFonts w:ascii="Verdana" w:eastAsia="Times New Roman" w:hAnsi="Verdana" w:cs="Times New Roman"/>
          <w:i/>
          <w:iCs/>
          <w:lang w:eastAsia="pl-PL"/>
        </w:rPr>
      </w:pPr>
      <w:r w:rsidRPr="00900763">
        <w:rPr>
          <w:rFonts w:ascii="Verdana" w:eastAsia="Times New Roman" w:hAnsi="Verdana" w:cs="Times New Roman"/>
          <w:i/>
          <w:iCs/>
          <w:lang w:eastAsia="pl-PL"/>
        </w:rPr>
        <w:t>Załącznik nr 2</w:t>
      </w:r>
    </w:p>
    <w:p w14:paraId="4590B33B" w14:textId="77777777" w:rsidR="000C6A6C" w:rsidRPr="00900763" w:rsidRDefault="000C6A6C" w:rsidP="000C6A6C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lang w:eastAsia="pl-PL"/>
        </w:rPr>
      </w:pPr>
    </w:p>
    <w:p w14:paraId="5B38B161" w14:textId="77777777" w:rsidR="000C6A6C" w:rsidRPr="00900763" w:rsidRDefault="000C6A6C" w:rsidP="000C6A6C">
      <w:pPr>
        <w:spacing w:after="0" w:line="240" w:lineRule="auto"/>
        <w:jc w:val="both"/>
        <w:rPr>
          <w:rFonts w:ascii="Verdana" w:eastAsia="Times New Roman" w:hAnsi="Verdana" w:cs="Times New Roman"/>
          <w:lang w:eastAsia="pl-PL"/>
        </w:rPr>
      </w:pPr>
      <w:bookmarkStart w:id="0" w:name="_Hlk57724641"/>
    </w:p>
    <w:p w14:paraId="28F9B300" w14:textId="77777777" w:rsidR="000C6A6C" w:rsidRPr="00900763" w:rsidRDefault="000C6A6C" w:rsidP="000C6A6C">
      <w:pPr>
        <w:spacing w:after="0" w:line="240" w:lineRule="auto"/>
        <w:jc w:val="both"/>
        <w:rPr>
          <w:rFonts w:ascii="Verdana" w:eastAsia="Times New Roman" w:hAnsi="Verdana" w:cs="Times New Roman"/>
          <w:lang w:eastAsia="pl-PL"/>
        </w:rPr>
      </w:pPr>
    </w:p>
    <w:p w14:paraId="0E54DBE6" w14:textId="77777777" w:rsidR="000C6A6C" w:rsidRPr="00900763" w:rsidRDefault="000C6A6C" w:rsidP="000C6A6C">
      <w:pPr>
        <w:spacing w:after="0" w:line="240" w:lineRule="auto"/>
        <w:jc w:val="center"/>
        <w:rPr>
          <w:rFonts w:ascii="Verdana" w:eastAsia="Times New Roman" w:hAnsi="Verdana" w:cs="Times New Roman"/>
          <w:lang w:eastAsia="pl-PL"/>
        </w:rPr>
      </w:pPr>
      <w:bookmarkStart w:id="1" w:name="_Hlk57718608"/>
      <w:r w:rsidRPr="00900763">
        <w:rPr>
          <w:rFonts w:ascii="Verdana" w:eastAsia="Times New Roman" w:hAnsi="Verdana" w:cs="Times New Roman"/>
          <w:lang w:eastAsia="pl-PL"/>
        </w:rPr>
        <w:t>Oświadczenie dotyczące spełniania kryterium klauzul społecznych</w:t>
      </w:r>
    </w:p>
    <w:p w14:paraId="6884B250" w14:textId="77777777" w:rsidR="000C6A6C" w:rsidRPr="00900763" w:rsidRDefault="000C6A6C" w:rsidP="000C6A6C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lang w:eastAsia="pl-PL"/>
        </w:rPr>
      </w:pPr>
    </w:p>
    <w:p w14:paraId="45B983E6" w14:textId="77777777" w:rsidR="000C6A6C" w:rsidRDefault="000C6A6C" w:rsidP="000C6A6C">
      <w:pPr>
        <w:pStyle w:val="Akapitzlist"/>
        <w:tabs>
          <w:tab w:val="left" w:pos="284"/>
        </w:tabs>
        <w:ind w:left="993"/>
        <w:jc w:val="both"/>
        <w:rPr>
          <w:rFonts w:ascii="Verdana" w:hAnsi="Verdana" w:cs="Times New Roman"/>
          <w:lang w:eastAsia="pl-PL"/>
        </w:rPr>
      </w:pPr>
      <w:r w:rsidRPr="00900763">
        <w:rPr>
          <w:rFonts w:ascii="Verdana" w:hAnsi="Verdana" w:cs="Times New Roman"/>
          <w:lang w:eastAsia="pl-PL"/>
        </w:rPr>
        <w:t>Oświadczam, że moja działalność obejmuje społeczną i zawodową integrację osób będących członkami  jednej z poniższych grup społecznie marginalizowanych:</w:t>
      </w:r>
      <w:r w:rsidRPr="005A39CB">
        <w:rPr>
          <w:rFonts w:ascii="Verdana" w:hAnsi="Verdana" w:cs="Times New Roman"/>
          <w:lang w:eastAsia="pl-PL"/>
        </w:rPr>
        <w:t xml:space="preserve"> </w:t>
      </w:r>
    </w:p>
    <w:p w14:paraId="7905EA6A" w14:textId="77777777" w:rsidR="000C6A6C" w:rsidRPr="00900763" w:rsidRDefault="000C6A6C" w:rsidP="000C6A6C">
      <w:pPr>
        <w:pStyle w:val="Akapitzlist"/>
        <w:tabs>
          <w:tab w:val="left" w:pos="284"/>
        </w:tabs>
        <w:ind w:left="993"/>
        <w:jc w:val="both"/>
        <w:rPr>
          <w:rFonts w:ascii="Verdana" w:hAnsi="Verdana" w:cs="Times New Roman"/>
          <w:lang w:eastAsia="pl-PL"/>
        </w:rPr>
      </w:pPr>
      <w:bookmarkStart w:id="2" w:name="_Hlk213145603"/>
      <w:r w:rsidRPr="00900763">
        <w:rPr>
          <w:rFonts w:ascii="Verdana" w:hAnsi="Verdana" w:cs="Times New Roman"/>
          <w:lang w:eastAsia="pl-PL"/>
        </w:rPr>
        <w:t xml:space="preserve">a)  osób niepełnosprawnych w rozumieniu ustawy z dnia 27 sierpnia 1997 </w:t>
      </w:r>
      <w:r>
        <w:rPr>
          <w:rFonts w:ascii="Verdana" w:hAnsi="Verdana" w:cs="Times New Roman"/>
          <w:lang w:eastAsia="pl-PL"/>
        </w:rPr>
        <w:t xml:space="preserve">  </w:t>
      </w:r>
      <w:r w:rsidRPr="00900763">
        <w:rPr>
          <w:rFonts w:ascii="Verdana" w:hAnsi="Verdana" w:cs="Times New Roman"/>
          <w:lang w:eastAsia="pl-PL"/>
        </w:rPr>
        <w:t>r.</w:t>
      </w:r>
      <w:r>
        <w:rPr>
          <w:rFonts w:ascii="Verdana" w:hAnsi="Verdana" w:cs="Times New Roman"/>
          <w:lang w:eastAsia="pl-PL"/>
        </w:rPr>
        <w:t xml:space="preserve"> </w:t>
      </w:r>
      <w:r w:rsidRPr="00900763">
        <w:rPr>
          <w:rFonts w:ascii="Verdana" w:hAnsi="Verdana" w:cs="Times New Roman"/>
          <w:lang w:eastAsia="pl-PL"/>
        </w:rPr>
        <w:t>o rehabilitacji zawodowej i społecznej oraz zatrudnianiu osób    niepełnosprawnych (</w:t>
      </w:r>
      <w:r w:rsidRPr="00900763">
        <w:rPr>
          <w:rStyle w:val="ng-binding"/>
          <w:rFonts w:ascii="Verdana" w:hAnsi="Verdana"/>
        </w:rPr>
        <w:t>Dz.U.202</w:t>
      </w:r>
      <w:r>
        <w:rPr>
          <w:rStyle w:val="ng-binding"/>
          <w:rFonts w:ascii="Verdana" w:hAnsi="Verdana"/>
        </w:rPr>
        <w:t>5</w:t>
      </w:r>
      <w:r w:rsidRPr="00900763">
        <w:rPr>
          <w:rStyle w:val="ng-binding"/>
          <w:rFonts w:ascii="Verdana" w:hAnsi="Verdana"/>
        </w:rPr>
        <w:t>.</w:t>
      </w:r>
      <w:r>
        <w:rPr>
          <w:rStyle w:val="ng-binding"/>
          <w:rFonts w:ascii="Verdana" w:hAnsi="Verdana"/>
        </w:rPr>
        <w:t>913</w:t>
      </w:r>
      <w:r w:rsidRPr="00900763">
        <w:rPr>
          <w:rStyle w:val="ng-binding"/>
          <w:rFonts w:ascii="Verdana" w:hAnsi="Verdana"/>
        </w:rPr>
        <w:t xml:space="preserve"> t.j</w:t>
      </w:r>
      <w:r>
        <w:rPr>
          <w:rStyle w:val="ng-binding"/>
        </w:rPr>
        <w:t>.</w:t>
      </w:r>
      <w:r w:rsidRPr="00900763">
        <w:rPr>
          <w:rFonts w:ascii="Verdana" w:hAnsi="Verdana" w:cs="Times New Roman"/>
          <w:lang w:eastAsia="pl-PL"/>
        </w:rPr>
        <w:t xml:space="preserve"> poz.</w:t>
      </w:r>
      <w:r w:rsidRPr="00900763">
        <w:rPr>
          <w:rFonts w:ascii="Verdana" w:hAnsi="Verdana"/>
        </w:rPr>
        <w:t xml:space="preserve"> 100, 173, 240, 852 i 1234)</w:t>
      </w:r>
      <w:r w:rsidRPr="00900763">
        <w:rPr>
          <w:rFonts w:ascii="Verdana" w:hAnsi="Verdana" w:cs="Times New Roman"/>
          <w:lang w:eastAsia="pl-PL"/>
        </w:rPr>
        <w:t>);</w:t>
      </w:r>
    </w:p>
    <w:p w14:paraId="72FED8DE" w14:textId="77777777" w:rsidR="000C6A6C" w:rsidRPr="00B77CAD" w:rsidRDefault="000C6A6C" w:rsidP="000C6A6C">
      <w:pPr>
        <w:pStyle w:val="Akapitzlist"/>
        <w:tabs>
          <w:tab w:val="left" w:pos="284"/>
        </w:tabs>
        <w:ind w:left="1080"/>
        <w:jc w:val="both"/>
        <w:rPr>
          <w:rFonts w:ascii="Verdana" w:hAnsi="Verdana" w:cs="Times New Roman"/>
          <w:lang w:eastAsia="pl-PL"/>
        </w:rPr>
      </w:pPr>
      <w:r w:rsidRPr="00900763">
        <w:rPr>
          <w:rFonts w:ascii="Verdana" w:hAnsi="Verdana" w:cs="Times New Roman"/>
          <w:lang w:eastAsia="pl-PL"/>
        </w:rPr>
        <w:t>b)</w:t>
      </w:r>
      <w:r w:rsidRPr="00900763">
        <w:rPr>
          <w:rFonts w:ascii="Verdana" w:hAnsi="Verdana" w:cs="Times New Roman"/>
          <w:lang w:eastAsia="pl-PL"/>
        </w:rPr>
        <w:tab/>
        <w:t>bezrobotnych w rozumieniu ustawy z dnia 20 kwietnia 2004 r. o promocji zatrudnienia i instytucjach rynku pracy (t.j. Dz. U. z 202</w:t>
      </w:r>
      <w:r>
        <w:rPr>
          <w:rFonts w:ascii="Verdana" w:hAnsi="Verdana" w:cs="Times New Roman"/>
          <w:lang w:eastAsia="pl-PL"/>
        </w:rPr>
        <w:t>5</w:t>
      </w:r>
      <w:r w:rsidRPr="00900763">
        <w:rPr>
          <w:rFonts w:ascii="Verdana" w:hAnsi="Verdana" w:cs="Times New Roman"/>
          <w:lang w:eastAsia="pl-PL"/>
        </w:rPr>
        <w:t xml:space="preserve"> r. poz. </w:t>
      </w:r>
      <w:r>
        <w:rPr>
          <w:rFonts w:ascii="Verdana" w:hAnsi="Verdana" w:cs="Times New Roman"/>
          <w:lang w:eastAsia="pl-PL"/>
        </w:rPr>
        <w:t>620</w:t>
      </w:r>
      <w:r w:rsidRPr="00B77CAD">
        <w:rPr>
          <w:rFonts w:ascii="Verdana" w:hAnsi="Verdana" w:cs="Times New Roman"/>
          <w:lang w:eastAsia="pl-PL"/>
        </w:rPr>
        <w:t xml:space="preserve"> );</w:t>
      </w:r>
    </w:p>
    <w:p w14:paraId="35D2C04C" w14:textId="77777777" w:rsidR="000C6A6C" w:rsidRPr="00900763" w:rsidRDefault="000C6A6C" w:rsidP="000C6A6C">
      <w:pPr>
        <w:pStyle w:val="Akapitzlist"/>
        <w:tabs>
          <w:tab w:val="left" w:pos="284"/>
        </w:tabs>
        <w:ind w:left="1080"/>
        <w:jc w:val="both"/>
        <w:rPr>
          <w:rFonts w:ascii="Verdana" w:hAnsi="Verdana" w:cs="Times New Roman"/>
          <w:lang w:eastAsia="pl-PL"/>
        </w:rPr>
      </w:pPr>
      <w:r w:rsidRPr="00900763">
        <w:rPr>
          <w:rFonts w:ascii="Verdana" w:hAnsi="Verdana" w:cs="Times New Roman"/>
          <w:lang w:eastAsia="pl-PL"/>
        </w:rPr>
        <w:t>c)</w:t>
      </w:r>
      <w:r w:rsidRPr="00900763">
        <w:rPr>
          <w:rFonts w:ascii="Verdana" w:hAnsi="Verdana" w:cs="Times New Roman"/>
          <w:lang w:eastAsia="pl-PL"/>
        </w:rPr>
        <w:tab/>
        <w:t>osób pozbawionych wolności lub zwalnianych z zakładów karnych, o których mowa w ustawie z dnia 6 czerwca 1997 r. - Kodeks karny wykonawczy (</w:t>
      </w:r>
      <w:r w:rsidRPr="005A39CB">
        <w:rPr>
          <w:rStyle w:val="ng-binding"/>
          <w:rFonts w:ascii="Verdana" w:hAnsi="Verdana"/>
        </w:rPr>
        <w:t>Dz.U.202</w:t>
      </w:r>
      <w:r>
        <w:rPr>
          <w:rStyle w:val="ng-binding"/>
          <w:rFonts w:ascii="Verdana" w:hAnsi="Verdana"/>
        </w:rPr>
        <w:t>5</w:t>
      </w:r>
      <w:r w:rsidRPr="005A39CB">
        <w:rPr>
          <w:rStyle w:val="ng-binding"/>
          <w:rFonts w:ascii="Verdana" w:hAnsi="Verdana"/>
        </w:rPr>
        <w:t>.</w:t>
      </w:r>
      <w:r>
        <w:rPr>
          <w:rStyle w:val="ng-binding"/>
          <w:rFonts w:ascii="Verdana" w:hAnsi="Verdana"/>
        </w:rPr>
        <w:t>911</w:t>
      </w:r>
      <w:r w:rsidRPr="005A39CB">
        <w:rPr>
          <w:rStyle w:val="ng-binding"/>
          <w:rFonts w:ascii="Verdana" w:hAnsi="Verdana"/>
        </w:rPr>
        <w:t xml:space="preserve"> t.j</w:t>
      </w:r>
      <w:r>
        <w:rPr>
          <w:rStyle w:val="ng-binding"/>
        </w:rPr>
        <w:t>.</w:t>
      </w:r>
      <w:r>
        <w:t xml:space="preserve"> </w:t>
      </w:r>
      <w:r w:rsidRPr="00900763">
        <w:rPr>
          <w:rFonts w:ascii="Verdana" w:hAnsi="Verdana" w:cs="Times New Roman"/>
        </w:rPr>
        <w:t>poz. 127, z 2022 r. poz. 2600 oraz z 2023 r. poz. 818</w:t>
      </w:r>
      <w:r w:rsidRPr="00900763">
        <w:rPr>
          <w:rFonts w:ascii="Verdana" w:hAnsi="Verdana" w:cs="Times New Roman"/>
          <w:lang w:eastAsia="pl-PL"/>
        </w:rPr>
        <w:t>), mających trudności w integracji ze środowiskiem;</w:t>
      </w:r>
    </w:p>
    <w:p w14:paraId="712802FE" w14:textId="77777777" w:rsidR="000C6A6C" w:rsidRPr="005A39CB" w:rsidRDefault="000C6A6C" w:rsidP="000C6A6C">
      <w:pPr>
        <w:pStyle w:val="Akapitzlist"/>
        <w:tabs>
          <w:tab w:val="left" w:pos="284"/>
        </w:tabs>
        <w:ind w:left="1080"/>
        <w:jc w:val="both"/>
        <w:rPr>
          <w:rFonts w:ascii="Verdana" w:hAnsi="Verdana" w:cs="Times New Roman"/>
          <w:lang w:eastAsia="pl-PL"/>
        </w:rPr>
      </w:pPr>
      <w:r w:rsidRPr="00900763">
        <w:rPr>
          <w:rFonts w:ascii="Verdana" w:hAnsi="Verdana" w:cs="Times New Roman"/>
          <w:lang w:eastAsia="pl-PL"/>
        </w:rPr>
        <w:t>d)</w:t>
      </w:r>
      <w:r w:rsidRPr="00900763">
        <w:rPr>
          <w:rFonts w:ascii="Verdana" w:hAnsi="Verdana" w:cs="Times New Roman"/>
          <w:lang w:eastAsia="pl-PL"/>
        </w:rPr>
        <w:tab/>
        <w:t>osób z zaburzeniami psychicznymi w rozumieniu ustawy z dnia 19 sierpnia 1994 r. o ochronie zdrowia psychicznego (</w:t>
      </w:r>
      <w:r w:rsidRPr="005A39CB">
        <w:rPr>
          <w:rStyle w:val="ng-binding"/>
          <w:rFonts w:ascii="Verdana" w:hAnsi="Verdana"/>
        </w:rPr>
        <w:t>Dz.U.202</w:t>
      </w:r>
      <w:r>
        <w:rPr>
          <w:rStyle w:val="ng-binding"/>
          <w:rFonts w:ascii="Verdana" w:hAnsi="Verdana"/>
        </w:rPr>
        <w:t>4</w:t>
      </w:r>
      <w:r w:rsidRPr="005A39CB">
        <w:rPr>
          <w:rStyle w:val="ng-binding"/>
          <w:rFonts w:ascii="Verdana" w:hAnsi="Verdana"/>
        </w:rPr>
        <w:t>.</w:t>
      </w:r>
      <w:r>
        <w:rPr>
          <w:rStyle w:val="ng-binding"/>
          <w:rFonts w:ascii="Verdana" w:hAnsi="Verdana"/>
        </w:rPr>
        <w:t>917</w:t>
      </w:r>
      <w:r w:rsidRPr="005A39CB">
        <w:rPr>
          <w:rStyle w:val="ng-binding"/>
          <w:rFonts w:ascii="Verdana" w:hAnsi="Verdana"/>
        </w:rPr>
        <w:t>t.j.</w:t>
      </w:r>
      <w:r w:rsidRPr="005A39CB">
        <w:rPr>
          <w:rStyle w:val="ng-scope"/>
          <w:rFonts w:ascii="Verdana" w:hAnsi="Verdana"/>
        </w:rPr>
        <w:t>)</w:t>
      </w:r>
    </w:p>
    <w:p w14:paraId="2707ACE2" w14:textId="77777777" w:rsidR="000C6A6C" w:rsidRPr="00900763" w:rsidRDefault="000C6A6C" w:rsidP="000C6A6C">
      <w:pPr>
        <w:pStyle w:val="Akapitzlist"/>
        <w:tabs>
          <w:tab w:val="left" w:pos="284"/>
        </w:tabs>
        <w:ind w:left="1080"/>
        <w:jc w:val="both"/>
        <w:rPr>
          <w:rFonts w:ascii="Verdana" w:hAnsi="Verdana" w:cs="Times New Roman"/>
          <w:lang w:eastAsia="pl-PL"/>
        </w:rPr>
      </w:pPr>
      <w:r w:rsidRPr="00900763">
        <w:rPr>
          <w:rFonts w:ascii="Verdana" w:hAnsi="Verdana" w:cs="Times New Roman"/>
          <w:lang w:eastAsia="pl-PL"/>
        </w:rPr>
        <w:t>e)</w:t>
      </w:r>
      <w:r w:rsidRPr="00900763">
        <w:rPr>
          <w:rFonts w:ascii="Verdana" w:hAnsi="Verdana" w:cs="Times New Roman"/>
          <w:lang w:eastAsia="pl-PL"/>
        </w:rPr>
        <w:tab/>
        <w:t>osób bezdomnych w rozumieniu ustawy z dnia 12 marca 2004 r. o pomocy społecznej</w:t>
      </w:r>
      <w:r>
        <w:rPr>
          <w:rFonts w:ascii="Verdana" w:hAnsi="Verdana" w:cs="Times New Roman"/>
          <w:lang w:eastAsia="pl-PL"/>
        </w:rPr>
        <w:t>(</w:t>
      </w:r>
      <w:r w:rsidRPr="00900763">
        <w:rPr>
          <w:rFonts w:ascii="Verdana" w:hAnsi="Verdana" w:cs="Times New Roman"/>
          <w:lang w:eastAsia="pl-PL"/>
        </w:rPr>
        <w:t xml:space="preserve"> </w:t>
      </w:r>
      <w:r w:rsidRPr="005A39CB">
        <w:rPr>
          <w:rStyle w:val="ng-binding"/>
          <w:rFonts w:ascii="Verdana" w:hAnsi="Verdana"/>
        </w:rPr>
        <w:t>Dz.U.202</w:t>
      </w:r>
      <w:r>
        <w:rPr>
          <w:rStyle w:val="ng-binding"/>
          <w:rFonts w:ascii="Verdana" w:hAnsi="Verdana"/>
        </w:rPr>
        <w:t>5</w:t>
      </w:r>
      <w:r w:rsidRPr="005A39CB">
        <w:rPr>
          <w:rStyle w:val="ng-binding"/>
          <w:rFonts w:ascii="Verdana" w:hAnsi="Verdana"/>
        </w:rPr>
        <w:t>.</w:t>
      </w:r>
      <w:r>
        <w:rPr>
          <w:rStyle w:val="ng-binding"/>
          <w:rFonts w:ascii="Verdana" w:hAnsi="Verdana"/>
        </w:rPr>
        <w:t>1214</w:t>
      </w:r>
      <w:r w:rsidRPr="005A39CB">
        <w:rPr>
          <w:rStyle w:val="ng-binding"/>
          <w:rFonts w:ascii="Verdana" w:hAnsi="Verdana"/>
        </w:rPr>
        <w:t xml:space="preserve"> t.j.</w:t>
      </w:r>
      <w:r w:rsidRPr="00900763">
        <w:rPr>
          <w:rFonts w:ascii="Verdana" w:hAnsi="Verdana" w:cs="Times New Roman"/>
          <w:lang w:eastAsia="pl-PL"/>
        </w:rPr>
        <w:t xml:space="preserve"> );</w:t>
      </w:r>
    </w:p>
    <w:p w14:paraId="6C800F13" w14:textId="77777777" w:rsidR="000C6A6C" w:rsidRPr="00900763" w:rsidRDefault="000C6A6C" w:rsidP="000C6A6C">
      <w:pPr>
        <w:pStyle w:val="Akapitzlist"/>
        <w:tabs>
          <w:tab w:val="left" w:pos="284"/>
        </w:tabs>
        <w:ind w:left="1080"/>
        <w:jc w:val="both"/>
        <w:rPr>
          <w:rFonts w:ascii="Verdana" w:hAnsi="Verdana" w:cs="Times New Roman"/>
          <w:lang w:eastAsia="pl-PL"/>
        </w:rPr>
      </w:pPr>
      <w:r w:rsidRPr="00900763">
        <w:rPr>
          <w:rFonts w:ascii="Verdana" w:hAnsi="Verdana" w:cs="Times New Roman"/>
          <w:lang w:eastAsia="pl-PL"/>
        </w:rPr>
        <w:t>f)</w:t>
      </w:r>
      <w:r w:rsidRPr="00900763">
        <w:rPr>
          <w:rFonts w:ascii="Verdana" w:hAnsi="Verdana" w:cs="Times New Roman"/>
          <w:lang w:eastAsia="pl-PL"/>
        </w:rPr>
        <w:tab/>
        <w:t>osób, które uzyskały w Rzeczypospolitej Polskiej status uchodźcy lub ochronę uzupełniającą, o których mowa w ustawie z dnia 13 czerwca 2003 r. o udzielaniu cudzoziemcom ochrony na terytorium Rzeczypospolitej Polskiej (t.j. Dz. U. z 202</w:t>
      </w:r>
      <w:r>
        <w:rPr>
          <w:rFonts w:ascii="Verdana" w:hAnsi="Verdana" w:cs="Times New Roman"/>
          <w:lang w:eastAsia="pl-PL"/>
        </w:rPr>
        <w:t>5</w:t>
      </w:r>
      <w:r w:rsidRPr="00900763">
        <w:rPr>
          <w:rFonts w:ascii="Verdana" w:hAnsi="Verdana" w:cs="Times New Roman"/>
          <w:lang w:eastAsia="pl-PL"/>
        </w:rPr>
        <w:t xml:space="preserve"> r. poz. </w:t>
      </w:r>
      <w:r>
        <w:rPr>
          <w:rFonts w:ascii="Verdana" w:hAnsi="Verdana" w:cs="Times New Roman"/>
          <w:lang w:eastAsia="pl-PL"/>
        </w:rPr>
        <w:t>223</w:t>
      </w:r>
      <w:r w:rsidRPr="00900763">
        <w:rPr>
          <w:rFonts w:ascii="Verdana" w:hAnsi="Verdana" w:cs="Times New Roman"/>
          <w:lang w:eastAsia="pl-PL"/>
        </w:rPr>
        <w:t>);</w:t>
      </w:r>
    </w:p>
    <w:p w14:paraId="07CF35DB" w14:textId="77777777" w:rsidR="000C6A6C" w:rsidRPr="00900763" w:rsidRDefault="000C6A6C" w:rsidP="000C6A6C">
      <w:pPr>
        <w:pStyle w:val="Akapitzlist"/>
        <w:tabs>
          <w:tab w:val="left" w:pos="284"/>
        </w:tabs>
        <w:ind w:left="1080"/>
        <w:jc w:val="both"/>
        <w:rPr>
          <w:rFonts w:ascii="Verdana" w:hAnsi="Verdana" w:cs="Times New Roman"/>
          <w:lang w:eastAsia="pl-PL"/>
        </w:rPr>
      </w:pPr>
      <w:r w:rsidRPr="00900763">
        <w:rPr>
          <w:rFonts w:ascii="Verdana" w:hAnsi="Verdana" w:cs="Times New Roman"/>
          <w:lang w:eastAsia="pl-PL"/>
        </w:rPr>
        <w:t>g)</w:t>
      </w:r>
      <w:r w:rsidRPr="00900763">
        <w:rPr>
          <w:rFonts w:ascii="Verdana" w:hAnsi="Verdana" w:cs="Times New Roman"/>
          <w:lang w:eastAsia="pl-PL"/>
        </w:rPr>
        <w:tab/>
        <w:t>osób do 30. roku życia oraz po ukończeniu 50. roku życia, posiadających status osoby poszukującej pracy, bez zatrudnienia;</w:t>
      </w:r>
    </w:p>
    <w:p w14:paraId="3351C00B" w14:textId="77777777" w:rsidR="000C6A6C" w:rsidRPr="00900763" w:rsidRDefault="000C6A6C" w:rsidP="000C6A6C">
      <w:pPr>
        <w:pStyle w:val="Akapitzlist"/>
        <w:tabs>
          <w:tab w:val="left" w:pos="284"/>
        </w:tabs>
        <w:ind w:left="1080"/>
        <w:jc w:val="both"/>
        <w:rPr>
          <w:rFonts w:ascii="Verdana" w:hAnsi="Verdana" w:cs="Times New Roman"/>
          <w:lang w:eastAsia="pl-PL"/>
        </w:rPr>
      </w:pPr>
      <w:r w:rsidRPr="00900763">
        <w:rPr>
          <w:rFonts w:ascii="Verdana" w:hAnsi="Verdana" w:cs="Times New Roman"/>
          <w:lang w:eastAsia="pl-PL"/>
        </w:rPr>
        <w:t>h)</w:t>
      </w:r>
      <w:r w:rsidRPr="00900763">
        <w:rPr>
          <w:rFonts w:ascii="Verdana" w:hAnsi="Verdana" w:cs="Times New Roman"/>
          <w:lang w:eastAsia="pl-PL"/>
        </w:rPr>
        <w:tab/>
        <w:t>osób będących członkami mniejszości znajdującej się w niekorzystnej sytuacji, w szczególności będących członkami mniejszości narodowych i etnicznych w rozumieniu ustawy z dnia 6 stycznia 2005 r. o mniejszościach narodowych i etnicznych oraz o języku regionalnym (Dz. U. z 2017 r. poz. 823).</w:t>
      </w:r>
    </w:p>
    <w:p w14:paraId="62412349" w14:textId="77777777" w:rsidR="000C6A6C" w:rsidRPr="00900763" w:rsidRDefault="000C6A6C" w:rsidP="000C6A6C">
      <w:pPr>
        <w:ind w:firstLine="708"/>
        <w:jc w:val="both"/>
        <w:rPr>
          <w:rFonts w:ascii="Verdana" w:hAnsi="Verdana" w:cs="Times New Roman"/>
          <w:lang w:eastAsia="pl-PL"/>
        </w:rPr>
      </w:pPr>
    </w:p>
    <w:bookmarkEnd w:id="2"/>
    <w:p w14:paraId="77F397AF" w14:textId="77777777" w:rsidR="000C6A6C" w:rsidRPr="00900763" w:rsidRDefault="000C6A6C" w:rsidP="000C6A6C">
      <w:pPr>
        <w:tabs>
          <w:tab w:val="left" w:pos="284"/>
        </w:tabs>
        <w:jc w:val="both"/>
        <w:rPr>
          <w:rFonts w:ascii="Verdana" w:hAnsi="Verdana" w:cs="Times New Roman"/>
          <w:lang w:eastAsia="pl-PL"/>
        </w:rPr>
      </w:pPr>
      <w:r w:rsidRPr="00900763">
        <w:rPr>
          <w:rFonts w:ascii="Verdana" w:hAnsi="Verdana" w:cs="Times New Roman"/>
          <w:lang w:eastAsia="pl-PL"/>
        </w:rPr>
        <w:t>W związku z realizacją zamówienia zatrudniam osoby z jednej z poniższych grup -(</w:t>
      </w:r>
      <w:r w:rsidRPr="00900763">
        <w:rPr>
          <w:rFonts w:ascii="Verdana" w:hAnsi="Verdana" w:cs="Times New Roman"/>
          <w:b/>
          <w:bCs/>
          <w:lang w:eastAsia="pl-PL"/>
        </w:rPr>
        <w:t>proszę podkreślić odpowiednie</w:t>
      </w:r>
      <w:r w:rsidRPr="00900763">
        <w:rPr>
          <w:rFonts w:ascii="Verdana" w:hAnsi="Verdana" w:cs="Times New Roman"/>
          <w:lang w:eastAsia="pl-PL"/>
        </w:rPr>
        <w:t>):</w:t>
      </w:r>
    </w:p>
    <w:p w14:paraId="570F118E" w14:textId="77777777" w:rsidR="000C6A6C" w:rsidRPr="00900763" w:rsidRDefault="000C6A6C" w:rsidP="000C6A6C">
      <w:pPr>
        <w:jc w:val="both"/>
        <w:rPr>
          <w:rFonts w:ascii="Verdana" w:hAnsi="Verdana" w:cs="Times New Roman"/>
          <w:lang w:eastAsia="pl-PL"/>
        </w:rPr>
      </w:pPr>
      <w:r w:rsidRPr="00900763">
        <w:rPr>
          <w:rFonts w:ascii="Verdana" w:hAnsi="Verdana" w:cs="Times New Roman"/>
          <w:lang w:eastAsia="pl-PL"/>
        </w:rPr>
        <w:t>a) bezrobotnych w rozumieniu ustawy z dnia 20 kwietnia 2004 r. o promocji zatrudnienia i instytucjach rynku pracy;</w:t>
      </w:r>
    </w:p>
    <w:p w14:paraId="78214D86" w14:textId="77777777" w:rsidR="000C6A6C" w:rsidRPr="00900763" w:rsidRDefault="000C6A6C" w:rsidP="000C6A6C">
      <w:pPr>
        <w:jc w:val="both"/>
        <w:rPr>
          <w:rFonts w:ascii="Verdana" w:hAnsi="Verdana" w:cs="Times New Roman"/>
          <w:lang w:eastAsia="pl-PL"/>
        </w:rPr>
      </w:pPr>
      <w:r w:rsidRPr="00900763">
        <w:rPr>
          <w:rFonts w:ascii="Verdana" w:hAnsi="Verdana" w:cs="Times New Roman"/>
          <w:lang w:eastAsia="pl-PL"/>
        </w:rPr>
        <w:t>b) młodocianych, o których mowa w przepisach prawa pracy, w celu przygotowania zawodowego;</w:t>
      </w:r>
    </w:p>
    <w:p w14:paraId="30A7FED3" w14:textId="77777777" w:rsidR="000C6A6C" w:rsidRPr="00900763" w:rsidRDefault="000C6A6C" w:rsidP="000C6A6C">
      <w:pPr>
        <w:jc w:val="both"/>
        <w:rPr>
          <w:rFonts w:ascii="Verdana" w:hAnsi="Verdana" w:cs="Times New Roman"/>
          <w:lang w:eastAsia="pl-PL"/>
        </w:rPr>
      </w:pPr>
      <w:r w:rsidRPr="00900763">
        <w:rPr>
          <w:rFonts w:ascii="Verdana" w:hAnsi="Verdana" w:cs="Times New Roman"/>
          <w:lang w:eastAsia="pl-PL"/>
        </w:rPr>
        <w:t>c) osób niepełnosprawnych w rozumieniu ustawy z dnia 27 sierpnia 1997r. o rehabilitacji zawodowej i społecznej oraz zatrudnianiu osób niepełnosprawnych;</w:t>
      </w:r>
    </w:p>
    <w:p w14:paraId="37E7A2EB" w14:textId="77777777" w:rsidR="000C6A6C" w:rsidRPr="00900763" w:rsidRDefault="000C6A6C" w:rsidP="000C6A6C">
      <w:pPr>
        <w:ind w:firstLine="708"/>
        <w:jc w:val="both"/>
        <w:rPr>
          <w:rFonts w:ascii="Verdana" w:hAnsi="Verdana" w:cs="Times New Roman"/>
        </w:rPr>
      </w:pPr>
      <w:r w:rsidRPr="00900763">
        <w:rPr>
          <w:rFonts w:ascii="Verdana" w:hAnsi="Verdana" w:cs="Times New Roman"/>
        </w:rPr>
        <w:lastRenderedPageBreak/>
        <w:t>Oświadczam, że wszystkie informacje podane w oświadczeniu są aktualne i zgodne z prawdą oraz zostały przedstawione z pełną świadomością konsekwencji wprowadzania Zamawiającego w błąd przy podawaniu informacji</w:t>
      </w:r>
    </w:p>
    <w:p w14:paraId="4C61E909" w14:textId="77777777" w:rsidR="000C6A6C" w:rsidRPr="00900763" w:rsidRDefault="000C6A6C" w:rsidP="000C6A6C">
      <w:pPr>
        <w:jc w:val="both"/>
        <w:rPr>
          <w:rFonts w:ascii="Verdana" w:hAnsi="Verdana" w:cs="Times New Roman"/>
        </w:rPr>
      </w:pPr>
    </w:p>
    <w:p w14:paraId="6335EC0A" w14:textId="2633DD9A" w:rsidR="000C6A6C" w:rsidRPr="00900763" w:rsidRDefault="000C6A6C" w:rsidP="000C6A6C">
      <w:pPr>
        <w:ind w:left="3540" w:firstLine="708"/>
        <w:jc w:val="center"/>
        <w:rPr>
          <w:rFonts w:ascii="Verdana" w:hAnsi="Verdana" w:cs="Times New Roman"/>
        </w:rPr>
      </w:pPr>
      <w:r>
        <w:rPr>
          <w:rFonts w:ascii="Verdana" w:hAnsi="Verdana" w:cs="Times New Roman"/>
        </w:rPr>
        <w:t>………..</w:t>
      </w:r>
      <w:r w:rsidRPr="00900763">
        <w:rPr>
          <w:rFonts w:ascii="Verdana" w:hAnsi="Verdana" w:cs="Times New Roman"/>
        </w:rPr>
        <w:t>………………………..</w:t>
      </w:r>
    </w:p>
    <w:p w14:paraId="26AD1972" w14:textId="77777777" w:rsidR="000C6A6C" w:rsidRPr="00900763" w:rsidRDefault="000C6A6C" w:rsidP="000C6A6C">
      <w:pPr>
        <w:ind w:left="4248"/>
        <w:jc w:val="center"/>
        <w:rPr>
          <w:rFonts w:ascii="Verdana" w:hAnsi="Verdana" w:cs="Times New Roman"/>
        </w:rPr>
      </w:pPr>
      <w:r w:rsidRPr="00900763">
        <w:rPr>
          <w:rFonts w:ascii="Verdana" w:hAnsi="Verdana" w:cs="Times New Roman"/>
        </w:rPr>
        <w:t>Miejscowość i data                                                                                           Podpis Wykonawcy</w:t>
      </w:r>
    </w:p>
    <w:p w14:paraId="59B5EDC6" w14:textId="77777777" w:rsidR="000C6A6C" w:rsidRPr="00900763" w:rsidRDefault="000C6A6C" w:rsidP="000C6A6C">
      <w:pPr>
        <w:jc w:val="center"/>
        <w:rPr>
          <w:rFonts w:ascii="Verdana" w:hAnsi="Verdana" w:cs="Times New Roman"/>
        </w:rPr>
      </w:pPr>
    </w:p>
    <w:bookmarkEnd w:id="0"/>
    <w:p w14:paraId="336FAA15" w14:textId="77777777" w:rsidR="000C6A6C" w:rsidRPr="00900763" w:rsidRDefault="000C6A6C" w:rsidP="000C6A6C">
      <w:pPr>
        <w:spacing w:before="120" w:after="120"/>
        <w:ind w:left="283" w:firstLine="227"/>
        <w:jc w:val="both"/>
        <w:rPr>
          <w:rFonts w:ascii="Verdana" w:hAnsi="Verdana"/>
          <w:color w:val="000000"/>
        </w:rPr>
      </w:pPr>
      <w:r w:rsidRPr="00900763">
        <w:rPr>
          <w:rFonts w:ascii="Verdana" w:hAnsi="Verdana"/>
          <w:i/>
          <w:color w:val="000000"/>
        </w:rPr>
        <w:t xml:space="preserve">                                                Załącznik do Zaproszenia do składania ofert</w:t>
      </w:r>
    </w:p>
    <w:bookmarkEnd w:id="1"/>
    <w:p w14:paraId="5DDCC9B5" w14:textId="77777777" w:rsidR="000C6A6C" w:rsidRPr="00900763" w:rsidRDefault="000C6A6C" w:rsidP="000C6A6C">
      <w:pPr>
        <w:spacing w:before="120" w:after="120"/>
        <w:jc w:val="both"/>
        <w:rPr>
          <w:rFonts w:ascii="Verdana" w:hAnsi="Verdana"/>
          <w:b/>
          <w:color w:val="000000"/>
        </w:rPr>
      </w:pPr>
    </w:p>
    <w:p w14:paraId="7A331C09" w14:textId="77777777" w:rsidR="000C6A6C" w:rsidRPr="00900763" w:rsidRDefault="000C6A6C" w:rsidP="000C6A6C">
      <w:pPr>
        <w:spacing w:before="120" w:after="120"/>
        <w:jc w:val="both"/>
        <w:rPr>
          <w:rFonts w:ascii="Verdana" w:hAnsi="Verdana"/>
          <w:b/>
          <w:color w:val="000000"/>
        </w:rPr>
      </w:pPr>
    </w:p>
    <w:p w14:paraId="15C78C12" w14:textId="77777777" w:rsidR="000C6A6C" w:rsidRDefault="000C6A6C" w:rsidP="000C6A6C">
      <w:pPr>
        <w:spacing w:before="120" w:after="120"/>
        <w:jc w:val="center"/>
        <w:rPr>
          <w:rFonts w:ascii="Verdana" w:hAnsi="Verdana"/>
          <w:b/>
          <w:color w:val="000000"/>
        </w:rPr>
      </w:pPr>
    </w:p>
    <w:p w14:paraId="23553953" w14:textId="77777777" w:rsidR="000C6A6C" w:rsidRDefault="000C6A6C" w:rsidP="000C6A6C">
      <w:pPr>
        <w:spacing w:before="120" w:after="120"/>
        <w:jc w:val="center"/>
        <w:rPr>
          <w:rFonts w:ascii="Verdana" w:hAnsi="Verdana"/>
          <w:b/>
          <w:color w:val="000000"/>
        </w:rPr>
      </w:pPr>
    </w:p>
    <w:p w14:paraId="1784F421" w14:textId="77777777" w:rsidR="000C6A6C" w:rsidRDefault="000C6A6C" w:rsidP="000C6A6C">
      <w:pPr>
        <w:spacing w:before="120" w:after="120"/>
        <w:jc w:val="center"/>
        <w:rPr>
          <w:rFonts w:ascii="Verdana" w:hAnsi="Verdana"/>
          <w:b/>
          <w:color w:val="000000"/>
        </w:rPr>
      </w:pPr>
    </w:p>
    <w:p w14:paraId="62965AB2" w14:textId="77777777" w:rsidR="000C6A6C" w:rsidRDefault="000C6A6C" w:rsidP="000C6A6C">
      <w:pPr>
        <w:spacing w:before="120" w:after="120"/>
        <w:jc w:val="center"/>
        <w:rPr>
          <w:rFonts w:ascii="Verdana" w:hAnsi="Verdana"/>
          <w:b/>
          <w:color w:val="000000"/>
        </w:rPr>
      </w:pPr>
    </w:p>
    <w:p w14:paraId="3D224E28" w14:textId="77777777" w:rsidR="000C6A6C" w:rsidRDefault="000C6A6C" w:rsidP="000C6A6C">
      <w:pPr>
        <w:spacing w:before="120" w:after="120"/>
        <w:jc w:val="center"/>
        <w:rPr>
          <w:rFonts w:ascii="Verdana" w:hAnsi="Verdana"/>
          <w:b/>
          <w:color w:val="000000"/>
        </w:rPr>
      </w:pPr>
    </w:p>
    <w:p w14:paraId="681D3928" w14:textId="77777777" w:rsidR="000C6A6C" w:rsidRDefault="000C6A6C" w:rsidP="000C6A6C">
      <w:pPr>
        <w:spacing w:before="120" w:after="120"/>
        <w:jc w:val="center"/>
        <w:rPr>
          <w:rFonts w:ascii="Verdana" w:hAnsi="Verdana"/>
          <w:b/>
          <w:color w:val="000000"/>
        </w:rPr>
      </w:pPr>
    </w:p>
    <w:p w14:paraId="4426B190" w14:textId="77777777" w:rsidR="000C6A6C" w:rsidRDefault="000C6A6C" w:rsidP="000C6A6C">
      <w:pPr>
        <w:spacing w:before="120" w:after="120"/>
        <w:jc w:val="center"/>
        <w:rPr>
          <w:rFonts w:ascii="Verdana" w:hAnsi="Verdana"/>
          <w:b/>
          <w:color w:val="000000"/>
        </w:rPr>
      </w:pPr>
    </w:p>
    <w:p w14:paraId="1B76A8B9" w14:textId="77777777" w:rsidR="000C6A6C" w:rsidRDefault="000C6A6C" w:rsidP="000C6A6C">
      <w:pPr>
        <w:spacing w:before="120" w:after="120"/>
        <w:jc w:val="center"/>
        <w:rPr>
          <w:rFonts w:ascii="Verdana" w:hAnsi="Verdana"/>
          <w:b/>
          <w:color w:val="000000"/>
        </w:rPr>
      </w:pPr>
    </w:p>
    <w:p w14:paraId="323378A8" w14:textId="77777777" w:rsidR="000C6A6C" w:rsidRDefault="000C6A6C" w:rsidP="000C6A6C">
      <w:pPr>
        <w:spacing w:before="120" w:after="120"/>
        <w:jc w:val="center"/>
        <w:rPr>
          <w:rFonts w:ascii="Verdana" w:hAnsi="Verdana"/>
          <w:b/>
          <w:color w:val="000000"/>
        </w:rPr>
      </w:pPr>
    </w:p>
    <w:p w14:paraId="7BA88863" w14:textId="77777777" w:rsidR="000C6A6C" w:rsidRDefault="000C6A6C" w:rsidP="000C6A6C">
      <w:pPr>
        <w:spacing w:before="120" w:after="120"/>
        <w:jc w:val="center"/>
        <w:rPr>
          <w:rFonts w:ascii="Verdana" w:hAnsi="Verdana"/>
          <w:b/>
          <w:color w:val="000000"/>
        </w:rPr>
      </w:pPr>
    </w:p>
    <w:p w14:paraId="0B85497C" w14:textId="77777777" w:rsidR="000C6A6C" w:rsidRDefault="000C6A6C" w:rsidP="000C6A6C">
      <w:pPr>
        <w:spacing w:before="120" w:after="120"/>
        <w:jc w:val="center"/>
        <w:rPr>
          <w:rFonts w:ascii="Verdana" w:hAnsi="Verdana"/>
          <w:b/>
          <w:color w:val="000000"/>
        </w:rPr>
      </w:pPr>
    </w:p>
    <w:p w14:paraId="1360D5EB" w14:textId="77777777" w:rsidR="000C6A6C" w:rsidRDefault="000C6A6C" w:rsidP="000C6A6C">
      <w:pPr>
        <w:spacing w:before="120" w:after="120"/>
        <w:jc w:val="center"/>
        <w:rPr>
          <w:rFonts w:ascii="Verdana" w:hAnsi="Verdana"/>
          <w:b/>
          <w:color w:val="000000"/>
        </w:rPr>
      </w:pPr>
    </w:p>
    <w:p w14:paraId="04FB50DF" w14:textId="77777777" w:rsidR="000C6A6C" w:rsidRDefault="000C6A6C" w:rsidP="000C6A6C">
      <w:pPr>
        <w:spacing w:before="120" w:after="120"/>
        <w:jc w:val="center"/>
        <w:rPr>
          <w:rFonts w:ascii="Verdana" w:hAnsi="Verdana"/>
          <w:b/>
          <w:color w:val="000000"/>
        </w:rPr>
      </w:pPr>
    </w:p>
    <w:p w14:paraId="385A2CD7" w14:textId="77777777" w:rsidR="000C6A6C" w:rsidRDefault="000C6A6C" w:rsidP="000C6A6C">
      <w:pPr>
        <w:spacing w:before="120" w:after="120"/>
        <w:jc w:val="center"/>
        <w:rPr>
          <w:rFonts w:ascii="Verdana" w:hAnsi="Verdana"/>
          <w:b/>
          <w:color w:val="000000"/>
        </w:rPr>
      </w:pPr>
    </w:p>
    <w:p w14:paraId="767705ED" w14:textId="77777777" w:rsidR="000C6A6C" w:rsidRDefault="000C6A6C" w:rsidP="000C6A6C">
      <w:pPr>
        <w:spacing w:before="120" w:after="120"/>
        <w:jc w:val="center"/>
        <w:rPr>
          <w:rFonts w:ascii="Verdana" w:hAnsi="Verdana"/>
          <w:b/>
          <w:color w:val="000000"/>
        </w:rPr>
      </w:pPr>
    </w:p>
    <w:p w14:paraId="4F2B3C6C" w14:textId="77777777" w:rsidR="000C6A6C" w:rsidRDefault="000C6A6C" w:rsidP="000C6A6C">
      <w:pPr>
        <w:spacing w:before="120" w:after="120"/>
        <w:jc w:val="center"/>
        <w:rPr>
          <w:rFonts w:ascii="Verdana" w:hAnsi="Verdana"/>
          <w:b/>
          <w:color w:val="000000"/>
        </w:rPr>
      </w:pPr>
    </w:p>
    <w:p w14:paraId="48B9E7A8" w14:textId="77777777" w:rsidR="000C6A6C" w:rsidRDefault="000C6A6C" w:rsidP="000C6A6C">
      <w:pPr>
        <w:spacing w:before="120" w:after="120"/>
        <w:jc w:val="center"/>
        <w:rPr>
          <w:rFonts w:ascii="Verdana" w:hAnsi="Verdana"/>
          <w:b/>
          <w:color w:val="000000"/>
        </w:rPr>
      </w:pPr>
    </w:p>
    <w:p w14:paraId="1EF8EB81" w14:textId="77777777" w:rsidR="000C6A6C" w:rsidRDefault="000C6A6C" w:rsidP="000C6A6C">
      <w:pPr>
        <w:spacing w:before="120" w:after="120"/>
        <w:jc w:val="center"/>
        <w:rPr>
          <w:rFonts w:ascii="Verdana" w:hAnsi="Verdana"/>
          <w:b/>
          <w:color w:val="000000"/>
        </w:rPr>
      </w:pPr>
    </w:p>
    <w:p w14:paraId="4E6F74AD" w14:textId="77777777" w:rsidR="000C6A6C" w:rsidRDefault="000C6A6C" w:rsidP="000C6A6C">
      <w:pPr>
        <w:spacing w:before="120" w:after="120"/>
        <w:jc w:val="center"/>
        <w:rPr>
          <w:rFonts w:ascii="Verdana" w:hAnsi="Verdana"/>
          <w:b/>
          <w:color w:val="000000"/>
        </w:rPr>
      </w:pPr>
    </w:p>
    <w:p w14:paraId="24DBEF42" w14:textId="77777777" w:rsidR="000C6A6C" w:rsidRDefault="000C6A6C" w:rsidP="000C6A6C">
      <w:pPr>
        <w:spacing w:before="120" w:after="120"/>
        <w:jc w:val="center"/>
        <w:rPr>
          <w:rFonts w:ascii="Verdana" w:hAnsi="Verdana"/>
          <w:b/>
          <w:color w:val="000000"/>
        </w:rPr>
      </w:pPr>
    </w:p>
    <w:p w14:paraId="24768BB9" w14:textId="77777777" w:rsidR="000C6A6C" w:rsidRDefault="000C6A6C" w:rsidP="000C6A6C">
      <w:pPr>
        <w:spacing w:before="120" w:after="120"/>
        <w:jc w:val="center"/>
        <w:rPr>
          <w:rFonts w:ascii="Verdana" w:hAnsi="Verdana"/>
          <w:b/>
          <w:color w:val="000000"/>
        </w:rPr>
      </w:pPr>
    </w:p>
    <w:p w14:paraId="72DAFC64" w14:textId="77777777" w:rsidR="000C6A6C" w:rsidRDefault="000C6A6C" w:rsidP="000C6A6C">
      <w:pPr>
        <w:spacing w:before="120" w:after="120"/>
        <w:jc w:val="center"/>
        <w:rPr>
          <w:rFonts w:ascii="Verdana" w:hAnsi="Verdana"/>
          <w:b/>
          <w:color w:val="000000"/>
        </w:rPr>
      </w:pPr>
    </w:p>
    <w:p w14:paraId="56116D68" w14:textId="77777777" w:rsidR="000C6A6C" w:rsidRDefault="000C6A6C" w:rsidP="000C6A6C">
      <w:pPr>
        <w:spacing w:before="120" w:after="120"/>
        <w:jc w:val="center"/>
        <w:rPr>
          <w:rFonts w:ascii="Verdana" w:hAnsi="Verdana"/>
          <w:b/>
          <w:color w:val="000000"/>
        </w:rPr>
      </w:pPr>
    </w:p>
    <w:p w14:paraId="59062812" w14:textId="77777777" w:rsidR="003335B4" w:rsidRDefault="003335B4"/>
    <w:sectPr w:rsidR="003335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9A4"/>
    <w:rsid w:val="000C6A6C"/>
    <w:rsid w:val="003335B4"/>
    <w:rsid w:val="003B09A4"/>
    <w:rsid w:val="004D2B89"/>
    <w:rsid w:val="005F41F0"/>
    <w:rsid w:val="009927A9"/>
    <w:rsid w:val="00CC4D5C"/>
    <w:rsid w:val="00E73711"/>
    <w:rsid w:val="00F10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45604"/>
  <w15:chartTrackingRefBased/>
  <w15:docId w15:val="{FD438DA5-6836-4F4B-9CE3-C5003FA6B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6A6C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B09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B09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B09A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B09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B09A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B09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B09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B09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B09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B09A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B09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B09A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B09A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B09A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B09A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B09A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B09A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B09A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B09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3B09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B09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3B09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B09A4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3B09A4"/>
    <w:rPr>
      <w:i/>
      <w:iCs/>
      <w:color w:val="404040" w:themeColor="text1" w:themeTint="BF"/>
    </w:rPr>
  </w:style>
  <w:style w:type="paragraph" w:styleId="Akapitzlist">
    <w:name w:val="List Paragraph"/>
    <w:aliases w:val="sw tekst,L1,Numerowanie,List Paragraph,Akapit z listą BS,normalny tekst"/>
    <w:basedOn w:val="Normalny"/>
    <w:link w:val="AkapitzlistZnak"/>
    <w:uiPriority w:val="34"/>
    <w:qFormat/>
    <w:rsid w:val="003B09A4"/>
    <w:pPr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3B09A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B09A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B09A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B09A4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sw tekst Znak,L1 Znak,Numerowanie Znak,List Paragraph Znak,Akapit z listą BS Znak,normalny tekst Znak"/>
    <w:link w:val="Akapitzlist"/>
    <w:uiPriority w:val="34"/>
    <w:qFormat/>
    <w:rsid w:val="000C6A6C"/>
  </w:style>
  <w:style w:type="character" w:customStyle="1" w:styleId="ng-binding">
    <w:name w:val="ng-binding"/>
    <w:basedOn w:val="Domylnaczcionkaakapitu"/>
    <w:rsid w:val="000C6A6C"/>
  </w:style>
  <w:style w:type="character" w:customStyle="1" w:styleId="ng-scope">
    <w:name w:val="ng-scope"/>
    <w:basedOn w:val="Domylnaczcionkaakapitu"/>
    <w:rsid w:val="000C6A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389</Words>
  <Characters>2337</Characters>
  <Application>Microsoft Office Word</Application>
  <DocSecurity>0</DocSecurity>
  <Lines>19</Lines>
  <Paragraphs>5</Paragraphs>
  <ScaleCrop>false</ScaleCrop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Tadla</dc:creator>
  <cp:keywords/>
  <dc:description/>
  <cp:lastModifiedBy>Katarzyna Tadla</cp:lastModifiedBy>
  <cp:revision>2</cp:revision>
  <dcterms:created xsi:type="dcterms:W3CDTF">2025-11-21T08:01:00Z</dcterms:created>
  <dcterms:modified xsi:type="dcterms:W3CDTF">2025-11-21T08:01:00Z</dcterms:modified>
</cp:coreProperties>
</file>