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443" w:rsidRPr="00754652" w:rsidRDefault="00963443" w:rsidP="00331C5F">
      <w:pPr>
        <w:jc w:val="right"/>
        <w:rPr>
          <w:rFonts w:ascii="Arial" w:hAnsi="Arial" w:cs="Arial"/>
          <w:sz w:val="20"/>
          <w:szCs w:val="20"/>
        </w:rPr>
      </w:pPr>
      <w:r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sz w:val="24"/>
          <w:szCs w:val="24"/>
        </w:rPr>
        <w:tab/>
      </w:r>
      <w:r w:rsidRPr="00754652">
        <w:rPr>
          <w:rFonts w:ascii="Arial" w:hAnsi="Arial" w:cs="Arial"/>
          <w:sz w:val="20"/>
          <w:szCs w:val="20"/>
        </w:rPr>
        <w:t xml:space="preserve">Załącznik nr 1 do </w:t>
      </w:r>
      <w:r w:rsidR="00331C5F">
        <w:rPr>
          <w:rFonts w:ascii="Arial" w:hAnsi="Arial" w:cs="Arial"/>
          <w:sz w:val="20"/>
          <w:szCs w:val="20"/>
        </w:rPr>
        <w:t>opisu przedmiotu przetargu</w:t>
      </w:r>
    </w:p>
    <w:p w:rsidR="000C2CB9" w:rsidRPr="00754652" w:rsidRDefault="00963443" w:rsidP="000C2CB9">
      <w:pPr>
        <w:jc w:val="center"/>
        <w:rPr>
          <w:rFonts w:ascii="Arial" w:hAnsi="Arial" w:cs="Arial"/>
          <w:b/>
          <w:sz w:val="24"/>
          <w:szCs w:val="24"/>
        </w:rPr>
      </w:pPr>
      <w:r w:rsidRPr="00754652">
        <w:rPr>
          <w:rFonts w:ascii="Arial" w:hAnsi="Arial" w:cs="Arial"/>
          <w:b/>
          <w:sz w:val="24"/>
          <w:szCs w:val="24"/>
        </w:rPr>
        <w:t xml:space="preserve">ZAMÓWIENIE  NA  MATERIAŁY  BIUROWE ZA OKRES                               </w:t>
      </w:r>
      <w:r w:rsidR="00FF616A" w:rsidRPr="00754652">
        <w:rPr>
          <w:rFonts w:ascii="Arial" w:hAnsi="Arial" w:cs="Arial"/>
          <w:b/>
          <w:sz w:val="24"/>
          <w:szCs w:val="24"/>
        </w:rPr>
        <w:t xml:space="preserve">                  od  01.01.2025 r. do 31.12.2025</w:t>
      </w:r>
      <w:r w:rsidRPr="00754652">
        <w:rPr>
          <w:rFonts w:ascii="Arial" w:hAnsi="Arial" w:cs="Arial"/>
          <w:b/>
          <w:sz w:val="24"/>
          <w:szCs w:val="24"/>
        </w:rPr>
        <w:t xml:space="preserve"> r.</w:t>
      </w:r>
    </w:p>
    <w:p w:rsidR="00963443" w:rsidRPr="00754652" w:rsidRDefault="00963443" w:rsidP="00963443">
      <w:pPr>
        <w:pStyle w:val="Bezodstpw"/>
        <w:jc w:val="center"/>
        <w:rPr>
          <w:rFonts w:ascii="Arial" w:hAnsi="Arial" w:cs="Arial"/>
          <w:b/>
        </w:rPr>
      </w:pPr>
      <w:r w:rsidRPr="00754652">
        <w:rPr>
          <w:rFonts w:ascii="Arial" w:hAnsi="Arial" w:cs="Arial"/>
        </w:rPr>
        <w:t xml:space="preserve">ZAMAWIAJĄCY:  </w:t>
      </w:r>
      <w:r w:rsidRPr="00754652">
        <w:rPr>
          <w:rFonts w:ascii="Arial" w:hAnsi="Arial" w:cs="Arial"/>
          <w:b/>
        </w:rPr>
        <w:t>Miejski Ośrodek Pomocy Społecznej w Mińsku Mazowieckim</w:t>
      </w:r>
    </w:p>
    <w:p w:rsidR="00963443" w:rsidRPr="00754652" w:rsidRDefault="00963443" w:rsidP="00963443">
      <w:pPr>
        <w:pStyle w:val="Bezodstpw"/>
        <w:jc w:val="center"/>
        <w:rPr>
          <w:rFonts w:ascii="Arial" w:hAnsi="Arial" w:cs="Arial"/>
          <w:b/>
        </w:rPr>
      </w:pPr>
      <w:r w:rsidRPr="00754652">
        <w:rPr>
          <w:rFonts w:ascii="Arial" w:hAnsi="Arial" w:cs="Arial"/>
          <w:b/>
        </w:rPr>
        <w:t>ul. Kościuszki 25A  05-300 Mińsk Mazowiecki</w:t>
      </w:r>
    </w:p>
    <w:p w:rsidR="00963443" w:rsidRPr="00754652" w:rsidRDefault="00963443" w:rsidP="000C2CB9">
      <w:pPr>
        <w:pStyle w:val="Bezodstpw"/>
        <w:rPr>
          <w:rFonts w:ascii="Arial" w:hAnsi="Arial" w:cs="Arial"/>
          <w:b/>
        </w:rPr>
      </w:pPr>
    </w:p>
    <w:p w:rsidR="00963443" w:rsidRPr="00754652" w:rsidRDefault="00963443" w:rsidP="000C2CB9">
      <w:pPr>
        <w:pStyle w:val="Bezodstpw"/>
        <w:rPr>
          <w:rFonts w:ascii="Arial" w:hAnsi="Arial" w:cs="Arial"/>
          <w:b/>
        </w:rPr>
      </w:pPr>
    </w:p>
    <w:tbl>
      <w:tblPr>
        <w:tblW w:w="9465" w:type="dxa"/>
        <w:tblLayout w:type="fixed"/>
        <w:tblLook w:val="04A0"/>
      </w:tblPr>
      <w:tblGrid>
        <w:gridCol w:w="676"/>
        <w:gridCol w:w="2694"/>
        <w:gridCol w:w="1417"/>
        <w:gridCol w:w="992"/>
        <w:gridCol w:w="1276"/>
        <w:gridCol w:w="1276"/>
        <w:gridCol w:w="1134"/>
      </w:tblGrid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  <w:r w:rsidRPr="00754652">
              <w:rPr>
                <w:rFonts w:ascii="Arial" w:hAnsi="Arial" w:cs="Arial"/>
                <w:b/>
                <w:kern w:val="3"/>
                <w:sz w:val="24"/>
                <w:szCs w:val="24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  <w:r w:rsidRPr="00754652">
              <w:rPr>
                <w:rFonts w:ascii="Arial" w:hAnsi="Arial" w:cs="Arial"/>
                <w:b/>
                <w:kern w:val="3"/>
                <w:sz w:val="24"/>
                <w:szCs w:val="24"/>
              </w:rPr>
              <w:t xml:space="preserve">                 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  <w:r w:rsidRPr="00754652">
              <w:rPr>
                <w:rFonts w:ascii="Arial" w:hAnsi="Arial" w:cs="Arial"/>
                <w:b/>
                <w:kern w:val="3"/>
                <w:sz w:val="24"/>
                <w:szCs w:val="24"/>
              </w:rPr>
              <w:t xml:space="preserve">         Nazwa artykułu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  <w:r w:rsidRPr="00754652">
              <w:rPr>
                <w:rFonts w:ascii="Arial" w:hAnsi="Arial" w:cs="Arial"/>
                <w:b/>
                <w:kern w:val="3"/>
                <w:sz w:val="24"/>
                <w:szCs w:val="24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4"/>
                <w:szCs w:val="24"/>
              </w:rPr>
            </w:pPr>
            <w:r w:rsidRPr="00754652">
              <w:rPr>
                <w:rFonts w:ascii="Arial" w:hAnsi="Arial" w:cs="Arial"/>
                <w:b/>
                <w:kern w:val="3"/>
                <w:sz w:val="24"/>
                <w:szCs w:val="24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Cena jedn.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netto za              1 szt. lub              za 1 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Wartość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Wartość brutto</w:t>
            </w: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Blok makulaturowy  w kratkę  A-4  100 kart.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Blok makulaturowy w kratkę A-5  100 kart.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Brulion A-4   96 kart.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twarda oprawa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Brulion A-5    96 kart.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twarda oprawa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Cienkopisy  kolorowe DONAU: zielone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23E06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Cienkopisy  kolorowe DONAU: czerwone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23E06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Cienkopisy  kolorowe DONAU: czarne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(1x10szt.)</w:t>
            </w:r>
          </w:p>
          <w:p w:rsidR="00885E75" w:rsidRPr="00754652" w:rsidRDefault="00885E75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23E06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 xml:space="preserve">8.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Długopis Pilot REXGRIP niebieski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0C2CB9" w:rsidRPr="00754652" w:rsidRDefault="000C2CB9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(12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CB9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23E06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Długopis Pilot REXGRIP czarny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23E06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Długopis żelowy Pilot G-2 niebieski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4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Długopis Flexi niebieski 0.7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( 1x 10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23E06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3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Wkład do długopisu</w:t>
            </w:r>
            <w:r w:rsidR="00923E06" w:rsidRPr="00754652">
              <w:rPr>
                <w:rFonts w:ascii="Arial" w:hAnsi="Arial" w:cs="Arial"/>
                <w:kern w:val="3"/>
              </w:rPr>
              <w:t xml:space="preserve"> żelowego </w:t>
            </w:r>
            <w:r w:rsidRPr="00754652">
              <w:rPr>
                <w:rFonts w:ascii="Arial" w:hAnsi="Arial" w:cs="Arial"/>
                <w:kern w:val="3"/>
              </w:rPr>
              <w:t xml:space="preserve"> Pilot G-2 niebieski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4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Wkład do długopisu </w:t>
            </w:r>
            <w:r w:rsidR="009A4391" w:rsidRPr="00754652">
              <w:rPr>
                <w:rFonts w:ascii="Arial" w:hAnsi="Arial" w:cs="Arial"/>
                <w:kern w:val="3"/>
              </w:rPr>
              <w:t xml:space="preserve">żelowego </w:t>
            </w:r>
            <w:r w:rsidRPr="00754652">
              <w:rPr>
                <w:rFonts w:ascii="Arial" w:hAnsi="Arial" w:cs="Arial"/>
                <w:kern w:val="3"/>
              </w:rPr>
              <w:t xml:space="preserve">Pilot  G-2 czarny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Wkład do długopisu Pilot REXGRIP czarny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Wkład do długopisu Pilot REXGRIP niebieski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A439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10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Dziurkacz metalowy do 25 kartek TETIS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A439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Druki: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1. </w:t>
            </w:r>
            <w:r w:rsidRPr="00754652">
              <w:rPr>
                <w:rFonts w:ascii="Arial" w:hAnsi="Arial" w:cs="Arial"/>
                <w:b/>
                <w:kern w:val="3"/>
              </w:rPr>
              <w:t xml:space="preserve">Karta drogowa SM101 numerowana                </w:t>
            </w:r>
            <w:r w:rsidRPr="00754652">
              <w:rPr>
                <w:rFonts w:ascii="Arial" w:hAnsi="Arial" w:cs="Arial"/>
                <w:kern w:val="3"/>
              </w:rPr>
              <w:t xml:space="preserve"> </w:t>
            </w: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( Sp. z.o.o Michalczyk                     i Prokop)</w:t>
            </w:r>
            <w:r w:rsidRPr="00754652">
              <w:rPr>
                <w:rFonts w:ascii="Arial" w:hAnsi="Arial" w:cs="Arial"/>
                <w:kern w:val="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bloczek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bl.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Druki: </w:t>
            </w:r>
            <w:r w:rsidRPr="00754652">
              <w:rPr>
                <w:rFonts w:ascii="Arial" w:hAnsi="Arial" w:cs="Arial"/>
                <w:b/>
                <w:kern w:val="3"/>
              </w:rPr>
              <w:t xml:space="preserve">Polecenie wyjazdu służbowego                </w:t>
            </w: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( Sp. z.o.o. Michalczyk                     i Prokop)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bloczek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bl.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56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Bloczki samoprzylepne wym.  3x51x38mm                      ( żółte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bloczek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80 bl.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Bloczki samoprzylepne 75x50 mm  ( żółte )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bloczek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50 bl.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Gumka do ścierania Pentel ZEH 10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FE5FCE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10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Klej w sztyfcie do papieru, kartonu poj. 15g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FE5FCE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2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15 mm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19 mm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25 mm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32 mm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41 cm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Klips do papieru 50 cm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(1x12szt.)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Koperty C6 samoklejące białe 114x162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FE5FCE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8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Koperty białe 230x161 samoklejące ( A-5 )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6B4A4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8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Koperty białe  325x230              ( A4) samoklejące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               (1x100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6B4A4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32.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Korektor w płynie w długopisie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15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Korektor w taśmie TETIS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Kostka papierowa kolorowa, klejona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85 x 85 x 35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                  (1x10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6B4A4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Koszulka A-4 krystaliczna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(1x100</w:t>
            </w:r>
            <w:r w:rsidR="001B490D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</w:t>
            </w: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8D7F78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Koszulka A-5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Ołówek automat. „B’’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( 1x10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8D7F78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Grafity do ołówka automat. PENTEL  0,5 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1x12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39.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Ołówek zwykły z gumką „B”.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2 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Kalkulator CITIZEN SDC-888X działania podstawowe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B490D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Linijka przeźroczysta plastikowa 30 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szt.</w:t>
            </w:r>
          </w:p>
          <w:p w:rsidR="00885E75" w:rsidRPr="00754652" w:rsidRDefault="00885E75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Linijka przeźroczysta plastikowa 20 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Nożyczki biurowe TETIS GN280-YB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C7425C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44.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Markery permanentne -czarne , grube TETIS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                               (1x12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B490D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Markery permanentne                   czarne, cienkie  CD/DVD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(1x12 szt.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1B490D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Markery </w:t>
            </w:r>
            <w:r w:rsidR="00C7425C">
              <w:rPr>
                <w:rFonts w:ascii="Arial" w:hAnsi="Arial" w:cs="Arial"/>
                <w:kern w:val="3"/>
              </w:rPr>
              <w:t xml:space="preserve">kolorowe </w:t>
            </w:r>
            <w:r w:rsidRPr="00754652">
              <w:rPr>
                <w:rFonts w:ascii="Arial" w:hAnsi="Arial" w:cs="Arial"/>
                <w:kern w:val="3"/>
              </w:rPr>
              <w:t>do tablicy suchościeralnej PENTEL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kompl.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( 1 x 4 szt. 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B490D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kompl.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Przekładki kartonowe indeksujące do segregatora rozmiar: 1/3 formatu A-4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 100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Skoroszyt plastikowy                 A-4, tylna okładka kolorowa, przednia przeźroczysta – do segregatora (TRES 3 )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1x20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40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49.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Skoroszyt biały papierowy A-4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1x25szt.)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50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Skoroszyt papierowy – oczkowy </w:t>
            </w:r>
            <w:r w:rsidRPr="00754652">
              <w:rPr>
                <w:rFonts w:ascii="Arial" w:hAnsi="Arial" w:cs="Arial"/>
                <w:b/>
                <w:kern w:val="3"/>
              </w:rPr>
              <w:t>- POŁÓWKI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1x25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B490D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30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Segregator A-4/7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VauPe, Donau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E000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Segregator A-4/5 VauPe, Donau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  <w:p w:rsidR="00E716AF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E000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Segregator A4/2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VauPe, Donau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1E000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Spinacze trójkąty 28mm TETIS </w:t>
            </w: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( 1 duże opak. = 10 x 100 szt.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 1000szt.)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5583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10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Obwoluty sztywne A-4 „L”( ofertówka biurowa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1x25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1opak.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56.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Papier ozdobny A-4 wizytówkowy 220mm</w:t>
            </w:r>
            <w:r w:rsidRPr="00754652">
              <w:rPr>
                <w:rFonts w:ascii="Arial" w:hAnsi="Arial" w:cs="Arial"/>
                <w:kern w:val="3"/>
                <w:vertAlign w:val="superscript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ryza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ryza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Teczki tekturowe na gumkę kolorowe A-4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Teczki tekturowe, białe, wiązane A-4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1x50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47578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59.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Teczki zawieszane do szaf kartotecznych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x 25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47578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6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Teczki „ Akta osobowe” białe papierowe: zawierające części            od A do 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47578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Teczki na rzep „VauPe” kolorowe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Temperówka metalowa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( 1x24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Taśma klejąca  przeźr. –wąska 12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(1x10 szt.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AB7850" w:rsidRPr="00754652" w:rsidTr="007C11EF">
        <w:trPr>
          <w:trHeight w:val="698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Taśma klejąca przeźr. – szeroka 25 mm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( 1x10 szt. 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AB7850" w:rsidRPr="00754652" w:rsidTr="007C11EF">
        <w:trPr>
          <w:trHeight w:val="697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850" w:rsidRPr="00754652" w:rsidRDefault="00AB7850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850" w:rsidRPr="00754652" w:rsidRDefault="00AB7850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MG-5150 Canon  PGI 525PGBK (dwupak) oryginał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8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Tonery do drukarki MG-5150 Canon  - wszystkie kolory –  (oryginał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komp.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>8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komp.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HP L J 1320 –                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C0E8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2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68.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BROTHER HL – L  2312 D oryginał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69.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DEVELOP ineco</w:t>
            </w:r>
            <w:r w:rsidRPr="00754652">
              <w:rPr>
                <w:rFonts w:ascii="Arial" w:hAnsi="Arial" w:cs="Arial"/>
                <w:kern w:val="3"/>
                <w:vertAlign w:val="superscript"/>
              </w:rPr>
              <w:t>+</w:t>
            </w:r>
            <w:r w:rsidRPr="00754652">
              <w:rPr>
                <w:rFonts w:ascii="Arial" w:hAnsi="Arial" w:cs="Arial"/>
                <w:kern w:val="3"/>
              </w:rPr>
              <w:t xml:space="preserve"> 3320i </w:t>
            </w:r>
            <w:r w:rsidR="00EC0E8B" w:rsidRPr="00754652">
              <w:rPr>
                <w:rFonts w:ascii="Arial" w:hAnsi="Arial" w:cs="Arial"/>
                <w:kern w:val="3"/>
              </w:rPr>
              <w:t>czarny</w:t>
            </w:r>
            <w:r w:rsidRPr="00754652">
              <w:rPr>
                <w:rFonts w:ascii="Arial" w:hAnsi="Arial" w:cs="Arial"/>
                <w:kern w:val="3"/>
              </w:rPr>
              <w:t xml:space="preserve">   ( oryginał 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EC0E8B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8B" w:rsidRPr="00754652" w:rsidRDefault="00EC0E8B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8B" w:rsidRPr="00754652" w:rsidRDefault="00EC0E8B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DEVELOP ineco</w:t>
            </w:r>
            <w:r w:rsidRPr="00754652">
              <w:rPr>
                <w:rFonts w:ascii="Arial" w:hAnsi="Arial" w:cs="Arial"/>
                <w:kern w:val="3"/>
                <w:vertAlign w:val="superscript"/>
              </w:rPr>
              <w:t>+</w:t>
            </w:r>
            <w:r w:rsidRPr="00754652">
              <w:rPr>
                <w:rFonts w:ascii="Arial" w:hAnsi="Arial" w:cs="Arial"/>
                <w:kern w:val="3"/>
              </w:rPr>
              <w:t xml:space="preserve"> 3320i kompl. kolorów bez czarnego  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8B" w:rsidRPr="00754652" w:rsidRDefault="00EC0E8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kompl.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8B" w:rsidRPr="00754652" w:rsidRDefault="00EC0E8B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kompl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8B" w:rsidRPr="00754652" w:rsidRDefault="00EC0E8B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8B" w:rsidRPr="00754652" w:rsidRDefault="00EC0E8B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E8B" w:rsidRPr="00754652" w:rsidRDefault="00EC0E8B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HP LJ Pro MFP M 227sdn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72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 drukarki HP LJ  P2055d –(oryginał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6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73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HP LJ M 1132 MFP–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szt.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74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 HP LJ  P1102 – (oryginał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75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CANON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i-SENSYS MF 453dw –               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76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CANON    i-SENSYS LBP 251dw -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77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kserokopiarki kserokopoiarki  CANON IMAGE RUNNER 2425 i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3 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78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urządzenia wielofunkcyjnego CANON Image RUNNER 2520 – (oryginał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6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79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HP LJ Pro MFP M125a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885E75" w:rsidRPr="00754652" w:rsidRDefault="00885E75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80.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HP LJ Pro M402 dn  (oryginał 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754652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81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HP LJ                   Pro M 12 w  ( oryginał )</w:t>
            </w:r>
          </w:p>
          <w:p w:rsidR="00885E75" w:rsidRPr="00754652" w:rsidRDefault="00885E75">
            <w:pPr>
              <w:rPr>
                <w:rFonts w:ascii="Arial" w:hAnsi="Arial" w:cs="Arial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82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HP LJ 107A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8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8</w:t>
            </w:r>
            <w:r w:rsidR="0097434E">
              <w:rPr>
                <w:rFonts w:ascii="Arial" w:hAnsi="Arial" w:cs="Arial"/>
                <w:kern w:val="3"/>
                <w:sz w:val="20"/>
                <w:szCs w:val="20"/>
              </w:rPr>
              <w:t>3</w:t>
            </w: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KONICA MINOLTA  bizhup C 3350i </w:t>
            </w:r>
            <w:r w:rsidR="00246313" w:rsidRPr="00754652">
              <w:rPr>
                <w:rFonts w:ascii="Arial" w:hAnsi="Arial" w:cs="Arial"/>
                <w:kern w:val="3"/>
              </w:rPr>
              <w:t xml:space="preserve">czarny </w:t>
            </w:r>
            <w:r w:rsidRPr="00754652">
              <w:rPr>
                <w:rFonts w:ascii="Arial" w:hAnsi="Arial" w:cs="Arial"/>
                <w:kern w:val="3"/>
              </w:rPr>
              <w:t xml:space="preserve">(oryginał)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5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84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KONICA MINOLTA  bizhup C 3350i </w:t>
            </w:r>
            <w:r w:rsidR="00246313" w:rsidRPr="00754652">
              <w:rPr>
                <w:rFonts w:ascii="Arial" w:hAnsi="Arial" w:cs="Arial"/>
                <w:kern w:val="3"/>
              </w:rPr>
              <w:t>kompl. kolorów bez czarnego</w:t>
            </w:r>
            <w:r w:rsidRPr="00754652">
              <w:rPr>
                <w:rFonts w:ascii="Arial" w:hAnsi="Arial" w:cs="Arial"/>
                <w:kern w:val="3"/>
              </w:rPr>
              <w:t xml:space="preserve">          </w:t>
            </w:r>
            <w:r w:rsidR="00246313" w:rsidRPr="00754652">
              <w:rPr>
                <w:rFonts w:ascii="Arial" w:hAnsi="Arial" w:cs="Arial"/>
                <w:kern w:val="3"/>
              </w:rPr>
              <w:t xml:space="preserve">                     ( oryginał</w:t>
            </w:r>
            <w:r w:rsidRPr="00754652">
              <w:rPr>
                <w:rFonts w:ascii="Arial" w:hAnsi="Arial" w:cs="Arial"/>
                <w:kern w:val="3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kompl.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3 kompl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85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Toner do drukarki CANON i – SENSYS MF 455dw ( oryginał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86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EPSON L 6170 wszystkie kolory </w:t>
            </w:r>
            <w:r w:rsidR="00246313" w:rsidRPr="00754652">
              <w:rPr>
                <w:rFonts w:ascii="Arial" w:hAnsi="Arial" w:cs="Arial"/>
                <w:kern w:val="3"/>
              </w:rPr>
              <w:t xml:space="preserve">                          </w:t>
            </w:r>
            <w:r w:rsidRPr="00754652">
              <w:rPr>
                <w:rFonts w:ascii="Arial" w:hAnsi="Arial" w:cs="Arial"/>
                <w:kern w:val="3"/>
              </w:rPr>
              <w:t xml:space="preserve">( oryginał)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24631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kompl.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AE2B41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4 </w:t>
            </w:r>
            <w:r w:rsidR="0024631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kompl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87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Toner do drukarki BROTHER  MFC – L2712 DN  ( oryginał 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10 szt.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88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Zszywacz do 25 kartek TETIS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89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Zszywki No. 16 ( 24/6 )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(1 duże opak.= 10x1000)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90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Zszywki  23/6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(1 duże opak.= 10x1000)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91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Zszywki No. 10 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(1 duże opak.= 10x1000)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6AF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885E75" w:rsidRPr="00754652" w:rsidRDefault="00885E75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lastRenderedPageBreak/>
              <w:t>92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Zeszyt A-5 16 kart.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93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Zeszyt A-5 32 kart.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94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Zeszyt A-5 60 kart.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95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Zakreślacz tekstu PELIKAN, różne kolory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kern w:val="3"/>
                <w:sz w:val="20"/>
                <w:szCs w:val="20"/>
              </w:rPr>
              <w:t>96.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Skorowidz A-4 96 kart. w kratkę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97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Zakładki indeksujące, papierowe, pastelowe, samoprzylepne, OFFICE 20x50mm  4x50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10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 xml:space="preserve"> opak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98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Blok Flipchart OFFICE 65x100 cm    50 kart.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99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Flexi strip – mechanizm skoroszytowy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(1x250szt.)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100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Etykiety samoklejące  210x 148,5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 200 szt.)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101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Etykiety samoprzylepne do drukarek i kopiarek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 xml:space="preserve">105x48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opak.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(1x 100 szt.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1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963443" w:rsidRPr="00754652" w:rsidTr="00E716AF">
        <w:trPr>
          <w:trHeight w:val="14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7434E">
            <w:pPr>
              <w:rPr>
                <w:rFonts w:ascii="Arial" w:hAnsi="Arial" w:cs="Arial"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</w:rPr>
              <w:t>102</w:t>
            </w:r>
            <w:r w:rsidR="00963443" w:rsidRPr="00754652">
              <w:rPr>
                <w:rFonts w:ascii="Arial" w:hAnsi="Arial" w:cs="Arial"/>
                <w:kern w:val="3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kern w:val="3"/>
              </w:rPr>
              <w:t>Pudełko archiwizacyjne</w:t>
            </w:r>
          </w:p>
          <w:p w:rsidR="00963443" w:rsidRPr="00754652" w:rsidRDefault="00963443">
            <w:pPr>
              <w:rPr>
                <w:rFonts w:ascii="Arial" w:hAnsi="Arial" w:cs="Arial"/>
                <w:kern w:val="3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Esselte wym:35cm/24,5 cm/10cm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szt.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E716AF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  <w:r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2</w:t>
            </w:r>
            <w:r w:rsidR="00963443" w:rsidRPr="00754652">
              <w:rPr>
                <w:rFonts w:ascii="Arial" w:hAnsi="Arial" w:cs="Arial"/>
                <w:b/>
                <w:kern w:val="3"/>
                <w:sz w:val="20"/>
                <w:szCs w:val="20"/>
              </w:rPr>
              <w:t>00 szt.</w:t>
            </w:r>
          </w:p>
          <w:p w:rsidR="00963443" w:rsidRPr="00754652" w:rsidRDefault="00963443">
            <w:pPr>
              <w:rPr>
                <w:rFonts w:ascii="Arial" w:hAnsi="Arial" w:cs="Arial"/>
                <w:b/>
                <w:kern w:val="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43" w:rsidRPr="00754652" w:rsidRDefault="00963443">
            <w:pPr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</w:tbl>
    <w:p w:rsidR="00963443" w:rsidRPr="00754652" w:rsidRDefault="00963443" w:rsidP="00963443">
      <w:pPr>
        <w:tabs>
          <w:tab w:val="left" w:pos="7500"/>
        </w:tabs>
        <w:rPr>
          <w:rFonts w:ascii="Arial" w:hAnsi="Arial" w:cs="Arial"/>
          <w:b/>
          <w:sz w:val="24"/>
          <w:szCs w:val="24"/>
        </w:rPr>
      </w:pPr>
    </w:p>
    <w:p w:rsidR="00963443" w:rsidRPr="00754652" w:rsidRDefault="00963443" w:rsidP="00963443">
      <w:pPr>
        <w:pStyle w:val="Bezodstpw"/>
        <w:rPr>
          <w:rFonts w:ascii="Arial" w:hAnsi="Arial" w:cs="Arial"/>
        </w:rPr>
      </w:pPr>
      <w:r w:rsidRPr="00754652">
        <w:rPr>
          <w:rFonts w:ascii="Arial" w:hAnsi="Arial" w:cs="Arial"/>
        </w:rPr>
        <w:t>Sporządził:</w:t>
      </w:r>
    </w:p>
    <w:p w:rsidR="00963443" w:rsidRPr="00754652" w:rsidRDefault="00963443" w:rsidP="00963443">
      <w:pPr>
        <w:pStyle w:val="Bezodstpw"/>
        <w:rPr>
          <w:rFonts w:ascii="Arial" w:hAnsi="Arial" w:cs="Arial"/>
        </w:rPr>
      </w:pPr>
      <w:r w:rsidRPr="00754652">
        <w:rPr>
          <w:rFonts w:ascii="Arial" w:hAnsi="Arial" w:cs="Arial"/>
        </w:rPr>
        <w:t>Marianna Wocial</w:t>
      </w:r>
    </w:p>
    <w:p w:rsidR="00963443" w:rsidRPr="00754652" w:rsidRDefault="00963443" w:rsidP="00885E75">
      <w:pPr>
        <w:pStyle w:val="Bezodstpw"/>
        <w:rPr>
          <w:rFonts w:ascii="Arial" w:hAnsi="Arial" w:cs="Arial"/>
        </w:rPr>
      </w:pPr>
      <w:r w:rsidRPr="00754652">
        <w:rPr>
          <w:rFonts w:ascii="Arial" w:hAnsi="Arial" w:cs="Arial"/>
        </w:rPr>
        <w:t>Starszy inspektor MOPS</w:t>
      </w:r>
    </w:p>
    <w:p w:rsidR="003940F6" w:rsidRPr="00754652" w:rsidRDefault="00E716AF">
      <w:r w:rsidRPr="00754652">
        <w:t>13.09.2024</w:t>
      </w:r>
      <w:r w:rsidR="00963443" w:rsidRPr="00754652">
        <w:t xml:space="preserve"> r. </w:t>
      </w:r>
    </w:p>
    <w:sectPr w:rsidR="003940F6" w:rsidRPr="00754652" w:rsidSect="003940F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1D1" w:rsidRDefault="00D871D1" w:rsidP="000C2CB9">
      <w:pPr>
        <w:spacing w:after="0" w:line="240" w:lineRule="auto"/>
      </w:pPr>
      <w:r>
        <w:separator/>
      </w:r>
    </w:p>
  </w:endnote>
  <w:endnote w:type="continuationSeparator" w:id="1">
    <w:p w:rsidR="00D871D1" w:rsidRDefault="00D871D1" w:rsidP="000C2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08818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810570653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EC0E8B" w:rsidRDefault="000208E0">
            <w:pPr>
              <w:pStyle w:val="Stopka"/>
              <w:jc w:val="right"/>
            </w:pPr>
            <w:r w:rsidRPr="000C2CB9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C0E8B" w:rsidRPr="000C2CB9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0C2C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64789">
              <w:rPr>
                <w:rFonts w:ascii="Arial" w:hAnsi="Arial" w:cs="Arial"/>
                <w:noProof/>
                <w:sz w:val="20"/>
                <w:szCs w:val="20"/>
              </w:rPr>
              <w:t>9</w:t>
            </w:r>
            <w:r w:rsidRPr="000C2CB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C0E8B" w:rsidRPr="000C2CB9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0C2CB9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EC0E8B" w:rsidRPr="000C2CB9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0C2C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64789">
              <w:rPr>
                <w:rFonts w:ascii="Arial" w:hAnsi="Arial" w:cs="Arial"/>
                <w:noProof/>
                <w:sz w:val="20"/>
                <w:szCs w:val="20"/>
              </w:rPr>
              <w:t>9</w:t>
            </w:r>
            <w:r w:rsidRPr="000C2CB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:rsidR="00EC0E8B" w:rsidRDefault="00EC0E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1D1" w:rsidRDefault="00D871D1" w:rsidP="000C2CB9">
      <w:pPr>
        <w:spacing w:after="0" w:line="240" w:lineRule="auto"/>
      </w:pPr>
      <w:r>
        <w:separator/>
      </w:r>
    </w:p>
  </w:footnote>
  <w:footnote w:type="continuationSeparator" w:id="1">
    <w:p w:rsidR="00D871D1" w:rsidRDefault="00D871D1" w:rsidP="000C2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3443"/>
    <w:rsid w:val="000208E0"/>
    <w:rsid w:val="000C2CB9"/>
    <w:rsid w:val="00140100"/>
    <w:rsid w:val="001B490D"/>
    <w:rsid w:val="001E000B"/>
    <w:rsid w:val="00221DDB"/>
    <w:rsid w:val="00225817"/>
    <w:rsid w:val="0024316B"/>
    <w:rsid w:val="00246313"/>
    <w:rsid w:val="00331C5F"/>
    <w:rsid w:val="003940F6"/>
    <w:rsid w:val="0047578F"/>
    <w:rsid w:val="004E2C4D"/>
    <w:rsid w:val="006B4A41"/>
    <w:rsid w:val="006D34EF"/>
    <w:rsid w:val="00754652"/>
    <w:rsid w:val="00885E75"/>
    <w:rsid w:val="00897FC1"/>
    <w:rsid w:val="008D7F78"/>
    <w:rsid w:val="00923E06"/>
    <w:rsid w:val="00951DEA"/>
    <w:rsid w:val="00963443"/>
    <w:rsid w:val="0097434E"/>
    <w:rsid w:val="009A1E29"/>
    <w:rsid w:val="009A4391"/>
    <w:rsid w:val="00AB7850"/>
    <w:rsid w:val="00AE2B41"/>
    <w:rsid w:val="00AF34AC"/>
    <w:rsid w:val="00C7425C"/>
    <w:rsid w:val="00C93D83"/>
    <w:rsid w:val="00D64789"/>
    <w:rsid w:val="00D6787B"/>
    <w:rsid w:val="00D84C85"/>
    <w:rsid w:val="00D871D1"/>
    <w:rsid w:val="00DE716E"/>
    <w:rsid w:val="00E55833"/>
    <w:rsid w:val="00E716AF"/>
    <w:rsid w:val="00EC0E8B"/>
    <w:rsid w:val="00EF657D"/>
    <w:rsid w:val="00FE5FCE"/>
    <w:rsid w:val="00FF6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kern w:val="3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443"/>
    <w:rPr>
      <w:rFonts w:asciiTheme="minorHAnsi" w:hAnsiTheme="minorHAnsi" w:cstheme="minorBidi"/>
      <w:kern w:val="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rsid w:val="00963443"/>
    <w:rPr>
      <w:rFonts w:asciiTheme="minorHAnsi" w:hAnsiTheme="minorHAnsi" w:cstheme="minorBidi"/>
      <w:kern w:val="0"/>
      <w:sz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443"/>
    <w:rPr>
      <w:rFonts w:asciiTheme="minorHAnsi" w:hAnsiTheme="minorHAnsi" w:cstheme="minorBidi"/>
      <w:kern w:val="0"/>
      <w:sz w:val="22"/>
    </w:rPr>
  </w:style>
  <w:style w:type="paragraph" w:styleId="Stopka">
    <w:name w:val="footer"/>
    <w:basedOn w:val="Normalny"/>
    <w:link w:val="StopkaZnak"/>
    <w:uiPriority w:val="99"/>
    <w:unhideWhenUsed/>
    <w:rsid w:val="00963443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963443"/>
    <w:pPr>
      <w:spacing w:after="0" w:line="240" w:lineRule="auto"/>
    </w:pPr>
    <w:rPr>
      <w:rFonts w:asciiTheme="minorHAnsi" w:hAnsiTheme="minorHAnsi" w:cstheme="minorBidi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A5700-A6A1-4E33-9F06-74CC8658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1167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kwisniewska</cp:lastModifiedBy>
  <cp:revision>2</cp:revision>
  <cp:lastPrinted>2024-09-12T12:43:00Z</cp:lastPrinted>
  <dcterms:created xsi:type="dcterms:W3CDTF">2024-09-16T11:34:00Z</dcterms:created>
  <dcterms:modified xsi:type="dcterms:W3CDTF">2024-09-16T11:34:00Z</dcterms:modified>
</cp:coreProperties>
</file>