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064EE" w14:textId="77777777" w:rsidR="00B76555" w:rsidRPr="00FA475E" w:rsidRDefault="00B76555" w:rsidP="00B76555">
      <w:pPr>
        <w:jc w:val="right"/>
        <w:rPr>
          <w:rFonts w:ascii="Times New Roman" w:hAnsi="Times New Roman" w:cs="Times New Roman"/>
          <w:b/>
        </w:rPr>
      </w:pPr>
      <w:r w:rsidRPr="00FA475E">
        <w:rPr>
          <w:rFonts w:ascii="Times New Roman" w:hAnsi="Times New Roman" w:cs="Times New Roman"/>
          <w:b/>
        </w:rPr>
        <w:t xml:space="preserve">Załącznik nr </w:t>
      </w:r>
      <w:r w:rsidR="00CF7D73" w:rsidRPr="00FA475E">
        <w:rPr>
          <w:rFonts w:ascii="Times New Roman" w:hAnsi="Times New Roman" w:cs="Times New Roman"/>
          <w:b/>
        </w:rPr>
        <w:t>3</w:t>
      </w:r>
    </w:p>
    <w:p w14:paraId="18DCF53A" w14:textId="77777777" w:rsidR="00FA2FB4" w:rsidRPr="00FA475E" w:rsidRDefault="00FA2FB4" w:rsidP="00FA475E">
      <w:pPr>
        <w:jc w:val="center"/>
        <w:rPr>
          <w:rFonts w:ascii="Times New Roman" w:hAnsi="Times New Roman" w:cs="Times New Roman"/>
          <w:b/>
        </w:rPr>
      </w:pPr>
      <w:r w:rsidRPr="00FA475E">
        <w:rPr>
          <w:rFonts w:ascii="Times New Roman" w:hAnsi="Times New Roman" w:cs="Times New Roman"/>
          <w:b/>
        </w:rPr>
        <w:t>Informacja dotycząca ochrony danych osobowych</w:t>
      </w:r>
    </w:p>
    <w:p w14:paraId="6FB861B9" w14:textId="77777777" w:rsidR="00FA2FB4" w:rsidRPr="00FA475E" w:rsidRDefault="00FA2FB4" w:rsidP="00FA475E">
      <w:p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 w14:paraId="0F89E421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administratorem Pani/Pana danych osobowych jest Miejski Ośrodek Pomocy Społecznej, ul. H. Sienkiewicza 32D,  06-400 Ciechanów tel. (23) 672 20 91, fax. 672 20 91 (wew.16) </w:t>
      </w:r>
    </w:p>
    <w:p w14:paraId="38018B73" w14:textId="77777777" w:rsidR="00FA2FB4" w:rsidRPr="00FA475E" w:rsidRDefault="00FA2FB4" w:rsidP="00FA475E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NIP 5661086426, REGON 130377824; </w:t>
      </w:r>
    </w:p>
    <w:p w14:paraId="2E4F7CDE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>inspektorem ochrony danych osobowych w Miejskim Ośrodku Pomocy Społecznej jes</w:t>
      </w:r>
      <w:r w:rsidR="00FA475E">
        <w:rPr>
          <w:rFonts w:ascii="Times New Roman" w:hAnsi="Times New Roman" w:cs="Times New Roman"/>
        </w:rPr>
        <w:t>t Pani Anna Pogorzelska</w:t>
      </w:r>
      <w:r w:rsidRPr="00FA475E">
        <w:rPr>
          <w:rFonts w:ascii="Times New Roman" w:hAnsi="Times New Roman" w:cs="Times New Roman"/>
        </w:rPr>
        <w:t xml:space="preserve"> tel. </w:t>
      </w:r>
      <w:r w:rsidR="00FA475E" w:rsidRPr="00FA475E">
        <w:rPr>
          <w:rFonts w:ascii="Times New Roman" w:hAnsi="Times New Roman" w:cs="Times New Roman"/>
        </w:rPr>
        <w:t>725 875 004</w:t>
      </w:r>
      <w:r w:rsidRPr="00FA475E">
        <w:rPr>
          <w:rFonts w:ascii="Times New Roman" w:hAnsi="Times New Roman" w:cs="Times New Roman"/>
        </w:rPr>
        <w:t xml:space="preserve">, e-mail: </w:t>
      </w:r>
      <w:hyperlink r:id="rId5" w:history="1">
        <w:r w:rsidR="00FA475E" w:rsidRPr="00206B62">
          <w:rPr>
            <w:rStyle w:val="Hipercze"/>
            <w:rFonts w:ascii="Times New Roman" w:hAnsi="Times New Roman" w:cs="Times New Roman"/>
          </w:rPr>
          <w:t>ankarodo@gmail.com</w:t>
        </w:r>
      </w:hyperlink>
      <w:r w:rsidR="00FA475E">
        <w:rPr>
          <w:rFonts w:ascii="Times New Roman" w:hAnsi="Times New Roman" w:cs="Times New Roman"/>
        </w:rPr>
        <w:t xml:space="preserve"> </w:t>
      </w:r>
    </w:p>
    <w:p w14:paraId="3A760C11" w14:textId="02600EA0" w:rsidR="00FA2FB4" w:rsidRPr="00FA475E" w:rsidRDefault="00FA2FB4" w:rsidP="00FA475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FA475E">
        <w:rPr>
          <w:rFonts w:ascii="Times New Roman" w:hAnsi="Times New Roman" w:cs="Times New Roman"/>
        </w:rPr>
        <w:t xml:space="preserve">Pani/Pana dane osobowe przetwarzane będą na podstawie art. 6 ust. 1 lit. c RODO w celu związanym z postępowaniem o udzielenie zamówienia o numerze </w:t>
      </w:r>
      <w:r w:rsidR="00054C01">
        <w:rPr>
          <w:rFonts w:ascii="Verdana" w:hAnsi="Verdana"/>
          <w:sz w:val="20"/>
          <w:szCs w:val="20"/>
        </w:rPr>
        <w:t>KA.ZP.2311.3.2020</w:t>
      </w:r>
      <w:r w:rsidR="00A66A4B">
        <w:rPr>
          <w:rFonts w:ascii="Verdana" w:hAnsi="Verdana"/>
          <w:sz w:val="20"/>
          <w:szCs w:val="20"/>
        </w:rPr>
        <w:t xml:space="preserve"> </w:t>
      </w:r>
      <w:r w:rsidRPr="00FA475E">
        <w:rPr>
          <w:rFonts w:ascii="Times New Roman" w:hAnsi="Times New Roman" w:cs="Times New Roman"/>
        </w:rPr>
        <w:t>pn.: „</w:t>
      </w:r>
      <w:r w:rsidR="00870575" w:rsidRPr="00FA475E">
        <w:rPr>
          <w:rFonts w:ascii="Times New Roman" w:hAnsi="Times New Roman" w:cs="Times New Roman"/>
          <w:b/>
        </w:rPr>
        <w:t>Świadczenie usługi polegającej na przygotowaniu i dostarczaniu transportem Wykonawcy obiadów dwudaniowych dla uc</w:t>
      </w:r>
      <w:r w:rsidR="00FA475E">
        <w:rPr>
          <w:rFonts w:ascii="Times New Roman" w:hAnsi="Times New Roman" w:cs="Times New Roman"/>
          <w:b/>
        </w:rPr>
        <w:t>zestników Dziennego Domu Senior+</w:t>
      </w:r>
      <w:r w:rsidR="00870575" w:rsidRPr="00FA475E">
        <w:rPr>
          <w:rFonts w:ascii="Times New Roman" w:hAnsi="Times New Roman" w:cs="Times New Roman"/>
          <w:b/>
        </w:rPr>
        <w:t xml:space="preserve"> w Miejskim Ośrodku Pomocy Społecznej w Ciechanowie</w:t>
      </w:r>
      <w:r w:rsidR="00FA475E">
        <w:rPr>
          <w:rFonts w:ascii="Times New Roman" w:hAnsi="Times New Roman" w:cs="Times New Roman"/>
          <w:b/>
        </w:rPr>
        <w:t xml:space="preserve"> w 2021 roku</w:t>
      </w:r>
      <w:r w:rsidR="00870575" w:rsidRPr="00FA475E">
        <w:rPr>
          <w:rFonts w:ascii="Times New Roman" w:hAnsi="Times New Roman" w:cs="Times New Roman"/>
          <w:b/>
        </w:rPr>
        <w:t>”</w:t>
      </w:r>
      <w:r w:rsidR="00870575" w:rsidRPr="00FA475E">
        <w:rPr>
          <w:rFonts w:ascii="Times New Roman" w:hAnsi="Times New Roman" w:cs="Times New Roman"/>
        </w:rPr>
        <w:t xml:space="preserve"> </w:t>
      </w:r>
      <w:r w:rsidRPr="00FA475E">
        <w:rPr>
          <w:rFonts w:ascii="Times New Roman" w:hAnsi="Times New Roman" w:cs="Times New Roman"/>
        </w:rPr>
        <w:t xml:space="preserve">prowadzonym w trybie zapytania ofertowego; </w:t>
      </w:r>
    </w:p>
    <w:p w14:paraId="5DB9C396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odbiorcami Pani/Pana danych osobowych będą osoby lub podmioty, którym udostępniona zostanie dokumentacja postępowania w oparciu o przepisy o dostępie do informacji publicznej; </w:t>
      </w:r>
    </w:p>
    <w:p w14:paraId="3A914269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Pani/Pana dane osobowe będą przechowywane przez okres nie krótszy niż 3 lata; </w:t>
      </w:r>
    </w:p>
    <w:p w14:paraId="71AD85B7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obowiązek podania przez Panią/Pana danych osobowych bezpośrednio Pani/Pana dotyczących jest wymogiem ustawowym określonym w przepisach o dostępie do informacji publicznej, związanym z udziałem w postępowaniu o udzielenie zamówienia; </w:t>
      </w:r>
    </w:p>
    <w:p w14:paraId="28EFB9F0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w odniesieniu do Pani/Pana danych osobowych decyzje nie będą podejmowane w sposób zautomatyzowany, stosowanie do art. 22 RODO; </w:t>
      </w:r>
    </w:p>
    <w:p w14:paraId="0FBCFACA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posiada Pani/Pan: − na podstawie art. 15 RODO prawo dostępu do danych osobowych Pani/Pana dotyczących; </w:t>
      </w:r>
    </w:p>
    <w:p w14:paraId="5FEDDF9D" w14:textId="77777777" w:rsidR="00FA2FB4" w:rsidRPr="00FA475E" w:rsidRDefault="00FA2FB4" w:rsidP="00FA475E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− na podstawie art. 16 RODO prawo do sprostowania Pani/Pana danych osobowych **; </w:t>
      </w:r>
    </w:p>
    <w:p w14:paraId="43A867C5" w14:textId="77777777" w:rsidR="00FA2FB4" w:rsidRPr="00FA475E" w:rsidRDefault="00FA2FB4" w:rsidP="00FA475E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>− na podstawie art. 18 RODO prawo żądania od administratora ograniczenia przetwarzania danych osobowych z zastrzeżeniem przypadków, o których mowa w art. 18 ust. 2 RODO ***;   − prawo do wniesienia skargi do Prezesa Urzędu Ochrony Danych Osobowych, gdy uzna Pani/Pan, że przetwarzanie danych osobowych Pani/Pana dotyczących narusza przepisy RODO;</w:t>
      </w:r>
    </w:p>
    <w:p w14:paraId="2EA1D353" w14:textId="77777777" w:rsidR="00FA2FB4" w:rsidRPr="00FA475E" w:rsidRDefault="00FA2FB4" w:rsidP="00FA475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>nie przysługuje Pani/Panu:</w:t>
      </w:r>
    </w:p>
    <w:p w14:paraId="1134DA11" w14:textId="77777777" w:rsidR="00FA2FB4" w:rsidRPr="00FA475E" w:rsidRDefault="00FA2FB4" w:rsidP="00FA475E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 − w związku z art. 17 ust. 3 lit. b, d lub e RODO prawo do usunięcia danych osobowych; </w:t>
      </w:r>
    </w:p>
    <w:p w14:paraId="339E7985" w14:textId="77777777" w:rsidR="00FA2FB4" w:rsidRPr="00FA475E" w:rsidRDefault="00FA2FB4" w:rsidP="00FA475E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− prawo do przenoszenia danych osobowych, o którym mowa w art. 20 RODO; </w:t>
      </w:r>
    </w:p>
    <w:p w14:paraId="61A8B7C2" w14:textId="77777777" w:rsidR="00FA2FB4" w:rsidRPr="00FA475E" w:rsidRDefault="00FA2FB4" w:rsidP="00FA475E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  <w:r w:rsidRPr="00FA475E">
        <w:rPr>
          <w:rFonts w:ascii="Times New Roman" w:hAnsi="Times New Roman" w:cs="Times New Roman"/>
        </w:rPr>
        <w:t xml:space="preserve">− na podstawie art. 21 RODO prawo sprzeciwu, wobec przetwarzania danych osobowych, gdyż podstawą prawną przetwarzania Pani/Pana danych osobowych jest art. 6 ust. 1 lit. c RODO. </w:t>
      </w:r>
    </w:p>
    <w:p w14:paraId="209E8284" w14:textId="77777777" w:rsidR="003B1846" w:rsidRPr="00FA475E" w:rsidRDefault="00FA2FB4" w:rsidP="00FA475E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A475E">
        <w:rPr>
          <w:rFonts w:ascii="Times New Roman" w:hAnsi="Times New Roman" w:cs="Times New Roman"/>
          <w:sz w:val="18"/>
          <w:szCs w:val="18"/>
        </w:rPr>
        <w:t>* Wyjaśnienie: informacja w tym zakresie jest wymagana, jeżeli w odniesieniu do danego administratora lub podmiotu przetwarzającego istnieje obowiązek wyznaczenia inspektora ochrony danych osobowych.</w:t>
      </w:r>
    </w:p>
    <w:p w14:paraId="7C01D126" w14:textId="77777777" w:rsidR="003B1846" w:rsidRPr="00FA475E" w:rsidRDefault="00FA2FB4" w:rsidP="00FA475E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A475E">
        <w:rPr>
          <w:rFonts w:ascii="Times New Roman" w:hAnsi="Times New Roman" w:cs="Times New Roman"/>
          <w:sz w:val="18"/>
          <w:szCs w:val="18"/>
        </w:rPr>
        <w:t xml:space="preserve"> ** Wyjaśnienie: skorzystanie z prawa do sprostowania nie może skutkować zmianą wyniku przeprowadzonego zapytania ofertowego ani zmianą postanowień umowy w zakresie niezgodnym z postanowieniami umowy oraz nie może naruszać integralności protokołu oraz jego załączników. </w:t>
      </w:r>
    </w:p>
    <w:p w14:paraId="6CC19EC8" w14:textId="77777777" w:rsidR="009E3A34" w:rsidRPr="00FA475E" w:rsidRDefault="00FA2FB4" w:rsidP="00FA475E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A475E">
        <w:rPr>
          <w:rFonts w:ascii="Times New Roman" w:hAnsi="Times New Roman" w:cs="Times New Roman"/>
          <w:sz w:val="18"/>
          <w:szCs w:val="18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9E3A34" w:rsidRPr="00FA475E" w:rsidSect="00FA7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16CF3"/>
    <w:multiLevelType w:val="hybridMultilevel"/>
    <w:tmpl w:val="71AC4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FB4"/>
    <w:rsid w:val="00054C01"/>
    <w:rsid w:val="002D3354"/>
    <w:rsid w:val="003B1846"/>
    <w:rsid w:val="004F3DD3"/>
    <w:rsid w:val="007B1E77"/>
    <w:rsid w:val="00870575"/>
    <w:rsid w:val="009E3A34"/>
    <w:rsid w:val="00A66A4B"/>
    <w:rsid w:val="00AC75C7"/>
    <w:rsid w:val="00B024E5"/>
    <w:rsid w:val="00B76555"/>
    <w:rsid w:val="00CE6E6D"/>
    <w:rsid w:val="00CF7D73"/>
    <w:rsid w:val="00FA2FB4"/>
    <w:rsid w:val="00FA475E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A1DA"/>
  <w15:docId w15:val="{BDC64118-3B59-42ED-AB79-91E15BF77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5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F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2F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2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karod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Michal</cp:lastModifiedBy>
  <cp:revision>8</cp:revision>
  <dcterms:created xsi:type="dcterms:W3CDTF">2020-11-24T14:41:00Z</dcterms:created>
  <dcterms:modified xsi:type="dcterms:W3CDTF">2020-11-26T10:45:00Z</dcterms:modified>
</cp:coreProperties>
</file>