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962" w:rsidRPr="00EF1FD4" w:rsidRDefault="00734962" w:rsidP="00734962">
      <w:pPr>
        <w:pStyle w:val="Bezodstpw"/>
        <w:jc w:val="center"/>
        <w:rPr>
          <w:b/>
          <w:sz w:val="28"/>
          <w:szCs w:val="28"/>
        </w:rPr>
      </w:pPr>
      <w:r w:rsidRPr="00EF1FD4">
        <w:rPr>
          <w:b/>
          <w:sz w:val="28"/>
          <w:szCs w:val="28"/>
        </w:rPr>
        <w:t>ZAPYTANIE OFERTOWE</w:t>
      </w:r>
    </w:p>
    <w:p w:rsidR="00734962" w:rsidRPr="00403A66" w:rsidRDefault="00734962" w:rsidP="00734962">
      <w:pPr>
        <w:pStyle w:val="Bezodstpw"/>
        <w:jc w:val="center"/>
        <w:rPr>
          <w:b/>
          <w:sz w:val="24"/>
          <w:szCs w:val="24"/>
        </w:rPr>
      </w:pPr>
      <w:r w:rsidRPr="00403A66">
        <w:rPr>
          <w:b/>
          <w:sz w:val="24"/>
          <w:szCs w:val="24"/>
        </w:rPr>
        <w:t>na świadczenie usługi,  dostawy lub roboty budowlanej dla Miejskiego Ośrodka Pomocy Społecznej w Ciechanowie</w:t>
      </w:r>
    </w:p>
    <w:p w:rsidR="00734962" w:rsidRPr="00403A66" w:rsidRDefault="00734962" w:rsidP="00734962">
      <w:pPr>
        <w:pStyle w:val="Bezodstpw"/>
        <w:jc w:val="center"/>
        <w:rPr>
          <w:b/>
          <w:sz w:val="24"/>
          <w:szCs w:val="24"/>
        </w:rPr>
      </w:pPr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Pr="00683A8C" w:rsidRDefault="00734962" w:rsidP="00734962">
      <w:pPr>
        <w:pStyle w:val="Bezodstpw"/>
        <w:rPr>
          <w:b/>
          <w:sz w:val="24"/>
          <w:szCs w:val="24"/>
        </w:rPr>
      </w:pPr>
      <w:r w:rsidRPr="00683A8C">
        <w:rPr>
          <w:b/>
          <w:sz w:val="24"/>
          <w:szCs w:val="24"/>
        </w:rPr>
        <w:t>I. Zamawiający: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Miejski Ośrodek Pomocy Społecznej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w Ciechanowie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ul. Sienkiewicza 32 D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06-400 Ciechanów</w:t>
      </w:r>
    </w:p>
    <w:p w:rsidR="00734962" w:rsidRPr="00487F51" w:rsidRDefault="00734962" w:rsidP="0073496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>NIP 5661086426</w:t>
      </w:r>
    </w:p>
    <w:p w:rsidR="00734962" w:rsidRPr="00487F51" w:rsidRDefault="00734962" w:rsidP="0073496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>Tel.23 672 20 91</w:t>
      </w:r>
    </w:p>
    <w:p w:rsidR="00734962" w:rsidRPr="00487F51" w:rsidRDefault="00734962" w:rsidP="00734962">
      <w:pPr>
        <w:pStyle w:val="Bezodstpw"/>
        <w:rPr>
          <w:sz w:val="24"/>
          <w:szCs w:val="24"/>
          <w:lang w:val="en-US"/>
        </w:rPr>
      </w:pPr>
      <w:r w:rsidRPr="00487F51">
        <w:rPr>
          <w:sz w:val="24"/>
          <w:szCs w:val="24"/>
          <w:lang w:val="en-US"/>
        </w:rPr>
        <w:t xml:space="preserve">e-mail </w:t>
      </w:r>
      <w:hyperlink r:id="rId5" w:history="1">
        <w:r w:rsidRPr="00F6127A">
          <w:rPr>
            <w:rStyle w:val="Hipercze"/>
            <w:sz w:val="24"/>
            <w:szCs w:val="24"/>
            <w:lang w:val="en-US"/>
          </w:rPr>
          <w:t>poczta@ciechanow.mops.pl</w:t>
        </w:r>
      </w:hyperlink>
      <w:r>
        <w:rPr>
          <w:sz w:val="24"/>
          <w:szCs w:val="24"/>
          <w:lang w:val="en-US"/>
        </w:rPr>
        <w:t xml:space="preserve"> </w:t>
      </w:r>
    </w:p>
    <w:p w:rsidR="00734962" w:rsidRPr="00487F51" w:rsidRDefault="00734962" w:rsidP="00734962">
      <w:pPr>
        <w:pStyle w:val="Bezodstpw"/>
        <w:rPr>
          <w:sz w:val="24"/>
          <w:szCs w:val="24"/>
          <w:lang w:val="en-US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B3665B">
        <w:rPr>
          <w:sz w:val="24"/>
          <w:szCs w:val="24"/>
          <w:lang w:val="en-US"/>
        </w:rPr>
        <w:t xml:space="preserve"> </w:t>
      </w:r>
      <w:r w:rsidRPr="00683A8C">
        <w:rPr>
          <w:b/>
          <w:sz w:val="24"/>
          <w:szCs w:val="24"/>
        </w:rPr>
        <w:t xml:space="preserve">II. OPIS PRZEDMIOTU ZAMÓWIENIA </w:t>
      </w:r>
    </w:p>
    <w:p w:rsidR="00734962" w:rsidRPr="00683A8C" w:rsidRDefault="00734962" w:rsidP="00734962">
      <w:pPr>
        <w:pStyle w:val="Bezodstpw"/>
        <w:rPr>
          <w:b/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1. Przedmi</w:t>
      </w:r>
      <w:r>
        <w:rPr>
          <w:sz w:val="24"/>
          <w:szCs w:val="24"/>
        </w:rPr>
        <w:t xml:space="preserve">otem zamówienia jest </w:t>
      </w:r>
      <w:r>
        <w:rPr>
          <w:b/>
          <w:sz w:val="24"/>
          <w:szCs w:val="24"/>
        </w:rPr>
        <w:t>remont  w budynku Miejskiego Ośrodka P</w:t>
      </w:r>
      <w:r w:rsidRPr="006B0B73">
        <w:rPr>
          <w:b/>
          <w:sz w:val="24"/>
          <w:szCs w:val="24"/>
        </w:rPr>
        <w:t>omocy Społecznej w Ciechanowie ul. Henryka Sienkiewicza 32D.</w:t>
      </w:r>
    </w:p>
    <w:p w:rsidR="00734962" w:rsidRPr="006B0B73" w:rsidRDefault="00734962" w:rsidP="00734962">
      <w:pPr>
        <w:pStyle w:val="Bezodstpw"/>
        <w:rPr>
          <w:b/>
          <w:sz w:val="24"/>
          <w:szCs w:val="24"/>
        </w:rPr>
      </w:pPr>
    </w:p>
    <w:p w:rsidR="00734962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2. Szczegółowy opis </w:t>
      </w:r>
      <w:r>
        <w:rPr>
          <w:sz w:val="24"/>
          <w:szCs w:val="24"/>
        </w:rPr>
        <w:t xml:space="preserve">przedmiotu zamówienia: </w:t>
      </w:r>
    </w:p>
    <w:p w:rsidR="00734962" w:rsidRPr="00505021" w:rsidRDefault="00734962" w:rsidP="00734962">
      <w:pPr>
        <w:pStyle w:val="Bezodstpw"/>
        <w:rPr>
          <w:sz w:val="24"/>
          <w:szCs w:val="24"/>
          <w:u w:val="single"/>
        </w:rPr>
      </w:pPr>
      <w:r w:rsidRPr="00505021">
        <w:rPr>
          <w:sz w:val="24"/>
          <w:szCs w:val="24"/>
          <w:u w:val="single"/>
        </w:rPr>
        <w:t>I. Remont pomieszczeń biurowych obejmuje:</w:t>
      </w:r>
    </w:p>
    <w:p w:rsidR="00734962" w:rsidRDefault="00734962" w:rsidP="00734962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Dwukrotne malowanie emulsyjne ścian i sufitów z przygotowaniem podłoża (uzupełnienie ubytków, usunięcie spękań, zacieków, gruntowanie podłoża) – nie więcej niż 1972,90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,</w:t>
      </w:r>
    </w:p>
    <w:p w:rsidR="00734962" w:rsidRDefault="00734962" w:rsidP="00734962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Malowanie olejne grzejników radiatorowych – nie więcej niż 85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,</w:t>
      </w:r>
    </w:p>
    <w:p w:rsidR="00734962" w:rsidRDefault="00734962" w:rsidP="00734962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Malowanie stolarki drzwiowej – nie więcej niż 56,25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,</w:t>
      </w:r>
    </w:p>
    <w:p w:rsidR="00734962" w:rsidRDefault="00734962" w:rsidP="00734962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Malowanie olejne rur </w:t>
      </w:r>
      <w:proofErr w:type="spellStart"/>
      <w:r>
        <w:rPr>
          <w:sz w:val="24"/>
          <w:szCs w:val="24"/>
        </w:rPr>
        <w:t>c.o</w:t>
      </w:r>
      <w:proofErr w:type="spellEnd"/>
      <w:r>
        <w:rPr>
          <w:sz w:val="24"/>
          <w:szCs w:val="24"/>
        </w:rPr>
        <w:t>. do fi 1 cal. – nie więcej niż  174 mb,</w:t>
      </w:r>
    </w:p>
    <w:p w:rsidR="00734962" w:rsidRDefault="00734962" w:rsidP="00734962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Ułożenie wykładziny PCV homogenicznej gr. 2 mm zgrzewanej sznurem z przygotowaniem podłoża – nie więcej niż 117,70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.</w:t>
      </w:r>
    </w:p>
    <w:p w:rsidR="00734962" w:rsidRPr="00505021" w:rsidRDefault="00734962" w:rsidP="00734962">
      <w:pPr>
        <w:pStyle w:val="Bezodstpw"/>
        <w:rPr>
          <w:sz w:val="24"/>
          <w:szCs w:val="24"/>
          <w:u w:val="single"/>
        </w:rPr>
      </w:pPr>
      <w:r w:rsidRPr="00505021">
        <w:rPr>
          <w:sz w:val="24"/>
          <w:szCs w:val="24"/>
          <w:u w:val="single"/>
        </w:rPr>
        <w:t>II. Remont łazienki:</w:t>
      </w:r>
    </w:p>
    <w:p w:rsidR="00734962" w:rsidRDefault="00734962" w:rsidP="00734962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Wymiana glazury na ścianach – nie więcej niż 21 m</w:t>
      </w:r>
      <w:r>
        <w:rPr>
          <w:sz w:val="24"/>
          <w:szCs w:val="24"/>
          <w:vertAlign w:val="superscript"/>
        </w:rPr>
        <w:t xml:space="preserve">2 </w:t>
      </w:r>
    </w:p>
    <w:p w:rsidR="00734962" w:rsidRDefault="00734962" w:rsidP="00734962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Ułożenie terakoty na posadce – nie więcej  niż 6 m</w:t>
      </w:r>
      <w:r>
        <w:rPr>
          <w:sz w:val="24"/>
          <w:szCs w:val="24"/>
          <w:vertAlign w:val="superscript"/>
        </w:rPr>
        <w:t xml:space="preserve">2 </w:t>
      </w:r>
    </w:p>
    <w:p w:rsidR="00734962" w:rsidRDefault="00734962" w:rsidP="00734962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Wymiana ustępu typu kompakt – 1 </w:t>
      </w:r>
      <w:proofErr w:type="spellStart"/>
      <w:r>
        <w:rPr>
          <w:sz w:val="24"/>
          <w:szCs w:val="24"/>
        </w:rPr>
        <w:t>kpl</w:t>
      </w:r>
      <w:proofErr w:type="spellEnd"/>
    </w:p>
    <w:p w:rsidR="00734962" w:rsidRDefault="00734962" w:rsidP="00734962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Wymiana umywalki z </w:t>
      </w:r>
      <w:proofErr w:type="spellStart"/>
      <w:r>
        <w:rPr>
          <w:sz w:val="24"/>
          <w:szCs w:val="24"/>
        </w:rPr>
        <w:t>półnogą</w:t>
      </w:r>
      <w:proofErr w:type="spellEnd"/>
      <w:r>
        <w:rPr>
          <w:sz w:val="24"/>
          <w:szCs w:val="24"/>
        </w:rPr>
        <w:t xml:space="preserve"> i baterii – 1 </w:t>
      </w:r>
      <w:proofErr w:type="spellStart"/>
      <w:r>
        <w:rPr>
          <w:sz w:val="24"/>
          <w:szCs w:val="24"/>
        </w:rPr>
        <w:t>pkl</w:t>
      </w:r>
      <w:proofErr w:type="spellEnd"/>
    </w:p>
    <w:p w:rsidR="00734962" w:rsidRDefault="00734962" w:rsidP="00734962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Wykonanie sufitu podwieszanego z montażem halogenów.</w:t>
      </w:r>
    </w:p>
    <w:p w:rsidR="00734962" w:rsidRPr="00505021" w:rsidRDefault="00734962" w:rsidP="00734962">
      <w:pPr>
        <w:pStyle w:val="Bezodstpw"/>
        <w:rPr>
          <w:sz w:val="24"/>
          <w:szCs w:val="24"/>
          <w:u w:val="single"/>
        </w:rPr>
      </w:pPr>
      <w:r w:rsidRPr="00505021">
        <w:rPr>
          <w:sz w:val="24"/>
          <w:szCs w:val="24"/>
          <w:u w:val="single"/>
        </w:rPr>
        <w:t>III. Wymiana wykładziny:</w:t>
      </w:r>
    </w:p>
    <w:p w:rsidR="00734962" w:rsidRDefault="00734962" w:rsidP="00734962">
      <w:pPr>
        <w:pStyle w:val="Bezodstpw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Wymiana wykładziny na płytki terakota na korytarzu parteru i 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pietra – nie więcej niż 136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.</w:t>
      </w:r>
    </w:p>
    <w:p w:rsidR="00734962" w:rsidRPr="00505021" w:rsidRDefault="00734962" w:rsidP="00734962">
      <w:pPr>
        <w:pStyle w:val="Bezodstpw"/>
        <w:rPr>
          <w:sz w:val="24"/>
          <w:szCs w:val="24"/>
          <w:u w:val="single"/>
        </w:rPr>
      </w:pPr>
      <w:r w:rsidRPr="00505021">
        <w:rPr>
          <w:sz w:val="24"/>
          <w:szCs w:val="24"/>
          <w:u w:val="single"/>
        </w:rPr>
        <w:t>IV. Remont wiatrołapu:</w:t>
      </w:r>
    </w:p>
    <w:p w:rsidR="00734962" w:rsidRDefault="00734962" w:rsidP="00734962">
      <w:pPr>
        <w:pStyle w:val="Bezodstpw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Wykonanie sufitu podwieszanego z montażem halogenów – nie więcej niż 7,84 m</w:t>
      </w:r>
      <w:r>
        <w:rPr>
          <w:sz w:val="24"/>
          <w:szCs w:val="24"/>
          <w:vertAlign w:val="superscript"/>
        </w:rPr>
        <w:t xml:space="preserve">2 </w:t>
      </w:r>
    </w:p>
    <w:p w:rsidR="00734962" w:rsidRDefault="00734962" w:rsidP="00734962">
      <w:pPr>
        <w:pStyle w:val="Bezodstpw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Ułożenie tynku strukturalnego na ścianach wraz z przygotowaniem podłoża – nie więcej niż 33,60 m</w:t>
      </w:r>
      <w:r>
        <w:rPr>
          <w:sz w:val="24"/>
          <w:szCs w:val="24"/>
          <w:vertAlign w:val="superscript"/>
        </w:rPr>
        <w:t xml:space="preserve">2 </w:t>
      </w:r>
    </w:p>
    <w:p w:rsidR="00734962" w:rsidRDefault="00734962" w:rsidP="00734962">
      <w:pPr>
        <w:pStyle w:val="Bezodstpw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Ułożenie terakoty na posadce – nie więcej niż 7,84 m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.</w:t>
      </w:r>
    </w:p>
    <w:p w:rsidR="00734962" w:rsidRDefault="00734962" w:rsidP="00734962">
      <w:pPr>
        <w:pStyle w:val="Bezodstpw"/>
        <w:ind w:left="720"/>
        <w:rPr>
          <w:sz w:val="24"/>
          <w:szCs w:val="24"/>
        </w:rPr>
      </w:pPr>
    </w:p>
    <w:p w:rsidR="00734962" w:rsidRDefault="00734962" w:rsidP="00734962">
      <w:pPr>
        <w:spacing w:after="0"/>
        <w:jc w:val="both"/>
        <w:outlineLvl w:val="0"/>
        <w:rPr>
          <w:sz w:val="24"/>
          <w:szCs w:val="24"/>
        </w:rPr>
      </w:pPr>
      <w:r w:rsidRPr="0016602E">
        <w:rPr>
          <w:sz w:val="24"/>
          <w:szCs w:val="24"/>
        </w:rPr>
        <w:t xml:space="preserve">3. Wykonawca </w:t>
      </w:r>
      <w:r>
        <w:rPr>
          <w:sz w:val="24"/>
          <w:szCs w:val="24"/>
        </w:rPr>
        <w:t>przygotuje pomieszczenia</w:t>
      </w:r>
      <w:r w:rsidRPr="002A26ED">
        <w:rPr>
          <w:rFonts w:ascii="Calibri" w:eastAsia="Calibri" w:hAnsi="Calibri" w:cs="Times New Roman"/>
          <w:sz w:val="24"/>
          <w:szCs w:val="24"/>
        </w:rPr>
        <w:t xml:space="preserve"> do malo</w:t>
      </w:r>
      <w:r>
        <w:rPr>
          <w:sz w:val="24"/>
          <w:szCs w:val="24"/>
        </w:rPr>
        <w:t>wania poprzez</w:t>
      </w:r>
      <w:r w:rsidRPr="002A26ED">
        <w:rPr>
          <w:rFonts w:ascii="Calibri" w:eastAsia="Calibri" w:hAnsi="Calibri" w:cs="Times New Roman"/>
          <w:sz w:val="24"/>
          <w:szCs w:val="24"/>
        </w:rPr>
        <w:t xml:space="preserve"> demontaż i ponowny montaż osprzętu na ścianach i sufitach oraz ewentualne zabezpieczenie przez osłonięcie. (w tym: demontaż i ponowny montaż włączników, gniazd sieciowych, kratek wentylacyjnych, </w:t>
      </w:r>
      <w:r w:rsidRPr="002A26ED">
        <w:rPr>
          <w:rFonts w:ascii="Calibri" w:eastAsia="Calibri" w:hAnsi="Calibri" w:cs="Times New Roman"/>
          <w:sz w:val="24"/>
          <w:szCs w:val="24"/>
        </w:rPr>
        <w:lastRenderedPageBreak/>
        <w:t>żaluzji)</w:t>
      </w:r>
      <w:r>
        <w:rPr>
          <w:sz w:val="24"/>
          <w:szCs w:val="24"/>
        </w:rPr>
        <w:t xml:space="preserve"> oraz odpowiednio zabezpieczy</w:t>
      </w:r>
      <w:r w:rsidRPr="00F66A2E">
        <w:rPr>
          <w:rFonts w:ascii="Calibri" w:eastAsia="Calibri" w:hAnsi="Calibri" w:cs="Times New Roman"/>
          <w:sz w:val="24"/>
          <w:szCs w:val="24"/>
        </w:rPr>
        <w:t xml:space="preserve"> ościeżnic</w:t>
      </w:r>
      <w:r>
        <w:rPr>
          <w:sz w:val="24"/>
          <w:szCs w:val="24"/>
        </w:rPr>
        <w:t>e, ok</w:t>
      </w:r>
      <w:r w:rsidRPr="00F66A2E">
        <w:rPr>
          <w:rFonts w:ascii="Calibri" w:eastAsia="Calibri" w:hAnsi="Calibri" w:cs="Times New Roman"/>
          <w:sz w:val="24"/>
          <w:szCs w:val="24"/>
        </w:rPr>
        <w:t>n</w:t>
      </w:r>
      <w:r>
        <w:rPr>
          <w:sz w:val="24"/>
          <w:szCs w:val="24"/>
        </w:rPr>
        <w:t>a, elementy stałe  wyposażenia, podłogi</w:t>
      </w:r>
      <w:r w:rsidRPr="00F66A2E">
        <w:rPr>
          <w:rFonts w:ascii="Calibri" w:eastAsia="Calibri" w:hAnsi="Calibri" w:cs="Times New Roman"/>
          <w:sz w:val="24"/>
          <w:szCs w:val="24"/>
        </w:rPr>
        <w:t xml:space="preserve"> podczas</w:t>
      </w:r>
      <w:r>
        <w:rPr>
          <w:sz w:val="24"/>
          <w:szCs w:val="24"/>
        </w:rPr>
        <w:t xml:space="preserve"> </w:t>
      </w:r>
      <w:r w:rsidRPr="00F66A2E">
        <w:rPr>
          <w:rFonts w:ascii="Calibri" w:eastAsia="Calibri" w:hAnsi="Calibri" w:cs="Times New Roman"/>
          <w:sz w:val="24"/>
          <w:szCs w:val="24"/>
        </w:rPr>
        <w:t>przeprowadzania prac (osłonięcie folią polietylenową, zaklejenie taśmą malarską)</w:t>
      </w:r>
      <w:r>
        <w:rPr>
          <w:sz w:val="24"/>
          <w:szCs w:val="24"/>
        </w:rPr>
        <w:t>.</w:t>
      </w:r>
    </w:p>
    <w:p w:rsidR="00734962" w:rsidRDefault="00734962" w:rsidP="00734962">
      <w:pPr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4.Wszystkie materiały potrzebne do wykonania robót będących przedmiotem zapytania ofertowego dostarcza Wykonawca.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5. Wykonawca wykona roboty będące przedmiotem zapytania ofertowego przy użyciu sprzętu, urządzeń i materiałów o jakości odpowiadającej obowiązującym przepisom, normom i standardom.</w:t>
      </w:r>
    </w:p>
    <w:p w:rsidR="00734962" w:rsidRPr="005C27D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6. Zamawiający zobowiązuje się sukcesywnie udostępnić Wykonawcy pomieszczenia do remontu w dni robocze oraz w soboty w godzinach 7.00 – 18.00 a r</w:t>
      </w:r>
      <w:r w:rsidRPr="005C27D2">
        <w:rPr>
          <w:sz w:val="24"/>
          <w:szCs w:val="24"/>
        </w:rPr>
        <w:t>ealizacja prac powinna być dostosowana do funkcjonowania jednostki MOPS w przedmiotowym obiekcie i u</w:t>
      </w:r>
      <w:r>
        <w:rPr>
          <w:sz w:val="24"/>
          <w:szCs w:val="24"/>
        </w:rPr>
        <w:t>zgodniona z dyrektorem ośrodka</w:t>
      </w:r>
      <w:r w:rsidRPr="005C27D2">
        <w:rPr>
          <w:sz w:val="24"/>
          <w:szCs w:val="24"/>
        </w:rPr>
        <w:t>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7. Zamawiający udostępni Wykonawcy pobór wody i energii elektrycznej oraz zapewni pomieszczenia dla pracowników.</w:t>
      </w:r>
    </w:p>
    <w:p w:rsidR="00734962" w:rsidRPr="005074B2" w:rsidRDefault="00734962" w:rsidP="0073496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sz w:val="24"/>
          <w:szCs w:val="24"/>
        </w:rPr>
        <w:t>8</w:t>
      </w:r>
      <w:r w:rsidRPr="00395DA1">
        <w:rPr>
          <w:sz w:val="24"/>
          <w:szCs w:val="24"/>
        </w:rPr>
        <w:t xml:space="preserve">. </w:t>
      </w:r>
      <w:r w:rsidRPr="00395DA1">
        <w:rPr>
          <w:rFonts w:cs="Times New Roman"/>
          <w:sz w:val="24"/>
          <w:szCs w:val="24"/>
        </w:rPr>
        <w:t>Zamawiający dopuszcza możliwość wizji lokalnej w dowolny dzień roboczy w godz. od 9:00 do 14:00 po uprzednim telefonicznym uzgodnieniu terminu.</w:t>
      </w:r>
      <w:r w:rsidRPr="00395DA1">
        <w:rPr>
          <w:rFonts w:ascii="Times New Roman" w:hAnsi="Times New Roman" w:cs="Times New Roman"/>
          <w:sz w:val="16"/>
          <w:szCs w:val="16"/>
        </w:rPr>
        <w:t xml:space="preserve"> 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487F51">
        <w:rPr>
          <w:sz w:val="24"/>
          <w:szCs w:val="24"/>
        </w:rPr>
        <w:t xml:space="preserve">. Wymagana </w:t>
      </w:r>
      <w:r>
        <w:rPr>
          <w:sz w:val="24"/>
          <w:szCs w:val="24"/>
        </w:rPr>
        <w:t>gwarancja – Wykonawca udzieli 24 miesięcznej gwarancji na wykonane roboty będące przedmiotem zapytania ofertowego, licząc od dnia wystawienia faktury, po końcowym odbiorze robót.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10. Jeżeli w trakcie odbioru stwierdzone zostaną wady:</w:t>
      </w:r>
    </w:p>
    <w:p w:rsidR="00734962" w:rsidRDefault="00734962" w:rsidP="00734962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Nadające się do usunięcia, to Zamawiający może żądać  od Wykonawcy ich usunięcia, wyznaczając termin usunięcia wad,</w:t>
      </w:r>
    </w:p>
    <w:p w:rsidR="00734962" w:rsidRDefault="00734962" w:rsidP="00734962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Uniemożliwiające  użytkowania remontowanych pomieszczeń zgodnie z przeznaczeniem, Zamawiający może żądać od Wykonawcy wykonania przedmiotu zamówienia po raz  drugi.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11. Przedmiot  zamówienia powinien być wykonany z poszanowaniem środowiska naturalnego. Powłoki malarskie nie powinny wydzielać przykrego zapachu i zawierać substancji szkodliwych dla zdrowia.</w:t>
      </w:r>
    </w:p>
    <w:p w:rsidR="00734962" w:rsidRPr="00CE4A63" w:rsidRDefault="00734962" w:rsidP="00734962">
      <w:pPr>
        <w:spacing w:after="0"/>
        <w:jc w:val="both"/>
        <w:outlineLvl w:val="0"/>
        <w:rPr>
          <w:rFonts w:ascii="Calibri" w:eastAsia="Calibri" w:hAnsi="Calibri" w:cs="Times New Roman"/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CE4A63">
        <w:rPr>
          <w:rFonts w:ascii="Calibri" w:eastAsia="Calibri" w:hAnsi="Calibri" w:cs="Times New Roman"/>
          <w:sz w:val="24"/>
          <w:szCs w:val="24"/>
        </w:rPr>
        <w:t>Wykonawca zobowiązany jest do wykonywania wszystkich działań związanych z realizacją niniejszego zamówienia zgodnie z przepisami BHP.</w:t>
      </w:r>
    </w:p>
    <w:p w:rsidR="00734962" w:rsidRPr="00451B70" w:rsidRDefault="00734962" w:rsidP="00734962">
      <w:pPr>
        <w:spacing w:after="0"/>
        <w:jc w:val="both"/>
        <w:outlineLvl w:val="0"/>
        <w:rPr>
          <w:rFonts w:ascii="Arial Narrow" w:eastAsia="Calibri" w:hAnsi="Arial Narrow" w:cs="Times New Roman"/>
          <w:sz w:val="24"/>
          <w:szCs w:val="24"/>
        </w:rPr>
      </w:pPr>
      <w:r w:rsidRPr="00CE4A63">
        <w:rPr>
          <w:sz w:val="24"/>
          <w:szCs w:val="24"/>
        </w:rPr>
        <w:t xml:space="preserve">13. </w:t>
      </w:r>
      <w:r w:rsidRPr="00CE4A63">
        <w:rPr>
          <w:rFonts w:ascii="Calibri" w:eastAsia="Calibri" w:hAnsi="Calibri" w:cs="Times New Roman"/>
          <w:sz w:val="24"/>
          <w:szCs w:val="24"/>
        </w:rPr>
        <w:t>Wszystkie prace  winny być wykonane przez osoby posiadające odpowiednią wiedzę i umiejętności w danym zakresie</w:t>
      </w:r>
      <w:r w:rsidRPr="00451B70">
        <w:rPr>
          <w:rFonts w:ascii="Arial Narrow" w:eastAsia="Calibri" w:hAnsi="Arial Narrow" w:cs="Times New Roman"/>
          <w:sz w:val="24"/>
          <w:szCs w:val="24"/>
        </w:rPr>
        <w:t>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14.  Zamawiający </w:t>
      </w:r>
      <w:r w:rsidRPr="00487F51">
        <w:rPr>
          <w:sz w:val="24"/>
          <w:szCs w:val="24"/>
        </w:rPr>
        <w:t xml:space="preserve">nie dopuszcza możliwości składania ofert częściowych. </w:t>
      </w:r>
    </w:p>
    <w:p w:rsidR="00734962" w:rsidRDefault="00734962" w:rsidP="007349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15. Zamawiający </w:t>
      </w:r>
      <w:r w:rsidRPr="00487F51">
        <w:rPr>
          <w:sz w:val="24"/>
          <w:szCs w:val="24"/>
        </w:rPr>
        <w:t xml:space="preserve">nie dopuszcza możliwości powierzenia części lub całości zamówienia podwykonawcom. </w:t>
      </w:r>
    </w:p>
    <w:p w:rsidR="00734962" w:rsidRPr="00E61A1F" w:rsidRDefault="00734962" w:rsidP="00734962">
      <w:pPr>
        <w:spacing w:after="0"/>
        <w:jc w:val="both"/>
        <w:outlineLvl w:val="0"/>
        <w:rPr>
          <w:rFonts w:ascii="Calibri" w:eastAsia="Calibri" w:hAnsi="Calibri" w:cs="Times New Roman"/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E61A1F">
        <w:rPr>
          <w:rFonts w:ascii="Calibri" w:eastAsia="Calibri" w:hAnsi="Calibri" w:cs="Times New Roman"/>
          <w:sz w:val="24"/>
          <w:szCs w:val="24"/>
        </w:rPr>
        <w:t>Zamawiający może zamknąć postępowanie bez wybrania żadnej oferty, w przypadku, gdy żadna ze złożonych ofert nie odpowiada warunkom określonym przez Zamawiającego. Zamawiający zastrzega sobie także prawo anulowania zapytania ofertowego bez podania przyczyny.</w:t>
      </w:r>
    </w:p>
    <w:p w:rsidR="00734962" w:rsidRPr="00487F51" w:rsidRDefault="00734962" w:rsidP="00734962">
      <w:pPr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17</w:t>
      </w:r>
      <w:r w:rsidRPr="00E61A1F">
        <w:rPr>
          <w:sz w:val="24"/>
          <w:szCs w:val="24"/>
        </w:rPr>
        <w:t xml:space="preserve">. </w:t>
      </w:r>
      <w:r>
        <w:rPr>
          <w:sz w:val="24"/>
          <w:szCs w:val="24"/>
        </w:rPr>
        <w:t>Płatność za wykonane roboty</w:t>
      </w:r>
      <w:r w:rsidRPr="00E61A1F">
        <w:rPr>
          <w:rFonts w:ascii="Calibri" w:eastAsia="Calibri" w:hAnsi="Calibri" w:cs="Times New Roman"/>
          <w:sz w:val="24"/>
          <w:szCs w:val="24"/>
        </w:rPr>
        <w:t xml:space="preserve"> nastąpi </w:t>
      </w:r>
      <w:r>
        <w:rPr>
          <w:sz w:val="24"/>
          <w:szCs w:val="24"/>
        </w:rPr>
        <w:t xml:space="preserve">po ich zakończeniu i protokolarnym odbiorze robót, </w:t>
      </w:r>
      <w:r w:rsidRPr="00E61A1F">
        <w:rPr>
          <w:rFonts w:ascii="Calibri" w:eastAsia="Calibri" w:hAnsi="Calibri" w:cs="Times New Roman"/>
          <w:sz w:val="24"/>
          <w:szCs w:val="24"/>
        </w:rPr>
        <w:t>przelewem na konto</w:t>
      </w:r>
      <w:r>
        <w:rPr>
          <w:sz w:val="24"/>
          <w:szCs w:val="24"/>
        </w:rPr>
        <w:t xml:space="preserve"> bankowe Wykonawcy </w:t>
      </w:r>
      <w:r w:rsidRPr="00E61A1F">
        <w:rPr>
          <w:rFonts w:ascii="Calibri" w:eastAsia="Calibri" w:hAnsi="Calibri" w:cs="Times New Roman"/>
          <w:sz w:val="24"/>
          <w:szCs w:val="24"/>
        </w:rPr>
        <w:t xml:space="preserve"> podane na fakturze</w:t>
      </w:r>
      <w:r>
        <w:rPr>
          <w:sz w:val="24"/>
          <w:szCs w:val="24"/>
        </w:rPr>
        <w:t>,</w:t>
      </w:r>
      <w:r w:rsidRPr="00E61A1F">
        <w:rPr>
          <w:rFonts w:ascii="Calibri" w:eastAsia="Calibri" w:hAnsi="Calibri" w:cs="Times New Roman"/>
          <w:sz w:val="24"/>
          <w:szCs w:val="24"/>
        </w:rPr>
        <w:t xml:space="preserve"> w ciągu 14 dni </w:t>
      </w:r>
      <w:r>
        <w:rPr>
          <w:sz w:val="24"/>
          <w:szCs w:val="24"/>
        </w:rPr>
        <w:t>licząc od dnia wpływu faktury do siedziby Zamawiającego.</w:t>
      </w:r>
    </w:p>
    <w:p w:rsidR="00734962" w:rsidRDefault="00734962" w:rsidP="007349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18</w:t>
      </w:r>
      <w:r w:rsidRPr="00487F51">
        <w:rPr>
          <w:sz w:val="24"/>
          <w:szCs w:val="24"/>
        </w:rPr>
        <w:t xml:space="preserve">. O udzielenie zamówienia mogą ubiegać się Wykonawcy spełniający następujące wymagania: </w:t>
      </w:r>
    </w:p>
    <w:p w:rsidR="00734962" w:rsidRDefault="00734962" w:rsidP="00734962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252C6">
        <w:rPr>
          <w:sz w:val="24"/>
          <w:szCs w:val="24"/>
        </w:rPr>
        <w:lastRenderedPageBreak/>
        <w:t>Wykonawca posiada odpowiednią wiedzę oraz doświadczenie i w okresie ostatnich 3 lat przed dniem wszczęcia postępowania, a jeżeli okres prowadzenia działalności Wykonawcy jest kró</w:t>
      </w:r>
      <w:r>
        <w:rPr>
          <w:sz w:val="24"/>
          <w:szCs w:val="24"/>
        </w:rPr>
        <w:t xml:space="preserve">tszy – w tym </w:t>
      </w:r>
      <w:r w:rsidRPr="007252C6">
        <w:rPr>
          <w:sz w:val="24"/>
          <w:szCs w:val="24"/>
        </w:rPr>
        <w:t xml:space="preserve"> okresie, wykonał min. 2 zamówienia, odpowiadające swoim rodzajem robotom remontowym stanowiącym przedmiot zamówienia (malowanie pomieszczeń, naprawa lub wymiana nawierzchni podłogi) o wartości nie mniejszej niż 25.000,00 PLN brutto każde zamówienie. </w:t>
      </w:r>
    </w:p>
    <w:p w:rsidR="00734962" w:rsidRDefault="00734962" w:rsidP="00734962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252C6">
        <w:rPr>
          <w:sz w:val="24"/>
          <w:szCs w:val="24"/>
        </w:rPr>
        <w:t xml:space="preserve"> Wykonawca nie jest w stanie upadłości ani likwidacji, co potwierdza dostarczając aktualny wypis z Centralnej Ewidencji Działalności Gospodarczej lub KRS wystawiony nie wcześniej niż 6 miesięcy przed upływem terminu składania ofert. </w:t>
      </w:r>
    </w:p>
    <w:p w:rsidR="00734962" w:rsidRPr="004525E5" w:rsidRDefault="00734962" w:rsidP="00734962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252C6">
        <w:rPr>
          <w:sz w:val="24"/>
          <w:szCs w:val="24"/>
        </w:rPr>
        <w:t>Ocenę spełnienia warunków u</w:t>
      </w:r>
      <w:r>
        <w:rPr>
          <w:sz w:val="24"/>
          <w:szCs w:val="24"/>
        </w:rPr>
        <w:t>działu w zapytaniu przeprowadza</w:t>
      </w:r>
      <w:r w:rsidRPr="004525E5">
        <w:t xml:space="preserve"> </w:t>
      </w:r>
      <w:r w:rsidRPr="004525E5">
        <w:rPr>
          <w:sz w:val="24"/>
          <w:szCs w:val="24"/>
        </w:rPr>
        <w:t>się zgodnie z formułą „spełnia/nie spełnia”. Wyżej wymienione warunki zostaną uznane za spełnione, jeżeli wykonawcy złożą dokumenty określone w części IV zapytania ofertowego potwierdzające ich spełnienie.</w:t>
      </w:r>
    </w:p>
    <w:p w:rsidR="00734962" w:rsidRPr="00487F51" w:rsidRDefault="00734962" w:rsidP="00734962">
      <w:pPr>
        <w:pStyle w:val="Bezodstpw"/>
        <w:jc w:val="both"/>
        <w:rPr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37482C">
        <w:rPr>
          <w:b/>
          <w:sz w:val="24"/>
          <w:szCs w:val="24"/>
        </w:rPr>
        <w:t xml:space="preserve">III. TERMIN WYKONANIA ZAMÓWIENIA </w:t>
      </w:r>
    </w:p>
    <w:p w:rsidR="00734962" w:rsidRPr="0037482C" w:rsidRDefault="00734962" w:rsidP="00734962">
      <w:pPr>
        <w:pStyle w:val="Bezodstpw"/>
        <w:rPr>
          <w:b/>
          <w:sz w:val="24"/>
          <w:szCs w:val="24"/>
        </w:rPr>
      </w:pPr>
    </w:p>
    <w:p w:rsidR="00734962" w:rsidRPr="00F374CD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Termin wyko</w:t>
      </w:r>
      <w:r>
        <w:rPr>
          <w:sz w:val="24"/>
          <w:szCs w:val="24"/>
        </w:rPr>
        <w:t xml:space="preserve">nania przedmiotu zamówienia:  </w:t>
      </w:r>
      <w:r w:rsidRPr="00F374CD">
        <w:rPr>
          <w:b/>
          <w:sz w:val="24"/>
          <w:szCs w:val="24"/>
        </w:rPr>
        <w:t>01.08.2016 r. – 09.09.2016 r.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 </w:t>
      </w:r>
      <w:r w:rsidRPr="00487F51">
        <w:rPr>
          <w:b/>
          <w:sz w:val="24"/>
          <w:szCs w:val="24"/>
        </w:rPr>
        <w:t xml:space="preserve">IV. OPIS SPOSOBU PRZYGOTOWANIA OFERTY </w:t>
      </w:r>
    </w:p>
    <w:p w:rsidR="00734962" w:rsidRPr="00487F51" w:rsidRDefault="00734962" w:rsidP="00734962">
      <w:pPr>
        <w:pStyle w:val="Bezodstpw"/>
        <w:rPr>
          <w:b/>
          <w:sz w:val="24"/>
          <w:szCs w:val="24"/>
        </w:rPr>
      </w:pPr>
    </w:p>
    <w:p w:rsidR="00734962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Wykonawca powinien złożyć ofertę na formularzu </w:t>
      </w:r>
      <w:r>
        <w:rPr>
          <w:sz w:val="24"/>
          <w:szCs w:val="24"/>
        </w:rPr>
        <w:t>stanowiącym Z</w:t>
      </w:r>
      <w:r w:rsidRPr="00487F51">
        <w:rPr>
          <w:sz w:val="24"/>
          <w:szCs w:val="24"/>
        </w:rPr>
        <w:t>ałącz</w:t>
      </w:r>
      <w:r>
        <w:rPr>
          <w:sz w:val="24"/>
          <w:szCs w:val="24"/>
        </w:rPr>
        <w:t>nik Nr 1</w:t>
      </w:r>
      <w:r w:rsidRPr="00487F51">
        <w:rPr>
          <w:sz w:val="24"/>
          <w:szCs w:val="24"/>
        </w:rPr>
        <w:t xml:space="preserve"> do niniejszego zapytania. 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 xml:space="preserve"> </w:t>
      </w:r>
      <w:r w:rsidRPr="00487F51">
        <w:rPr>
          <w:b/>
          <w:sz w:val="24"/>
          <w:szCs w:val="24"/>
        </w:rPr>
        <w:t xml:space="preserve">V. MIEJSCE ORAZ TERMIN SKŁADANIA OFERT </w:t>
      </w:r>
    </w:p>
    <w:p w:rsidR="00734962" w:rsidRPr="00487F51" w:rsidRDefault="00734962" w:rsidP="00734962">
      <w:pPr>
        <w:pStyle w:val="Bezodstpw"/>
        <w:rPr>
          <w:b/>
          <w:sz w:val="24"/>
          <w:szCs w:val="24"/>
        </w:rPr>
      </w:pP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1.  Oferty należy składać w </w:t>
      </w:r>
      <w:r>
        <w:rPr>
          <w:sz w:val="24"/>
          <w:szCs w:val="24"/>
        </w:rPr>
        <w:t xml:space="preserve">siedzibie Zamawiającego: </w:t>
      </w:r>
      <w:r w:rsidRPr="00487F51">
        <w:rPr>
          <w:sz w:val="24"/>
          <w:szCs w:val="24"/>
        </w:rPr>
        <w:t xml:space="preserve">  ul. Sienkiewicza 32D,     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 </w:t>
      </w:r>
      <w:r>
        <w:rPr>
          <w:sz w:val="24"/>
          <w:szCs w:val="24"/>
        </w:rPr>
        <w:t>06-400 Ciechanów – w Sekretariacie pok. 42.</w:t>
      </w:r>
    </w:p>
    <w:p w:rsidR="00734962" w:rsidRPr="00CF3A64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sz w:val="24"/>
          <w:szCs w:val="24"/>
        </w:rPr>
        <w:t>2.  Termin składania ofert upły</w:t>
      </w:r>
      <w:r>
        <w:rPr>
          <w:sz w:val="24"/>
          <w:szCs w:val="24"/>
        </w:rPr>
        <w:t xml:space="preserve">wa dnia  </w:t>
      </w:r>
      <w:r>
        <w:rPr>
          <w:b/>
          <w:sz w:val="24"/>
          <w:szCs w:val="24"/>
        </w:rPr>
        <w:t>29</w:t>
      </w:r>
      <w:r w:rsidRPr="00CF3A64">
        <w:rPr>
          <w:b/>
          <w:sz w:val="24"/>
          <w:szCs w:val="24"/>
        </w:rPr>
        <w:t>.07.2016 r.  o godz. 10.00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3.  Decydujące znaczenie dla oceny zachowania powyższego terminu ma data i godzina  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wpływu oferty do Zamawiającego w w/w miejsce, a nie data jej wysłania.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4.  Oferty złożone po terminie nie będą rozpatrywane.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5.  Oferent może przed upływem terminu składania ofert zmienić lub wycofać swoją ofertę.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6.  W toku badania i oceny ofert Zamawiający może żądać od oferentów wyjaśnień 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dotyczących treści złożonych ofert.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>7.  Zapytanie ofertowe zamieszczone na stronie Miejskiego Ośrodka Pomocy Społecznej w</w:t>
      </w:r>
    </w:p>
    <w:p w:rsidR="00734962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Ciechanowie </w:t>
      </w:r>
      <w:hyperlink r:id="rId6" w:history="1">
        <w:r w:rsidRPr="003B6CB9">
          <w:rPr>
            <w:rStyle w:val="Hipercze"/>
            <w:sz w:val="24"/>
            <w:szCs w:val="24"/>
          </w:rPr>
          <w:t>www.biuletyn.abip.pl/mopsc</w:t>
        </w:r>
      </w:hyperlink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Pr="00487F51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8. Otwarcie ofert nastąpi </w:t>
      </w:r>
      <w:r>
        <w:rPr>
          <w:sz w:val="24"/>
          <w:szCs w:val="24"/>
        </w:rPr>
        <w:t xml:space="preserve">w dniu  </w:t>
      </w:r>
      <w:r>
        <w:rPr>
          <w:b/>
          <w:sz w:val="24"/>
          <w:szCs w:val="24"/>
        </w:rPr>
        <w:t>29</w:t>
      </w:r>
      <w:r w:rsidRPr="00CF3A64">
        <w:rPr>
          <w:b/>
          <w:sz w:val="24"/>
          <w:szCs w:val="24"/>
        </w:rPr>
        <w:t>.07.2016 r. o godz. 11.00</w:t>
      </w:r>
      <w:r>
        <w:rPr>
          <w:sz w:val="24"/>
          <w:szCs w:val="24"/>
        </w:rPr>
        <w:t xml:space="preserve"> </w:t>
      </w:r>
      <w:r w:rsidRPr="00487F51">
        <w:rPr>
          <w:sz w:val="24"/>
          <w:szCs w:val="24"/>
        </w:rPr>
        <w:t xml:space="preserve"> w siedzibie Zamawiającego, </w:t>
      </w:r>
    </w:p>
    <w:p w:rsidR="00734962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     ul. Sienkiewicza 32D, 06-400 Ciechan</w:t>
      </w:r>
      <w:r>
        <w:rPr>
          <w:sz w:val="24"/>
          <w:szCs w:val="24"/>
        </w:rPr>
        <w:t>ów w pokoju nr 42 A</w:t>
      </w:r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487F51">
        <w:rPr>
          <w:b/>
          <w:sz w:val="24"/>
          <w:szCs w:val="24"/>
        </w:rPr>
        <w:t xml:space="preserve">VI. OCENA OFERT </w:t>
      </w:r>
    </w:p>
    <w:p w:rsidR="00734962" w:rsidRPr="00487F51" w:rsidRDefault="00734962" w:rsidP="00734962">
      <w:pPr>
        <w:pStyle w:val="Bezodstpw"/>
        <w:rPr>
          <w:b/>
          <w:sz w:val="24"/>
          <w:szCs w:val="24"/>
        </w:rPr>
      </w:pPr>
    </w:p>
    <w:p w:rsidR="00734962" w:rsidRDefault="00734962" w:rsidP="00734962">
      <w:pPr>
        <w:pStyle w:val="Bezodstpw"/>
        <w:rPr>
          <w:sz w:val="24"/>
          <w:szCs w:val="24"/>
        </w:rPr>
      </w:pPr>
      <w:r w:rsidRPr="00487F51">
        <w:rPr>
          <w:sz w:val="24"/>
          <w:szCs w:val="24"/>
        </w:rPr>
        <w:t xml:space="preserve">Zamawiający dokona oceny ważnych ofert na podstawie następujących kryteriów: </w:t>
      </w:r>
    </w:p>
    <w:p w:rsidR="00734962" w:rsidRPr="00015E12" w:rsidRDefault="00734962" w:rsidP="00734962">
      <w:pPr>
        <w:spacing w:after="0"/>
        <w:jc w:val="both"/>
        <w:outlineLvl w:val="0"/>
        <w:rPr>
          <w:rFonts w:ascii="Calibri" w:eastAsia="Calibri" w:hAnsi="Calibri" w:cs="Times New Roman"/>
          <w:sz w:val="24"/>
          <w:szCs w:val="24"/>
        </w:rPr>
      </w:pPr>
      <w:r w:rsidRPr="00015E12">
        <w:rPr>
          <w:rFonts w:ascii="Calibri" w:eastAsia="Calibri" w:hAnsi="Calibri" w:cs="Times New Roman"/>
          <w:sz w:val="24"/>
          <w:szCs w:val="24"/>
        </w:rPr>
        <w:t>Kryterium oceny ofert: 100% cena. Do porównania ofert uwzględniona zostanie cena brutto.</w:t>
      </w:r>
    </w:p>
    <w:p w:rsidR="00734962" w:rsidRDefault="00734962" w:rsidP="00734962">
      <w:pPr>
        <w:pStyle w:val="Bezodstpw"/>
        <w:rPr>
          <w:sz w:val="24"/>
          <w:szCs w:val="24"/>
        </w:rPr>
      </w:pPr>
    </w:p>
    <w:p w:rsidR="00734962" w:rsidRPr="00487F51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pStyle w:val="Bezodstpw"/>
        <w:rPr>
          <w:b/>
          <w:sz w:val="24"/>
          <w:szCs w:val="24"/>
        </w:rPr>
      </w:pPr>
      <w:r w:rsidRPr="0037482C">
        <w:rPr>
          <w:b/>
          <w:sz w:val="24"/>
          <w:szCs w:val="24"/>
        </w:rPr>
        <w:t xml:space="preserve">VII. INFORMACJE DOTYCZĄCE WYBORU NAJKORZYSTNIEJSZEJ OFERTY </w:t>
      </w:r>
    </w:p>
    <w:p w:rsidR="00734962" w:rsidRPr="0037482C" w:rsidRDefault="00734962" w:rsidP="00734962">
      <w:pPr>
        <w:pStyle w:val="Bezodstpw"/>
        <w:rPr>
          <w:b/>
          <w:sz w:val="24"/>
          <w:szCs w:val="24"/>
        </w:rPr>
      </w:pPr>
    </w:p>
    <w:p w:rsidR="00734962" w:rsidRPr="00CB2A2E" w:rsidRDefault="00734962" w:rsidP="00734962">
      <w:pPr>
        <w:pStyle w:val="Bezodstpw"/>
        <w:rPr>
          <w:sz w:val="24"/>
          <w:szCs w:val="24"/>
          <w:u w:val="single"/>
        </w:rPr>
      </w:pPr>
      <w:r w:rsidRPr="00487F51">
        <w:rPr>
          <w:sz w:val="24"/>
          <w:szCs w:val="24"/>
        </w:rPr>
        <w:t xml:space="preserve">O wyborze najkorzystniejszej oferty Zamawiający zawiadomi Wykonawców za pośrednictwem strony internetowej znajdującej się pod adresem </w:t>
      </w:r>
      <w:hyperlink r:id="rId7" w:history="1">
        <w:r w:rsidRPr="00CB2A2E">
          <w:rPr>
            <w:rStyle w:val="Hipercze"/>
            <w:sz w:val="24"/>
            <w:szCs w:val="24"/>
          </w:rPr>
          <w:t>www.biuletyn.abip.pl/mopsc</w:t>
        </w:r>
      </w:hyperlink>
    </w:p>
    <w:p w:rsidR="00734962" w:rsidRDefault="00734962" w:rsidP="00734962">
      <w:pPr>
        <w:rPr>
          <w:sz w:val="24"/>
          <w:szCs w:val="24"/>
        </w:rPr>
      </w:pPr>
    </w:p>
    <w:p w:rsidR="00734962" w:rsidRDefault="00734962" w:rsidP="00734962">
      <w:pPr>
        <w:rPr>
          <w:sz w:val="24"/>
          <w:szCs w:val="24"/>
        </w:rPr>
      </w:pPr>
      <w:r w:rsidRPr="0049510E">
        <w:rPr>
          <w:b/>
          <w:sz w:val="24"/>
          <w:szCs w:val="24"/>
        </w:rPr>
        <w:t>VIII. DODATKOWE INFORMACJE</w:t>
      </w:r>
      <w:r w:rsidRPr="00917269">
        <w:rPr>
          <w:sz w:val="24"/>
          <w:szCs w:val="24"/>
        </w:rPr>
        <w:t xml:space="preserve"> 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Jeśli Wykonawca, którego oferta została wybrana będzie się uchylał od podpisania umowy w miejscu i czasie wyznaczonym przez Zamawiającego – Zamawiający wybierze ofertę sklasyfikowaną jako nas</w:t>
      </w:r>
      <w:r>
        <w:rPr>
          <w:sz w:val="24"/>
          <w:szCs w:val="24"/>
        </w:rPr>
        <w:t>tępną według ustalonych kryteriów.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 wybranym </w:t>
      </w:r>
      <w:r w:rsidRPr="00682471">
        <w:rPr>
          <w:sz w:val="24"/>
          <w:szCs w:val="24"/>
        </w:rPr>
        <w:t>Wykonawcą zostanie podpisana umowa, której projekt stanowi załącznik do niniejszego zapytania.</w:t>
      </w:r>
    </w:p>
    <w:p w:rsidR="00734962" w:rsidRDefault="00734962" w:rsidP="00734962">
      <w:pPr>
        <w:pStyle w:val="Bezodstpw"/>
        <w:jc w:val="both"/>
        <w:rPr>
          <w:sz w:val="24"/>
          <w:szCs w:val="24"/>
        </w:rPr>
      </w:pPr>
    </w:p>
    <w:p w:rsidR="00734962" w:rsidRDefault="00734962" w:rsidP="00734962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I</w:t>
      </w:r>
      <w:r w:rsidRPr="00380946">
        <w:rPr>
          <w:b/>
          <w:sz w:val="24"/>
          <w:szCs w:val="24"/>
        </w:rPr>
        <w:t>X</w:t>
      </w:r>
      <w:r w:rsidRPr="00682471">
        <w:rPr>
          <w:sz w:val="24"/>
          <w:szCs w:val="24"/>
        </w:rPr>
        <w:t xml:space="preserve">. </w:t>
      </w:r>
      <w:r w:rsidRPr="00CA4DAB">
        <w:rPr>
          <w:b/>
          <w:sz w:val="24"/>
          <w:szCs w:val="24"/>
        </w:rPr>
        <w:t>Osoby upoważnione do kontaktu z Wykonawcami:</w:t>
      </w:r>
      <w:r>
        <w:rPr>
          <w:sz w:val="24"/>
          <w:szCs w:val="24"/>
        </w:rPr>
        <w:t xml:space="preserve"> </w:t>
      </w:r>
    </w:p>
    <w:p w:rsidR="00734962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Osobą upoważnioną do kontaktu z Wykonawcami jest:  </w:t>
      </w:r>
    </w:p>
    <w:p w:rsidR="00734962" w:rsidRPr="00682471" w:rsidRDefault="00734962" w:rsidP="007349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Hanna Dobrzyńska </w:t>
      </w:r>
    </w:p>
    <w:p w:rsidR="00734962" w:rsidRPr="00C3221C" w:rsidRDefault="00734962" w:rsidP="00734962">
      <w:pPr>
        <w:pStyle w:val="Bezodstpw"/>
        <w:rPr>
          <w:sz w:val="24"/>
          <w:szCs w:val="24"/>
        </w:rPr>
      </w:pPr>
      <w:r w:rsidRPr="003968B1">
        <w:rPr>
          <w:sz w:val="24"/>
          <w:szCs w:val="24"/>
        </w:rPr>
        <w:t xml:space="preserve">tel.  </w:t>
      </w:r>
      <w:r w:rsidRPr="00C3221C">
        <w:rPr>
          <w:sz w:val="24"/>
          <w:szCs w:val="24"/>
        </w:rPr>
        <w:t xml:space="preserve">23 672-20-91 wew.19 </w:t>
      </w:r>
    </w:p>
    <w:p w:rsidR="00734962" w:rsidRPr="00C3221C" w:rsidRDefault="00734962" w:rsidP="00734962">
      <w:pPr>
        <w:pStyle w:val="Bezodstpw"/>
        <w:rPr>
          <w:sz w:val="24"/>
          <w:szCs w:val="24"/>
        </w:rPr>
      </w:pPr>
      <w:r w:rsidRPr="00C3221C">
        <w:rPr>
          <w:sz w:val="24"/>
          <w:szCs w:val="24"/>
        </w:rPr>
        <w:t xml:space="preserve">mail: </w:t>
      </w:r>
      <w:hyperlink r:id="rId8" w:history="1">
        <w:r w:rsidRPr="00C3221C">
          <w:rPr>
            <w:rStyle w:val="Hipercze"/>
            <w:sz w:val="24"/>
            <w:szCs w:val="24"/>
          </w:rPr>
          <w:t>poczta@ciechanow.mops.pl</w:t>
        </w:r>
      </w:hyperlink>
      <w:r w:rsidRPr="00C3221C">
        <w:rPr>
          <w:sz w:val="24"/>
          <w:szCs w:val="24"/>
        </w:rPr>
        <w:t xml:space="preserve"> </w:t>
      </w:r>
    </w:p>
    <w:p w:rsidR="00734962" w:rsidRPr="00C3221C" w:rsidRDefault="00734962" w:rsidP="00734962">
      <w:pPr>
        <w:pStyle w:val="Bezodstpw"/>
        <w:rPr>
          <w:sz w:val="24"/>
          <w:szCs w:val="24"/>
        </w:rPr>
      </w:pPr>
    </w:p>
    <w:p w:rsidR="00734962" w:rsidRPr="00C3221C" w:rsidRDefault="00734962" w:rsidP="00734962">
      <w:pPr>
        <w:pStyle w:val="Bezodstpw"/>
        <w:rPr>
          <w:sz w:val="24"/>
          <w:szCs w:val="24"/>
        </w:rPr>
      </w:pPr>
    </w:p>
    <w:p w:rsidR="00734962" w:rsidRDefault="00734962" w:rsidP="00734962">
      <w:pPr>
        <w:rPr>
          <w:sz w:val="24"/>
          <w:szCs w:val="24"/>
        </w:rPr>
      </w:pPr>
      <w:r w:rsidRPr="00D61C7A">
        <w:rPr>
          <w:b/>
          <w:sz w:val="24"/>
          <w:szCs w:val="24"/>
        </w:rPr>
        <w:t>X. ZAŁĄCZNIK</w:t>
      </w:r>
      <w:r>
        <w:rPr>
          <w:b/>
          <w:sz w:val="24"/>
          <w:szCs w:val="24"/>
        </w:rPr>
        <w:t>I</w:t>
      </w:r>
    </w:p>
    <w:p w:rsidR="00734962" w:rsidRDefault="00734962" w:rsidP="0073496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1 – formularz ofertowy</w:t>
      </w:r>
    </w:p>
    <w:p w:rsidR="00734962" w:rsidRPr="00196FDF" w:rsidRDefault="00734962" w:rsidP="0073496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2 – Informacja o posiadaniu wiedzy i doświadczenia</w:t>
      </w:r>
      <w:r w:rsidRPr="00196FDF">
        <w:rPr>
          <w:sz w:val="24"/>
          <w:szCs w:val="24"/>
        </w:rPr>
        <w:t xml:space="preserve"> </w:t>
      </w:r>
    </w:p>
    <w:p w:rsidR="00734962" w:rsidRDefault="00734962" w:rsidP="0073496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Załącznik Nr 3</w:t>
      </w:r>
      <w:r w:rsidRPr="00196FDF">
        <w:rPr>
          <w:sz w:val="24"/>
          <w:szCs w:val="24"/>
        </w:rPr>
        <w:t xml:space="preserve"> – wzór umowy</w:t>
      </w:r>
    </w:p>
    <w:p w:rsidR="00734962" w:rsidRDefault="00734962" w:rsidP="00734962">
      <w:pPr>
        <w:pStyle w:val="Akapitzlist"/>
        <w:ind w:left="0"/>
        <w:rPr>
          <w:sz w:val="24"/>
          <w:szCs w:val="24"/>
        </w:rPr>
      </w:pPr>
    </w:p>
    <w:p w:rsidR="00734962" w:rsidRDefault="00734962" w:rsidP="00734962">
      <w:pPr>
        <w:pStyle w:val="Akapitzlist"/>
        <w:ind w:left="0"/>
        <w:rPr>
          <w:sz w:val="24"/>
          <w:szCs w:val="24"/>
        </w:rPr>
      </w:pPr>
    </w:p>
    <w:p w:rsidR="00734962" w:rsidRDefault="00734962" w:rsidP="00734962">
      <w:pPr>
        <w:pStyle w:val="Akapitzlist"/>
        <w:ind w:left="0"/>
        <w:rPr>
          <w:sz w:val="24"/>
          <w:szCs w:val="24"/>
        </w:rPr>
      </w:pPr>
    </w:p>
    <w:p w:rsidR="00734962" w:rsidRDefault="00734962" w:rsidP="00734962">
      <w:pPr>
        <w:pStyle w:val="Akapitzlist"/>
        <w:ind w:left="0" w:right="992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Dyrektor </w:t>
      </w:r>
    </w:p>
    <w:p w:rsidR="00734962" w:rsidRDefault="00734962" w:rsidP="00734962">
      <w:pPr>
        <w:pStyle w:val="Akapitzlist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Miejskiego Ośrodka Pomocy </w:t>
      </w:r>
    </w:p>
    <w:p w:rsidR="00734962" w:rsidRDefault="00734962" w:rsidP="00734962">
      <w:pPr>
        <w:pStyle w:val="Akapitzlist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Społecznej w Ciechanowie </w:t>
      </w:r>
    </w:p>
    <w:p w:rsidR="00734962" w:rsidRPr="00196FDF" w:rsidRDefault="00734962" w:rsidP="00734962">
      <w:pPr>
        <w:pStyle w:val="Akapitzlist"/>
        <w:ind w:left="5664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Małgorzata Szerszeń</w:t>
      </w:r>
    </w:p>
    <w:p w:rsidR="00734962" w:rsidRDefault="00734962" w:rsidP="00734962">
      <w:pPr>
        <w:pStyle w:val="Bezodstpw"/>
        <w:rPr>
          <w:b/>
          <w:sz w:val="24"/>
          <w:szCs w:val="24"/>
        </w:rPr>
      </w:pP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33E4"/>
    <w:multiLevelType w:val="hybridMultilevel"/>
    <w:tmpl w:val="020E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F417A"/>
    <w:multiLevelType w:val="hybridMultilevel"/>
    <w:tmpl w:val="6D002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8456AA"/>
    <w:multiLevelType w:val="hybridMultilevel"/>
    <w:tmpl w:val="23D883F8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>
    <w:nsid w:val="422B2D2D"/>
    <w:multiLevelType w:val="hybridMultilevel"/>
    <w:tmpl w:val="84BE1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E1374"/>
    <w:multiLevelType w:val="hybridMultilevel"/>
    <w:tmpl w:val="F362BE96"/>
    <w:lvl w:ilvl="0" w:tplc="D7683B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D67FF7"/>
    <w:multiLevelType w:val="hybridMultilevel"/>
    <w:tmpl w:val="FCD04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34962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2E0FC4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34962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962"/>
    <w:pPr>
      <w:ind w:left="720"/>
      <w:contextualSpacing/>
    </w:pPr>
  </w:style>
  <w:style w:type="paragraph" w:styleId="Bezodstpw">
    <w:name w:val="No Spacing"/>
    <w:uiPriority w:val="1"/>
    <w:qFormat/>
    <w:rsid w:val="0073496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7349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ciechanow.mop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mops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uletyn.abip.pl/mopsc" TargetMode="External"/><Relationship Id="rId5" Type="http://schemas.openxmlformats.org/officeDocument/2006/relationships/hyperlink" Target="mailto:poczta@ciechanow.mops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1171</Words>
  <Characters>7027</Characters>
  <Application>Microsoft Office Word</Application>
  <DocSecurity>0</DocSecurity>
  <Lines>58</Lines>
  <Paragraphs>16</Paragraphs>
  <ScaleCrop>false</ScaleCrop>
  <Company>FA</Company>
  <LinksUpToDate>false</LinksUpToDate>
  <CharactersWithSpaces>8182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2016-07-14T13:51:00Z</dcterms:created>
  <dcterms:modified xsi:type="dcterms:W3CDTF">2016-07-14T13:51:00Z</dcterms:modified>
</cp:coreProperties>
</file>