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477" w:rsidRDefault="001B0477" w:rsidP="001B0477">
      <w:pPr>
        <w:pStyle w:val="NormalnyWeb"/>
        <w:spacing w:before="0" w:after="0"/>
        <w:jc w:val="center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GŁOSZENIE</w:t>
      </w:r>
    </w:p>
    <w:p w:rsidR="001B0477" w:rsidRDefault="001B0477" w:rsidP="001B0477">
      <w:pPr>
        <w:pStyle w:val="western"/>
        <w:spacing w:before="240"/>
        <w:jc w:val="center"/>
        <w:rPr>
          <w:rFonts w:ascii="Trebuchet MS" w:hAnsi="Trebuchet MS" w:cs="Arial"/>
          <w:color w:val="000000"/>
          <w:sz w:val="20"/>
          <w:szCs w:val="20"/>
        </w:rPr>
      </w:pPr>
      <w:r>
        <w:rPr>
          <w:rFonts w:ascii="Trebuchet MS" w:hAnsi="Trebuchet MS" w:cs="Arial"/>
          <w:color w:val="000000"/>
          <w:sz w:val="20"/>
          <w:szCs w:val="20"/>
        </w:rPr>
        <w:t xml:space="preserve">Na podstawie art.190 ust. 1 ustawy z dnia 9 czerwca 2011 roku o wspieraniu rodziny i systemie pieczy zastępczej (Dz. U. Nr 149 poz. 887 ze zm.) oraz na podstawie art. 13 ustawy </w:t>
      </w:r>
      <w:r>
        <w:rPr>
          <w:rFonts w:ascii="Trebuchet MS" w:hAnsi="Trebuchet MS" w:cs="Arial"/>
          <w:color w:val="000000"/>
          <w:sz w:val="20"/>
          <w:szCs w:val="20"/>
        </w:rPr>
        <w:br/>
        <w:t xml:space="preserve">z dnia 24 kwietnia 2003 roku o działalności pożytku publicznego i o wolontariacie </w:t>
      </w:r>
      <w:r>
        <w:rPr>
          <w:rFonts w:ascii="Trebuchet MS" w:hAnsi="Trebuchet MS" w:cs="Arial"/>
          <w:color w:val="000000"/>
          <w:sz w:val="20"/>
          <w:szCs w:val="20"/>
        </w:rPr>
        <w:br/>
        <w:t>(tekst jednolity Dz. U. z 2010 roku, Nr 234, poz.1536 ze zm.)</w:t>
      </w:r>
    </w:p>
    <w:p w:rsidR="001B0477" w:rsidRDefault="001B0477" w:rsidP="001B0477">
      <w:pPr>
        <w:pStyle w:val="Nagwek1"/>
        <w:spacing w:before="0" w:after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PREZYDENT MIASTA RUDA ŚLĄSKA</w:t>
      </w:r>
    </w:p>
    <w:p w:rsidR="001B0477" w:rsidRDefault="001B0477" w:rsidP="001B0477">
      <w:pPr>
        <w:pStyle w:val="Nagwek1"/>
        <w:spacing w:before="0" w:after="0"/>
        <w:rPr>
          <w:rFonts w:ascii="Trebuchet MS" w:hAnsi="Trebuchet MS" w:cs="Arial"/>
          <w:sz w:val="10"/>
          <w:szCs w:val="10"/>
        </w:rPr>
      </w:pPr>
    </w:p>
    <w:p w:rsidR="001B0477" w:rsidRDefault="001B0477" w:rsidP="001B0477">
      <w:pPr>
        <w:pStyle w:val="NormalnyWeb"/>
        <w:spacing w:before="0" w:after="0"/>
        <w:jc w:val="center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OGŁASZA OTWARTY KONKURS OFERT NA WSPARCIE</w:t>
      </w:r>
      <w:r>
        <w:rPr>
          <w:rFonts w:ascii="Trebuchet MS" w:hAnsi="Trebuchet MS" w:cs="Arial"/>
          <w:color w:val="FF0000"/>
          <w:sz w:val="20"/>
          <w:szCs w:val="20"/>
        </w:rPr>
        <w:t xml:space="preserve"> </w:t>
      </w:r>
      <w:r>
        <w:rPr>
          <w:rFonts w:ascii="Trebuchet MS" w:hAnsi="Trebuchet MS" w:cs="Arial"/>
          <w:sz w:val="20"/>
          <w:szCs w:val="20"/>
        </w:rPr>
        <w:t>REALIZACJI ZADANIA</w:t>
      </w:r>
      <w:r>
        <w:rPr>
          <w:rFonts w:ascii="Trebuchet MS" w:hAnsi="Trebuchet MS" w:cs="Arial"/>
          <w:sz w:val="20"/>
          <w:szCs w:val="20"/>
        </w:rPr>
        <w:br/>
      </w:r>
    </w:p>
    <w:p w:rsidR="001B0477" w:rsidRDefault="001B0477" w:rsidP="001B0477">
      <w:pPr>
        <w:pStyle w:val="western"/>
        <w:spacing w:before="0" w:after="0"/>
        <w:jc w:val="center"/>
        <w:rPr>
          <w:rFonts w:ascii="Trebuchet MS" w:hAnsi="Trebuchet MS" w:cs="Arial"/>
          <w:b/>
          <w:bCs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t>Rodzaj zadania:</w:t>
      </w:r>
    </w:p>
    <w:p w:rsidR="001B0477" w:rsidRDefault="001B0477" w:rsidP="001B0477">
      <w:pPr>
        <w:pStyle w:val="western"/>
        <w:spacing w:before="0" w:after="0"/>
        <w:jc w:val="center"/>
        <w:rPr>
          <w:rFonts w:ascii="Trebuchet MS" w:hAnsi="Trebuchet MS" w:cs="Arial"/>
          <w:bCs/>
          <w:sz w:val="10"/>
          <w:szCs w:val="10"/>
        </w:rPr>
      </w:pPr>
    </w:p>
    <w:p w:rsidR="001B0477" w:rsidRDefault="001B0477" w:rsidP="001B0477">
      <w:pPr>
        <w:pStyle w:val="western"/>
        <w:spacing w:before="0" w:after="0"/>
        <w:jc w:val="center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ZADANIE Z ZAKRESU WSPIERANIA RODZINY I SYSTEMU PIECZY ZASTĘPCZEJ</w:t>
      </w:r>
    </w:p>
    <w:p w:rsidR="001B0477" w:rsidRDefault="001B0477" w:rsidP="001B0477">
      <w:pPr>
        <w:pStyle w:val="western"/>
        <w:spacing w:before="0" w:after="0"/>
        <w:jc w:val="center"/>
        <w:rPr>
          <w:rFonts w:ascii="Trebuchet MS" w:hAnsi="Trebuchet MS" w:cs="Arial"/>
          <w:sz w:val="20"/>
          <w:szCs w:val="20"/>
        </w:rPr>
      </w:pPr>
    </w:p>
    <w:p w:rsidR="001B0477" w:rsidRDefault="001B0477" w:rsidP="001B0477">
      <w:pPr>
        <w:pStyle w:val="western"/>
        <w:spacing w:before="0" w:after="0"/>
        <w:jc w:val="center"/>
        <w:rPr>
          <w:rFonts w:ascii="Trebuchet MS" w:hAnsi="Trebuchet MS" w:cs="Arial"/>
          <w:b/>
          <w:bCs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t>Tytuł zadania:</w:t>
      </w:r>
    </w:p>
    <w:p w:rsidR="001B0477" w:rsidRDefault="001B0477" w:rsidP="001B0477">
      <w:pPr>
        <w:pStyle w:val="western"/>
        <w:spacing w:before="0" w:after="0"/>
        <w:jc w:val="center"/>
        <w:rPr>
          <w:rFonts w:ascii="Trebuchet MS" w:hAnsi="Trebuchet MS" w:cs="Arial"/>
          <w:b/>
          <w:bCs/>
          <w:sz w:val="10"/>
          <w:szCs w:val="10"/>
        </w:rPr>
      </w:pPr>
    </w:p>
    <w:p w:rsidR="001B0477" w:rsidRDefault="001B0477" w:rsidP="001B0477">
      <w:pPr>
        <w:pStyle w:val="western"/>
        <w:spacing w:before="0" w:after="0"/>
        <w:jc w:val="center"/>
        <w:rPr>
          <w:rFonts w:ascii="Trebuchet MS" w:hAnsi="Trebuchet MS" w:cs="Arial"/>
          <w:b/>
          <w:bCs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t xml:space="preserve">Prowadzenie placówki wsparcia dziennego w formie opiekuńczej </w:t>
      </w:r>
    </w:p>
    <w:p w:rsidR="001B0477" w:rsidRDefault="001B0477" w:rsidP="001B0477">
      <w:pPr>
        <w:pStyle w:val="western"/>
        <w:spacing w:before="0" w:after="0"/>
        <w:jc w:val="center"/>
        <w:rPr>
          <w:rFonts w:ascii="Trebuchet MS" w:hAnsi="Trebuchet MS" w:cs="Arial"/>
          <w:b/>
          <w:bCs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t xml:space="preserve">(ogniska wychowawczego) w Centrum Inicjatyw </w:t>
      </w:r>
      <w:r>
        <w:rPr>
          <w:rFonts w:ascii="Trebuchet MS" w:hAnsi="Trebuchet MS" w:cs="ArialMT"/>
          <w:b/>
          <w:sz w:val="20"/>
          <w:szCs w:val="20"/>
        </w:rPr>
        <w:t>Społecznych</w:t>
      </w:r>
      <w:r>
        <w:rPr>
          <w:rFonts w:ascii="Trebuchet MS" w:hAnsi="Trebuchet MS" w:cs="Arial"/>
          <w:b/>
          <w:bCs/>
          <w:sz w:val="20"/>
          <w:szCs w:val="20"/>
        </w:rPr>
        <w:t xml:space="preserve"> Stara </w:t>
      </w:r>
      <w:proofErr w:type="spellStart"/>
      <w:r>
        <w:rPr>
          <w:rFonts w:ascii="Trebuchet MS" w:hAnsi="Trebuchet MS" w:cs="Arial"/>
          <w:b/>
          <w:bCs/>
          <w:sz w:val="20"/>
          <w:szCs w:val="20"/>
        </w:rPr>
        <w:t>Bykowina</w:t>
      </w:r>
      <w:proofErr w:type="spellEnd"/>
      <w:r>
        <w:rPr>
          <w:rFonts w:ascii="Trebuchet MS" w:hAnsi="Trebuchet MS" w:cs="Arial"/>
          <w:b/>
          <w:bCs/>
          <w:sz w:val="20"/>
          <w:szCs w:val="20"/>
        </w:rPr>
        <w:t xml:space="preserve"> w Rudzie Śląskiej przy ulicy 11- go Listopada 15a </w:t>
      </w:r>
      <w:r>
        <w:rPr>
          <w:rFonts w:ascii="Trebuchet MS" w:hAnsi="Trebuchet MS" w:cs="Arial"/>
          <w:b/>
          <w:bCs/>
          <w:sz w:val="20"/>
          <w:szCs w:val="20"/>
        </w:rPr>
        <w:br/>
      </w:r>
    </w:p>
    <w:p w:rsidR="001B0477" w:rsidRDefault="001B0477" w:rsidP="001B0477">
      <w:pPr>
        <w:pStyle w:val="western"/>
        <w:spacing w:before="0" w:after="0"/>
        <w:jc w:val="center"/>
        <w:rPr>
          <w:rFonts w:ascii="Trebuchet MS" w:hAnsi="Trebuchet MS" w:cs="Arial"/>
          <w:b/>
          <w:bCs/>
          <w:sz w:val="20"/>
          <w:szCs w:val="20"/>
        </w:rPr>
      </w:pPr>
    </w:p>
    <w:p w:rsidR="001B0477" w:rsidRDefault="001B0477" w:rsidP="001B0477">
      <w:pPr>
        <w:pStyle w:val="western"/>
        <w:spacing w:before="0" w:after="0"/>
        <w:rPr>
          <w:rFonts w:ascii="Trebuchet MS" w:hAnsi="Trebuchet MS" w:cs="Arial"/>
          <w:b/>
          <w:bCs/>
          <w:sz w:val="20"/>
          <w:szCs w:val="20"/>
        </w:rPr>
      </w:pPr>
    </w:p>
    <w:p w:rsidR="001B0477" w:rsidRDefault="001B0477" w:rsidP="001B0477">
      <w:pPr>
        <w:sectPr w:rsidR="001B047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B0477" w:rsidRDefault="001B0477" w:rsidP="001B0477">
      <w:pPr>
        <w:pStyle w:val="western"/>
        <w:numPr>
          <w:ilvl w:val="0"/>
          <w:numId w:val="7"/>
        </w:numPr>
        <w:spacing w:before="0" w:after="0"/>
        <w:ind w:left="57" w:firstLine="0"/>
        <w:rPr>
          <w:rFonts w:ascii="Trebuchet MS" w:hAnsi="Trebuchet MS" w:cs="Arial"/>
          <w:bCs/>
          <w:color w:val="000000"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lastRenderedPageBreak/>
        <w:t>Termin realizacji zadania:</w:t>
      </w:r>
      <w:r>
        <w:rPr>
          <w:rFonts w:ascii="Trebuchet MS" w:hAnsi="Trebuchet MS" w:cs="Arial"/>
          <w:color w:val="000000"/>
          <w:sz w:val="20"/>
          <w:szCs w:val="20"/>
        </w:rPr>
        <w:t xml:space="preserve"> </w:t>
      </w:r>
      <w:r>
        <w:rPr>
          <w:rFonts w:ascii="Trebuchet MS" w:hAnsi="Trebuchet MS" w:cs="Arial"/>
          <w:bCs/>
          <w:color w:val="000000"/>
          <w:sz w:val="20"/>
          <w:szCs w:val="20"/>
        </w:rPr>
        <w:t>od 01.12.2012 roku do 31.12.2013 roku.</w:t>
      </w:r>
    </w:p>
    <w:p w:rsidR="001B0477" w:rsidRDefault="001B0477" w:rsidP="001B0477">
      <w:pPr>
        <w:pStyle w:val="western"/>
        <w:spacing w:before="0" w:after="0"/>
        <w:ind w:left="539"/>
        <w:rPr>
          <w:rFonts w:ascii="Trebuchet MS" w:hAnsi="Trebuchet MS" w:cs="Arial"/>
          <w:sz w:val="20"/>
          <w:szCs w:val="20"/>
        </w:rPr>
      </w:pPr>
    </w:p>
    <w:p w:rsidR="001B0477" w:rsidRDefault="001B0477" w:rsidP="001B0477">
      <w:pPr>
        <w:pStyle w:val="western"/>
        <w:numPr>
          <w:ilvl w:val="0"/>
          <w:numId w:val="7"/>
        </w:numPr>
        <w:spacing w:before="0" w:after="0"/>
        <w:rPr>
          <w:rFonts w:ascii="Trebuchet MS" w:hAnsi="Trebuchet MS" w:cs="Arial"/>
          <w:bCs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t xml:space="preserve">Wysokość środków publicznych przeznaczonych na dofinansowanie realizacji </w:t>
      </w:r>
      <w:r>
        <w:rPr>
          <w:rFonts w:ascii="Trebuchet MS" w:hAnsi="Trebuchet MS" w:cs="Arial"/>
          <w:b/>
          <w:bCs/>
          <w:sz w:val="20"/>
          <w:szCs w:val="20"/>
        </w:rPr>
        <w:br/>
        <w:t xml:space="preserve">         zadania</w:t>
      </w:r>
      <w:r>
        <w:rPr>
          <w:rFonts w:ascii="Trebuchet MS" w:hAnsi="Trebuchet MS" w:cs="Arial"/>
          <w:bCs/>
          <w:sz w:val="20"/>
          <w:szCs w:val="20"/>
        </w:rPr>
        <w:t xml:space="preserve">: </w:t>
      </w:r>
      <w:r>
        <w:rPr>
          <w:rFonts w:ascii="Trebuchet MS" w:hAnsi="Trebuchet MS" w:cs="Arial"/>
          <w:b/>
          <w:bCs/>
          <w:sz w:val="20"/>
          <w:szCs w:val="20"/>
        </w:rPr>
        <w:t>78 429 zł</w:t>
      </w:r>
      <w:r>
        <w:rPr>
          <w:rFonts w:ascii="Trebuchet MS" w:hAnsi="Trebuchet MS" w:cs="Arial"/>
          <w:bCs/>
          <w:sz w:val="20"/>
          <w:szCs w:val="20"/>
        </w:rPr>
        <w:t>, z czego w roku:</w:t>
      </w:r>
    </w:p>
    <w:p w:rsidR="001B0477" w:rsidRDefault="001B0477" w:rsidP="001B0477">
      <w:pPr>
        <w:pStyle w:val="western"/>
        <w:spacing w:before="0" w:after="0"/>
        <w:rPr>
          <w:rFonts w:ascii="Trebuchet MS" w:hAnsi="Trebuchet MS" w:cs="Arial"/>
          <w:bCs/>
          <w:sz w:val="20"/>
          <w:szCs w:val="20"/>
        </w:rPr>
      </w:pPr>
    </w:p>
    <w:p w:rsidR="001B0477" w:rsidRDefault="001B0477" w:rsidP="001B0477">
      <w:pPr>
        <w:pStyle w:val="western"/>
        <w:numPr>
          <w:ilvl w:val="0"/>
          <w:numId w:val="16"/>
        </w:numPr>
        <w:spacing w:before="0" w:after="0"/>
        <w:rPr>
          <w:rFonts w:ascii="Trebuchet MS" w:hAnsi="Trebuchet MS" w:cs="Arial"/>
          <w:bCs/>
          <w:sz w:val="20"/>
          <w:szCs w:val="20"/>
        </w:rPr>
      </w:pPr>
      <w:r>
        <w:rPr>
          <w:rFonts w:ascii="Trebuchet MS" w:hAnsi="Trebuchet MS" w:cs="Arial"/>
          <w:bCs/>
          <w:sz w:val="20"/>
          <w:szCs w:val="20"/>
        </w:rPr>
        <w:t>2012</w:t>
      </w:r>
      <w:r>
        <w:rPr>
          <w:rFonts w:ascii="Trebuchet MS" w:hAnsi="Trebuchet MS" w:cs="Arial"/>
          <w:bCs/>
          <w:sz w:val="20"/>
          <w:szCs w:val="20"/>
        </w:rPr>
        <w:tab/>
        <w:t>-</w:t>
      </w:r>
      <w:r>
        <w:rPr>
          <w:rFonts w:ascii="Trebuchet MS" w:hAnsi="Trebuchet MS" w:cs="Arial"/>
          <w:bCs/>
          <w:sz w:val="20"/>
          <w:szCs w:val="20"/>
        </w:rPr>
        <w:tab/>
        <w:t xml:space="preserve">  6 069 zł</w:t>
      </w:r>
    </w:p>
    <w:p w:rsidR="001B0477" w:rsidRDefault="001B0477" w:rsidP="001B0477">
      <w:pPr>
        <w:pStyle w:val="western"/>
        <w:numPr>
          <w:ilvl w:val="0"/>
          <w:numId w:val="16"/>
        </w:numPr>
        <w:spacing w:before="0" w:after="0"/>
        <w:rPr>
          <w:rFonts w:ascii="Trebuchet MS" w:hAnsi="Trebuchet MS" w:cs="Arial"/>
          <w:bCs/>
          <w:sz w:val="20"/>
          <w:szCs w:val="20"/>
        </w:rPr>
      </w:pPr>
      <w:r>
        <w:rPr>
          <w:rFonts w:ascii="Trebuchet MS" w:hAnsi="Trebuchet MS" w:cs="Arial"/>
          <w:bCs/>
          <w:sz w:val="20"/>
          <w:szCs w:val="20"/>
        </w:rPr>
        <w:t>2013</w:t>
      </w:r>
      <w:r>
        <w:rPr>
          <w:rFonts w:ascii="Trebuchet MS" w:hAnsi="Trebuchet MS" w:cs="Arial"/>
          <w:bCs/>
          <w:sz w:val="20"/>
          <w:szCs w:val="20"/>
        </w:rPr>
        <w:tab/>
        <w:t>-</w:t>
      </w:r>
      <w:r>
        <w:rPr>
          <w:rFonts w:ascii="Trebuchet MS" w:hAnsi="Trebuchet MS" w:cs="Arial"/>
          <w:bCs/>
          <w:sz w:val="20"/>
          <w:szCs w:val="20"/>
        </w:rPr>
        <w:tab/>
        <w:t>72 360 zł.</w:t>
      </w:r>
    </w:p>
    <w:p w:rsidR="001B0477" w:rsidRDefault="001B0477" w:rsidP="001B0477">
      <w:pPr>
        <w:pStyle w:val="western"/>
        <w:spacing w:before="0" w:after="0"/>
        <w:ind w:left="907"/>
        <w:rPr>
          <w:rFonts w:ascii="Trebuchet MS" w:hAnsi="Trebuchet MS" w:cs="Arial"/>
          <w:color w:val="FF0000"/>
          <w:sz w:val="20"/>
          <w:szCs w:val="20"/>
        </w:rPr>
      </w:pPr>
    </w:p>
    <w:p w:rsidR="001B0477" w:rsidRDefault="001B0477" w:rsidP="001B0477">
      <w:pPr>
        <w:pStyle w:val="western"/>
        <w:spacing w:before="0" w:after="0"/>
        <w:ind w:left="907"/>
        <w:rPr>
          <w:rFonts w:ascii="Trebuchet MS" w:hAnsi="Trebuchet MS" w:cs="Arial"/>
          <w:color w:val="FF0000"/>
          <w:sz w:val="20"/>
          <w:szCs w:val="20"/>
        </w:rPr>
      </w:pPr>
    </w:p>
    <w:p w:rsidR="001B0477" w:rsidRDefault="001B0477" w:rsidP="001B0477">
      <w:pPr>
        <w:pStyle w:val="NormalnyWeb"/>
        <w:numPr>
          <w:ilvl w:val="0"/>
          <w:numId w:val="7"/>
        </w:numPr>
        <w:spacing w:before="0" w:after="0"/>
        <w:ind w:left="57" w:firstLine="0"/>
        <w:rPr>
          <w:rFonts w:ascii="Trebuchet MS" w:hAnsi="Trebuchet MS" w:cs="Arial"/>
          <w:b/>
          <w:bCs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t>Zasady przyznania dotacji:</w:t>
      </w:r>
    </w:p>
    <w:p w:rsidR="001B0477" w:rsidRDefault="001B0477" w:rsidP="001B0477">
      <w:pPr>
        <w:pStyle w:val="NormalnyWeb"/>
        <w:spacing w:before="0" w:after="0"/>
        <w:ind w:left="57"/>
        <w:rPr>
          <w:rFonts w:ascii="Trebuchet MS" w:hAnsi="Trebuchet MS" w:cs="Arial"/>
          <w:sz w:val="20"/>
          <w:szCs w:val="20"/>
        </w:rPr>
      </w:pPr>
    </w:p>
    <w:p w:rsidR="001B0477" w:rsidRDefault="001B0477" w:rsidP="001B0477">
      <w:pPr>
        <w:pStyle w:val="NormalnyWeb"/>
        <w:numPr>
          <w:ilvl w:val="0"/>
          <w:numId w:val="12"/>
        </w:numPr>
        <w:spacing w:before="0" w:after="0"/>
        <w:ind w:left="454" w:firstLine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Dotacja zostanie przyznana podmiotowi wyłonionemu w drodze otwartego konkursu ofert. Zlecenie zadania i udzielenie dotacji odbywać się będzie zgodnie z obowiązującymi przepisami prawa, w szczególności ustawy z </w:t>
      </w:r>
      <w:r>
        <w:rPr>
          <w:rFonts w:ascii="Trebuchet MS" w:hAnsi="Trebuchet MS" w:cs="Arial"/>
          <w:color w:val="000000"/>
          <w:sz w:val="20"/>
          <w:szCs w:val="20"/>
        </w:rPr>
        <w:t xml:space="preserve">dnia 24 kwietnia 2003r. o działalności pożytku publicznego </w:t>
      </w:r>
      <w:r>
        <w:rPr>
          <w:rFonts w:ascii="Trebuchet MS" w:hAnsi="Trebuchet MS" w:cs="Arial"/>
          <w:color w:val="000000"/>
          <w:sz w:val="20"/>
          <w:szCs w:val="20"/>
        </w:rPr>
        <w:br/>
        <w:t>i o wolontariacie</w:t>
      </w:r>
      <w:r>
        <w:rPr>
          <w:rFonts w:ascii="Trebuchet MS" w:hAnsi="Trebuchet MS" w:cs="Arial"/>
          <w:sz w:val="20"/>
          <w:szCs w:val="20"/>
        </w:rPr>
        <w:t>.</w:t>
      </w:r>
    </w:p>
    <w:p w:rsidR="001B0477" w:rsidRDefault="001B0477" w:rsidP="001B0477">
      <w:pPr>
        <w:pStyle w:val="NormalnyWeb"/>
        <w:spacing w:before="0" w:after="0"/>
        <w:ind w:left="454"/>
        <w:rPr>
          <w:rFonts w:ascii="Trebuchet MS" w:hAnsi="Trebuchet MS" w:cs="Arial"/>
          <w:color w:val="000000"/>
          <w:sz w:val="16"/>
          <w:szCs w:val="16"/>
        </w:rPr>
      </w:pPr>
    </w:p>
    <w:p w:rsidR="001B0477" w:rsidRDefault="001B0477" w:rsidP="001B0477">
      <w:pPr>
        <w:pStyle w:val="NormalnyWeb"/>
        <w:numPr>
          <w:ilvl w:val="0"/>
          <w:numId w:val="12"/>
        </w:numPr>
        <w:spacing w:before="0" w:after="0"/>
        <w:ind w:left="454" w:firstLine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Warunkiem przystąpienia do konkursu jest złożenie w formie pisemnej oferty</w:t>
      </w:r>
      <w:r>
        <w:rPr>
          <w:rFonts w:ascii="Trebuchet MS" w:hAnsi="Trebuchet MS" w:cs="Arial"/>
          <w:sz w:val="20"/>
          <w:szCs w:val="20"/>
        </w:rPr>
        <w:br/>
        <w:t xml:space="preserve">wraz z wymaganymi załącznikami, zgodnej ze wzorem określonym w  Rozporządzeniu Ministra Pracy i Polityki Społecznej z dnia 15 grudnia 2010 roku </w:t>
      </w:r>
      <w:r>
        <w:rPr>
          <w:rFonts w:ascii="Trebuchet MS" w:hAnsi="Trebuchet MS" w:cs="Arial"/>
          <w:i/>
          <w:sz w:val="20"/>
          <w:szCs w:val="20"/>
        </w:rPr>
        <w:t>w sprawie wzoru oferty</w:t>
      </w:r>
      <w:r>
        <w:rPr>
          <w:rFonts w:ascii="Trebuchet MS" w:hAnsi="Trebuchet MS" w:cs="Arial"/>
          <w:i/>
          <w:sz w:val="20"/>
          <w:szCs w:val="20"/>
        </w:rPr>
        <w:br/>
        <w:t xml:space="preserve">i ramowego wzoru umowy dotyczących realizacji zadania publicznego oraz wzoru sprawozdania z wykonania tego zadania (Dz. U. z 2011 roku Nr 6 poz. 25). </w:t>
      </w:r>
      <w:r>
        <w:rPr>
          <w:rFonts w:ascii="Trebuchet MS" w:hAnsi="Trebuchet MS" w:cs="Arial"/>
          <w:b/>
          <w:sz w:val="20"/>
          <w:szCs w:val="20"/>
        </w:rPr>
        <w:t>Zaleca się, aby strony oferty były ponumerowane oraz połączone w sposób trwały</w:t>
      </w:r>
      <w:r>
        <w:rPr>
          <w:rFonts w:ascii="Trebuchet MS" w:hAnsi="Trebuchet MS" w:cs="Arial"/>
          <w:sz w:val="20"/>
          <w:szCs w:val="20"/>
        </w:rPr>
        <w:t>. Złożenie oferty nie jest równoznaczne z przyznaniem dotacji.</w:t>
      </w:r>
    </w:p>
    <w:p w:rsidR="001B0477" w:rsidRDefault="001B0477" w:rsidP="001B0477">
      <w:pPr>
        <w:pStyle w:val="NormalnyWeb"/>
        <w:spacing w:before="0" w:after="0"/>
        <w:ind w:left="454"/>
        <w:rPr>
          <w:rFonts w:ascii="Trebuchet MS" w:hAnsi="Trebuchet MS" w:cs="Arial"/>
          <w:sz w:val="16"/>
          <w:szCs w:val="16"/>
        </w:rPr>
      </w:pPr>
    </w:p>
    <w:p w:rsidR="001B0477" w:rsidRDefault="001B0477" w:rsidP="001B0477">
      <w:pPr>
        <w:pStyle w:val="Tekstpodstawowywcity21"/>
        <w:numPr>
          <w:ilvl w:val="0"/>
          <w:numId w:val="12"/>
        </w:numPr>
        <w:tabs>
          <w:tab w:val="left" w:pos="426"/>
        </w:tabs>
        <w:spacing w:line="240" w:lineRule="auto"/>
        <w:ind w:left="454" w:firstLine="12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Cs/>
          <w:sz w:val="20"/>
          <w:szCs w:val="20"/>
        </w:rPr>
        <w:t>Oferta podmiotu, podpisana przez osoby do tego uprawnione powinna zawierać</w:t>
      </w:r>
      <w:r>
        <w:rPr>
          <w:rFonts w:ascii="Trebuchet MS" w:hAnsi="Trebuchet MS" w:cs="Arial"/>
          <w:bCs/>
          <w:sz w:val="20"/>
          <w:szCs w:val="20"/>
        </w:rPr>
        <w:br/>
        <w:t>w szczególności</w:t>
      </w:r>
      <w:r>
        <w:rPr>
          <w:rFonts w:ascii="Trebuchet MS" w:hAnsi="Trebuchet MS" w:cs="Arial"/>
          <w:sz w:val="20"/>
          <w:szCs w:val="20"/>
        </w:rPr>
        <w:t xml:space="preserve">: szczegółowy zakres rzeczowy zadania publicznego proponowanego </w:t>
      </w:r>
      <w:r>
        <w:rPr>
          <w:rFonts w:ascii="Trebuchet MS" w:hAnsi="Trebuchet MS" w:cs="Arial"/>
          <w:sz w:val="20"/>
          <w:szCs w:val="20"/>
        </w:rPr>
        <w:br/>
        <w:t xml:space="preserve">do realizacji; informację o terminie i miejscu realizacji zadania publicznego; szczegółową kalkulację przewidywanych kosztów realizacji zadania w tym udział  środków finansowych własnych lub środków z innych źródeł na realizację zadania publicznego; </w:t>
      </w:r>
      <w:r>
        <w:rPr>
          <w:rFonts w:ascii="Trebuchet MS" w:hAnsi="Trebuchet MS" w:cs="Arial"/>
          <w:color w:val="000000"/>
          <w:sz w:val="20"/>
          <w:szCs w:val="20"/>
        </w:rPr>
        <w:t xml:space="preserve">informację </w:t>
      </w:r>
      <w:r>
        <w:rPr>
          <w:rFonts w:ascii="Trebuchet MS" w:hAnsi="Trebuchet MS" w:cs="Arial"/>
          <w:color w:val="000000"/>
          <w:sz w:val="20"/>
          <w:szCs w:val="20"/>
        </w:rPr>
        <w:br/>
        <w:t>o posiadanych zasobach rzeczowych i kadrowych zapewniających właściwe wykonanie zadania</w:t>
      </w:r>
      <w:r>
        <w:rPr>
          <w:rFonts w:ascii="Trebuchet MS" w:hAnsi="Trebuchet MS" w:cs="Arial"/>
          <w:sz w:val="20"/>
          <w:szCs w:val="20"/>
        </w:rPr>
        <w:t>; informację o wcześniejszej działalności podmiotu składającego ofertę w zakresie, którego dotyczy zadanie oraz deklarację o zamiarze odpłatnego lub nieodpłatnego wykonania zadania.</w:t>
      </w:r>
    </w:p>
    <w:p w:rsidR="001B0477" w:rsidRDefault="001B0477" w:rsidP="001B0477">
      <w:pPr>
        <w:pStyle w:val="Akapitzlist"/>
        <w:ind w:left="454"/>
        <w:jc w:val="both"/>
        <w:rPr>
          <w:rFonts w:ascii="Trebuchet MS" w:hAnsi="Trebuchet MS" w:cs="Arial"/>
          <w:sz w:val="16"/>
          <w:szCs w:val="16"/>
        </w:rPr>
      </w:pPr>
    </w:p>
    <w:p w:rsidR="001B0477" w:rsidRDefault="001B0477" w:rsidP="001B0477">
      <w:pPr>
        <w:pStyle w:val="NormalnyWeb"/>
        <w:numPr>
          <w:ilvl w:val="0"/>
          <w:numId w:val="12"/>
        </w:numPr>
        <w:spacing w:before="0" w:after="0"/>
        <w:ind w:left="454" w:firstLine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Cs/>
          <w:sz w:val="20"/>
          <w:szCs w:val="20"/>
        </w:rPr>
        <w:t xml:space="preserve">Warunkiem rozpatrzenia oferty </w:t>
      </w:r>
      <w:r>
        <w:rPr>
          <w:rFonts w:ascii="Trebuchet MS" w:hAnsi="Trebuchet MS" w:cs="Arial"/>
          <w:sz w:val="20"/>
          <w:szCs w:val="20"/>
        </w:rPr>
        <w:t xml:space="preserve">jest zamieszczenie w ofercie informacji, zgodnie ze wzorem określonym w Rozporządzeniu, o którym mowa w ust. 2 ogłoszenia, oraz dołączenie następujących załączników: </w:t>
      </w:r>
    </w:p>
    <w:p w:rsidR="001B0477" w:rsidRDefault="001B0477" w:rsidP="001B0477">
      <w:pPr>
        <w:pStyle w:val="Akapitzlist"/>
        <w:ind w:left="720"/>
        <w:rPr>
          <w:rFonts w:ascii="Trebuchet MS" w:hAnsi="Trebuchet MS" w:cs="Arial"/>
          <w:sz w:val="10"/>
          <w:szCs w:val="10"/>
        </w:rPr>
      </w:pPr>
    </w:p>
    <w:p w:rsidR="001B0477" w:rsidRDefault="001B0477" w:rsidP="001B0477">
      <w:pPr>
        <w:pStyle w:val="Akapitzlist"/>
        <w:numPr>
          <w:ilvl w:val="0"/>
          <w:numId w:val="17"/>
        </w:numPr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aktualnego odpisu potwierdzającego wpis do właściwej ewidencji lub rejestru wykazującego status prawny uprawnionego  </w:t>
      </w:r>
    </w:p>
    <w:p w:rsidR="001B0477" w:rsidRDefault="001B0477" w:rsidP="001B0477">
      <w:pPr>
        <w:numPr>
          <w:ilvl w:val="0"/>
          <w:numId w:val="17"/>
        </w:numPr>
        <w:ind w:left="811" w:hanging="357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lastRenderedPageBreak/>
        <w:t>statutu lub innego dokumentu potwierdzającego zgodność działalności prowadzonej przez podmiot z typem realizowanego zadania,</w:t>
      </w:r>
    </w:p>
    <w:p w:rsidR="001B0477" w:rsidRPr="0077438E" w:rsidRDefault="001B0477" w:rsidP="001B0477">
      <w:pPr>
        <w:numPr>
          <w:ilvl w:val="0"/>
          <w:numId w:val="17"/>
        </w:numPr>
        <w:ind w:left="811" w:hanging="357"/>
        <w:jc w:val="both"/>
        <w:rPr>
          <w:rFonts w:ascii="Trebuchet MS" w:hAnsi="Trebuchet MS" w:cs="Arial"/>
          <w:sz w:val="20"/>
          <w:szCs w:val="20"/>
        </w:rPr>
      </w:pPr>
      <w:r w:rsidRPr="0052317C">
        <w:rPr>
          <w:rFonts w:ascii="Trebuchet MS" w:hAnsi="Trebuchet MS" w:cs="Arial"/>
          <w:sz w:val="20"/>
          <w:szCs w:val="20"/>
        </w:rPr>
        <w:t xml:space="preserve">pełnomocnictwa do składania oświadczeń woli i zawierania umów, o ile umocowanie </w:t>
      </w:r>
      <w:r w:rsidRPr="0052317C">
        <w:rPr>
          <w:rFonts w:ascii="Trebuchet MS" w:hAnsi="Trebuchet MS" w:cs="Arial"/>
          <w:sz w:val="20"/>
          <w:szCs w:val="20"/>
        </w:rPr>
        <w:br/>
      </w:r>
      <w:r w:rsidRPr="0077438E">
        <w:rPr>
          <w:rFonts w:ascii="Trebuchet MS" w:hAnsi="Trebuchet MS" w:cs="Arial"/>
          <w:sz w:val="20"/>
          <w:szCs w:val="20"/>
        </w:rPr>
        <w:t xml:space="preserve">do działania w imieniu Oferenta nie wynika z innych dokumentów złożonych wraz z ofertą, </w:t>
      </w:r>
    </w:p>
    <w:p w:rsidR="001B0477" w:rsidRPr="0077438E" w:rsidRDefault="001B0477" w:rsidP="001B0477">
      <w:pPr>
        <w:numPr>
          <w:ilvl w:val="0"/>
          <w:numId w:val="17"/>
        </w:numPr>
        <w:jc w:val="both"/>
        <w:rPr>
          <w:rFonts w:ascii="Trebuchet MS" w:hAnsi="Trebuchet MS"/>
          <w:sz w:val="20"/>
          <w:szCs w:val="20"/>
        </w:rPr>
      </w:pPr>
      <w:r w:rsidRPr="0077438E">
        <w:rPr>
          <w:rFonts w:ascii="Trebuchet MS" w:hAnsi="Trebuchet MS"/>
          <w:sz w:val="20"/>
          <w:szCs w:val="20"/>
        </w:rPr>
        <w:t xml:space="preserve">informacji o posiadanych zasobach kadrowych zapewniających właściwe wykonanie zadania, sporządzonej zgodnie ze wzorem stanowiącym załącznik nr 1 do ogłoszenia, </w:t>
      </w:r>
    </w:p>
    <w:p w:rsidR="001B0477" w:rsidRPr="0077438E" w:rsidRDefault="001B0477" w:rsidP="001B0477">
      <w:pPr>
        <w:numPr>
          <w:ilvl w:val="0"/>
          <w:numId w:val="17"/>
        </w:numPr>
        <w:jc w:val="both"/>
        <w:rPr>
          <w:rFonts w:ascii="Trebuchet MS" w:hAnsi="Trebuchet MS"/>
          <w:sz w:val="20"/>
          <w:szCs w:val="20"/>
        </w:rPr>
      </w:pPr>
      <w:r w:rsidRPr="0077438E">
        <w:rPr>
          <w:rFonts w:ascii="Trebuchet MS" w:hAnsi="Trebuchet MS"/>
          <w:sz w:val="20"/>
          <w:szCs w:val="20"/>
        </w:rPr>
        <w:t xml:space="preserve">kserokopii świadectw potwierdzających kwalifikacje pracowników merytorycznych </w:t>
      </w:r>
      <w:r w:rsidRPr="0077438E">
        <w:rPr>
          <w:rFonts w:ascii="Trebuchet MS" w:hAnsi="Trebuchet MS"/>
          <w:sz w:val="20"/>
          <w:szCs w:val="20"/>
        </w:rPr>
        <w:br/>
        <w:t xml:space="preserve">(np. : kierownika, wychowawców, opiekunów, psychologa), </w:t>
      </w:r>
    </w:p>
    <w:p w:rsidR="001B0477" w:rsidRPr="0077438E" w:rsidRDefault="001B0477" w:rsidP="001B0477">
      <w:pPr>
        <w:numPr>
          <w:ilvl w:val="0"/>
          <w:numId w:val="17"/>
        </w:numPr>
        <w:jc w:val="both"/>
        <w:rPr>
          <w:rFonts w:ascii="Trebuchet MS" w:hAnsi="Trebuchet MS"/>
          <w:sz w:val="20"/>
          <w:szCs w:val="20"/>
        </w:rPr>
      </w:pPr>
      <w:r w:rsidRPr="0077438E">
        <w:rPr>
          <w:rFonts w:ascii="Trebuchet MS" w:hAnsi="Trebuchet MS"/>
          <w:sz w:val="20"/>
          <w:szCs w:val="20"/>
        </w:rPr>
        <w:t>projektu  statutu placówki wsparcia dziennego i regulaminu organizacyjnego lub statut placówki i jej regulamin organizacyjny,</w:t>
      </w:r>
    </w:p>
    <w:p w:rsidR="001B0477" w:rsidRPr="0077438E" w:rsidRDefault="001B0477" w:rsidP="001B0477">
      <w:pPr>
        <w:numPr>
          <w:ilvl w:val="0"/>
          <w:numId w:val="17"/>
        </w:numPr>
        <w:jc w:val="both"/>
        <w:rPr>
          <w:rFonts w:ascii="Trebuchet MS" w:hAnsi="Trebuchet MS"/>
          <w:sz w:val="20"/>
          <w:szCs w:val="20"/>
        </w:rPr>
      </w:pPr>
      <w:r w:rsidRPr="0077438E">
        <w:rPr>
          <w:rFonts w:ascii="Trebuchet MS" w:hAnsi="Trebuchet MS"/>
          <w:sz w:val="20"/>
          <w:szCs w:val="20"/>
        </w:rPr>
        <w:t xml:space="preserve"> projektu regulaminu wynagradzania lub regulamin wynagradzania pracowników,</w:t>
      </w:r>
    </w:p>
    <w:p w:rsidR="001B0477" w:rsidRPr="0077438E" w:rsidRDefault="001B0477" w:rsidP="001B0477">
      <w:pPr>
        <w:numPr>
          <w:ilvl w:val="0"/>
          <w:numId w:val="17"/>
        </w:numPr>
        <w:jc w:val="both"/>
        <w:rPr>
          <w:rFonts w:ascii="Trebuchet MS" w:hAnsi="Trebuchet MS"/>
          <w:sz w:val="20"/>
          <w:szCs w:val="20"/>
        </w:rPr>
      </w:pPr>
      <w:r w:rsidRPr="0077438E">
        <w:rPr>
          <w:rFonts w:ascii="Trebuchet MS" w:hAnsi="Trebuchet MS"/>
          <w:sz w:val="20"/>
          <w:szCs w:val="20"/>
        </w:rPr>
        <w:t>program profilaktyczny placówki z przykładowym tygodniowym  harmonogramem zajęć</w:t>
      </w:r>
    </w:p>
    <w:p w:rsidR="001B0477" w:rsidRPr="0077438E" w:rsidRDefault="001B0477" w:rsidP="001B0477">
      <w:pPr>
        <w:numPr>
          <w:ilvl w:val="0"/>
          <w:numId w:val="17"/>
        </w:numPr>
        <w:jc w:val="both"/>
        <w:rPr>
          <w:rFonts w:ascii="Trebuchet MS" w:hAnsi="Trebuchet MS"/>
          <w:sz w:val="20"/>
          <w:szCs w:val="20"/>
        </w:rPr>
      </w:pPr>
      <w:r w:rsidRPr="0077438E">
        <w:rPr>
          <w:rFonts w:ascii="Trebuchet MS" w:hAnsi="Trebuchet MS"/>
          <w:sz w:val="20"/>
          <w:szCs w:val="20"/>
        </w:rPr>
        <w:t>*oświadczenia o posiadaniu doświadczenia w realizacji zadań tego samego lub podobnego rodzaju,</w:t>
      </w:r>
    </w:p>
    <w:p w:rsidR="001B0477" w:rsidRPr="0077438E" w:rsidRDefault="001B0477" w:rsidP="001B0477">
      <w:pPr>
        <w:numPr>
          <w:ilvl w:val="0"/>
          <w:numId w:val="17"/>
        </w:numPr>
        <w:jc w:val="both"/>
        <w:rPr>
          <w:rFonts w:ascii="Trebuchet MS" w:hAnsi="Trebuchet MS"/>
          <w:sz w:val="20"/>
          <w:szCs w:val="20"/>
        </w:rPr>
      </w:pPr>
      <w:r w:rsidRPr="0077438E">
        <w:rPr>
          <w:rFonts w:ascii="Trebuchet MS" w:hAnsi="Trebuchet MS"/>
          <w:sz w:val="20"/>
          <w:szCs w:val="20"/>
        </w:rPr>
        <w:t xml:space="preserve">*rekomendacji w zakresie prowadzenia zadań tego samego </w:t>
      </w:r>
      <w:r w:rsidRPr="0077438E">
        <w:rPr>
          <w:rFonts w:ascii="Trebuchet MS" w:hAnsi="Trebuchet MS"/>
          <w:bCs/>
          <w:sz w:val="20"/>
          <w:szCs w:val="20"/>
        </w:rPr>
        <w:t>lub podobnego</w:t>
      </w:r>
      <w:r w:rsidRPr="0077438E">
        <w:rPr>
          <w:rFonts w:ascii="Trebuchet MS" w:hAnsi="Trebuchet MS"/>
          <w:sz w:val="20"/>
          <w:szCs w:val="20"/>
        </w:rPr>
        <w:t xml:space="preserve"> rodzaju.</w:t>
      </w:r>
    </w:p>
    <w:p w:rsidR="001B0477" w:rsidRPr="0077438E" w:rsidRDefault="001B0477" w:rsidP="001B0477">
      <w:pPr>
        <w:pStyle w:val="Akapitzlist"/>
        <w:jc w:val="both"/>
        <w:rPr>
          <w:rFonts w:ascii="Trebuchet MS" w:hAnsi="Trebuchet MS" w:cs="Arial"/>
          <w:sz w:val="20"/>
          <w:szCs w:val="20"/>
        </w:rPr>
      </w:pPr>
    </w:p>
    <w:p w:rsidR="001B0477" w:rsidRPr="0077438E" w:rsidRDefault="001B0477" w:rsidP="001B0477">
      <w:pPr>
        <w:ind w:left="624"/>
        <w:jc w:val="both"/>
        <w:rPr>
          <w:rFonts w:ascii="Trebuchet MS" w:hAnsi="Trebuchet MS" w:cs="Arial"/>
          <w:sz w:val="20"/>
          <w:szCs w:val="20"/>
        </w:rPr>
      </w:pPr>
      <w:r w:rsidRPr="0077438E">
        <w:rPr>
          <w:rFonts w:ascii="Trebuchet MS" w:hAnsi="Trebuchet MS" w:cs="Arial"/>
          <w:sz w:val="20"/>
          <w:szCs w:val="20"/>
        </w:rPr>
        <w:t xml:space="preserve">(*załącznik 9 i 10 dotyczy wyłącznie podmiotów posiadających doświadczenie </w:t>
      </w:r>
      <w:r w:rsidRPr="0077438E">
        <w:rPr>
          <w:rFonts w:ascii="Trebuchet MS" w:hAnsi="Trebuchet MS" w:cs="Arial"/>
          <w:sz w:val="20"/>
          <w:szCs w:val="20"/>
        </w:rPr>
        <w:br/>
        <w:t>w realizacji zadań tego samego lub podobnego rodzaju)</w:t>
      </w:r>
    </w:p>
    <w:p w:rsidR="001B0477" w:rsidRPr="0077438E" w:rsidRDefault="001B0477" w:rsidP="001B0477">
      <w:pPr>
        <w:jc w:val="both"/>
        <w:rPr>
          <w:rFonts w:ascii="Trebuchet MS" w:hAnsi="Trebuchet MS" w:cs="Arial"/>
          <w:sz w:val="20"/>
          <w:szCs w:val="20"/>
        </w:rPr>
      </w:pPr>
    </w:p>
    <w:p w:rsidR="001B0477" w:rsidRDefault="001B0477" w:rsidP="001B0477">
      <w:pPr>
        <w:ind w:left="72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Wymagane jest potwierdzenie przez osobę uprawnioną do reprezentowania Oferenta (wskazaną w ofercie) zgodności załączników składanych w kopii z oryginałem. </w:t>
      </w:r>
    </w:p>
    <w:p w:rsidR="001B0477" w:rsidRDefault="001B0477" w:rsidP="001B0477">
      <w:pPr>
        <w:pStyle w:val="Akapitzlist"/>
        <w:ind w:left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</w:r>
    </w:p>
    <w:p w:rsidR="001B0477" w:rsidRDefault="001B0477" w:rsidP="001B0477">
      <w:pPr>
        <w:pStyle w:val="Akapitzlist"/>
        <w:numPr>
          <w:ilvl w:val="0"/>
          <w:numId w:val="12"/>
        </w:numPr>
        <w:ind w:left="454" w:firstLine="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Nie dopuszcza się możliwości składania ofert częściowych.</w:t>
      </w:r>
    </w:p>
    <w:p w:rsidR="001B0477" w:rsidRDefault="001B0477" w:rsidP="001B0477">
      <w:pPr>
        <w:pStyle w:val="Akapitzlist"/>
        <w:ind w:left="454"/>
        <w:jc w:val="both"/>
        <w:rPr>
          <w:rFonts w:ascii="Trebuchet MS" w:hAnsi="Trebuchet MS" w:cs="Arial"/>
          <w:sz w:val="16"/>
          <w:szCs w:val="16"/>
        </w:rPr>
      </w:pPr>
    </w:p>
    <w:p w:rsidR="001B0477" w:rsidRDefault="001B0477" w:rsidP="001B0477">
      <w:pPr>
        <w:pStyle w:val="Akapitzlist"/>
        <w:numPr>
          <w:ilvl w:val="0"/>
          <w:numId w:val="12"/>
        </w:numPr>
        <w:ind w:left="454" w:firstLine="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Umowa z wybranym w wyniku rozstrzygnięcia konkursu Oferentem zostanie podpisana, zgodnie ze wzorem określonym w Rozporządzeniu, o którym mowa w ust. 2 ogłoszenia.</w:t>
      </w:r>
    </w:p>
    <w:p w:rsidR="001B0477" w:rsidRDefault="001B0477" w:rsidP="001B0477">
      <w:pPr>
        <w:pStyle w:val="Akapitzlist"/>
        <w:ind w:left="454"/>
        <w:jc w:val="both"/>
        <w:rPr>
          <w:rFonts w:ascii="Trebuchet MS" w:hAnsi="Trebuchet MS" w:cs="Arial"/>
          <w:sz w:val="16"/>
          <w:szCs w:val="16"/>
        </w:rPr>
      </w:pPr>
    </w:p>
    <w:p w:rsidR="001B0477" w:rsidRDefault="001B0477" w:rsidP="001B0477">
      <w:pPr>
        <w:pStyle w:val="Akapitzlist"/>
        <w:numPr>
          <w:ilvl w:val="0"/>
          <w:numId w:val="12"/>
        </w:numPr>
        <w:ind w:left="454" w:firstLine="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Wybrany Oferent będzie zobowiązany do rozliczenia dotacji zgodnie ze wzorem określonym </w:t>
      </w:r>
      <w:r>
        <w:rPr>
          <w:rFonts w:ascii="Trebuchet MS" w:hAnsi="Trebuchet MS" w:cs="Arial"/>
          <w:sz w:val="20"/>
          <w:szCs w:val="20"/>
        </w:rPr>
        <w:br/>
        <w:t xml:space="preserve">w Rozporządzeniu, o którym mowa w ust. 2 ogłoszenia, w terminie określonym w zawartej umowie. Ogłaszający konkurs zastrzega sobie prawo do rozszerzania wzoru sprawozdania </w:t>
      </w:r>
      <w:r>
        <w:rPr>
          <w:rFonts w:ascii="Trebuchet MS" w:hAnsi="Trebuchet MS" w:cs="Arial"/>
          <w:sz w:val="20"/>
          <w:szCs w:val="20"/>
        </w:rPr>
        <w:br/>
        <w:t>o dodatkowe informacje.</w:t>
      </w:r>
    </w:p>
    <w:p w:rsidR="001B0477" w:rsidRDefault="001B0477" w:rsidP="001B0477">
      <w:pPr>
        <w:pStyle w:val="Akapitzlist"/>
        <w:ind w:left="454"/>
        <w:jc w:val="both"/>
        <w:rPr>
          <w:rFonts w:ascii="Trebuchet MS" w:hAnsi="Trebuchet MS" w:cs="Arial"/>
          <w:sz w:val="16"/>
          <w:szCs w:val="16"/>
        </w:rPr>
      </w:pPr>
    </w:p>
    <w:p w:rsidR="001B0477" w:rsidRPr="0070381F" w:rsidRDefault="001B0477" w:rsidP="001B0477">
      <w:pPr>
        <w:pStyle w:val="Akapitzlist"/>
        <w:numPr>
          <w:ilvl w:val="0"/>
          <w:numId w:val="12"/>
        </w:numPr>
        <w:ind w:left="454" w:firstLine="0"/>
        <w:jc w:val="both"/>
        <w:rPr>
          <w:rFonts w:ascii="Trebuchet MS" w:hAnsi="Trebuchet MS" w:cs="Arial"/>
          <w:color w:val="000000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Treść ogłoszenia wraz z załącznikami oraz wzór oferty dostępne są w Miejskim Ośrodku Pomocy Społecznej Ruda Śląska ul. Markowej 20, I piętro pok. 112 (sekretariat) oraz </w:t>
      </w:r>
      <w:r>
        <w:rPr>
          <w:rFonts w:ascii="Trebuchet MS" w:hAnsi="Trebuchet MS" w:cs="Arial"/>
          <w:sz w:val="20"/>
          <w:szCs w:val="20"/>
        </w:rPr>
        <w:br/>
        <w:t xml:space="preserve">na stronach internetowych: </w:t>
      </w:r>
      <w:hyperlink r:id="rId5" w:history="1">
        <w:r w:rsidRPr="0070381F">
          <w:rPr>
            <w:rStyle w:val="Hipercze"/>
            <w:rFonts w:ascii="Trebuchet MS" w:hAnsi="Trebuchet MS"/>
            <w:color w:val="000000"/>
            <w:sz w:val="20"/>
            <w:szCs w:val="20"/>
          </w:rPr>
          <w:t>www.biuletyn.abip.pl/mops_r_sl</w:t>
        </w:r>
      </w:hyperlink>
      <w:r w:rsidRPr="0070381F">
        <w:rPr>
          <w:rFonts w:ascii="Trebuchet MS" w:hAnsi="Trebuchet MS" w:cs="Arial"/>
          <w:color w:val="000000"/>
          <w:sz w:val="20"/>
          <w:szCs w:val="20"/>
        </w:rPr>
        <w:t xml:space="preserve"> i </w:t>
      </w:r>
      <w:hyperlink r:id="rId6" w:history="1">
        <w:r w:rsidRPr="0070381F">
          <w:rPr>
            <w:rStyle w:val="Hipercze"/>
            <w:rFonts w:ascii="Trebuchet MS" w:hAnsi="Trebuchet MS"/>
            <w:color w:val="000000"/>
            <w:sz w:val="20"/>
            <w:szCs w:val="20"/>
          </w:rPr>
          <w:t>www.ruda-sl.pl</w:t>
        </w:r>
      </w:hyperlink>
      <w:r w:rsidRPr="0070381F">
        <w:rPr>
          <w:rFonts w:ascii="Trebuchet MS" w:hAnsi="Trebuchet MS" w:cs="Arial"/>
          <w:color w:val="000000"/>
          <w:sz w:val="20"/>
          <w:szCs w:val="20"/>
        </w:rPr>
        <w:t>.</w:t>
      </w:r>
    </w:p>
    <w:p w:rsidR="001B0477" w:rsidRDefault="001B0477" w:rsidP="001B0477">
      <w:pPr>
        <w:pStyle w:val="Akapitzlist"/>
        <w:ind w:left="454"/>
        <w:rPr>
          <w:rFonts w:ascii="Trebuchet MS" w:hAnsi="Trebuchet MS" w:cs="Arial"/>
          <w:b/>
          <w:bCs/>
          <w:sz w:val="20"/>
          <w:szCs w:val="20"/>
        </w:rPr>
      </w:pPr>
    </w:p>
    <w:p w:rsidR="001B0477" w:rsidRDefault="001B0477" w:rsidP="001B0477">
      <w:pPr>
        <w:pStyle w:val="NormalnyWeb"/>
        <w:numPr>
          <w:ilvl w:val="0"/>
          <w:numId w:val="7"/>
        </w:numPr>
        <w:spacing w:before="0" w:after="0"/>
        <w:ind w:left="57" w:firstLine="0"/>
        <w:rPr>
          <w:rFonts w:ascii="Trebuchet MS" w:hAnsi="Trebuchet MS" w:cs="Arial"/>
          <w:b/>
          <w:bCs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t xml:space="preserve">Warunki realizacji zadania: </w:t>
      </w:r>
    </w:p>
    <w:p w:rsidR="001B0477" w:rsidRDefault="001B0477" w:rsidP="001B0477">
      <w:pPr>
        <w:pStyle w:val="western"/>
        <w:spacing w:before="0" w:after="0"/>
        <w:rPr>
          <w:rFonts w:ascii="Trebuchet MS" w:hAnsi="Trebuchet MS" w:cs="Arial"/>
          <w:b/>
          <w:bCs/>
          <w:sz w:val="20"/>
          <w:szCs w:val="20"/>
        </w:rPr>
      </w:pPr>
    </w:p>
    <w:p w:rsidR="001B0477" w:rsidRDefault="001B0477" w:rsidP="001B0477">
      <w:pPr>
        <w:pStyle w:val="western"/>
        <w:numPr>
          <w:ilvl w:val="0"/>
          <w:numId w:val="2"/>
        </w:numPr>
        <w:spacing w:before="0" w:after="0"/>
        <w:ind w:left="57" w:firstLine="0"/>
        <w:rPr>
          <w:rFonts w:ascii="Trebuchet MS" w:hAnsi="Trebuchet MS" w:cs="Arial"/>
          <w:b/>
          <w:bCs/>
          <w:iCs/>
          <w:sz w:val="20"/>
          <w:szCs w:val="20"/>
          <w:u w:val="single"/>
        </w:rPr>
      </w:pPr>
      <w:r>
        <w:rPr>
          <w:rFonts w:ascii="Trebuchet MS" w:hAnsi="Trebuchet MS" w:cs="Arial"/>
          <w:b/>
          <w:bCs/>
          <w:iCs/>
          <w:sz w:val="20"/>
          <w:szCs w:val="20"/>
          <w:u w:val="single"/>
        </w:rPr>
        <w:t>Zakres przedmiotowy realizowanego zadania:</w:t>
      </w:r>
    </w:p>
    <w:p w:rsidR="001B0477" w:rsidRDefault="001B0477" w:rsidP="001B0477">
      <w:pPr>
        <w:pStyle w:val="western"/>
        <w:spacing w:before="0" w:after="0"/>
        <w:ind w:left="170"/>
        <w:rPr>
          <w:rFonts w:ascii="Trebuchet MS" w:hAnsi="Trebuchet MS" w:cs="Arial"/>
          <w:b/>
          <w:bCs/>
          <w:iCs/>
          <w:sz w:val="16"/>
          <w:szCs w:val="16"/>
          <w:u w:val="single"/>
        </w:rPr>
      </w:pPr>
    </w:p>
    <w:p w:rsidR="001B0477" w:rsidRDefault="001B0477" w:rsidP="001B0477">
      <w:pPr>
        <w:pStyle w:val="western"/>
        <w:spacing w:before="0" w:after="0"/>
        <w:ind w:left="340"/>
        <w:rPr>
          <w:rFonts w:ascii="Trebuchet MS" w:hAnsi="Trebuchet MS" w:cs="Arial"/>
          <w:b/>
          <w:bCs/>
          <w:iCs/>
          <w:sz w:val="20"/>
          <w:szCs w:val="20"/>
          <w:u w:val="single"/>
        </w:rPr>
      </w:pPr>
    </w:p>
    <w:p w:rsidR="001B0477" w:rsidRDefault="001B0477" w:rsidP="001B0477">
      <w:pPr>
        <w:pStyle w:val="western"/>
        <w:spacing w:before="0" w:after="0"/>
        <w:rPr>
          <w:rFonts w:ascii="Trebuchet MS" w:hAnsi="Trebuchet MS" w:cs="Arial"/>
          <w:bCs/>
          <w:sz w:val="20"/>
          <w:szCs w:val="20"/>
        </w:rPr>
      </w:pPr>
      <w:r>
        <w:rPr>
          <w:rFonts w:ascii="Trebuchet MS" w:hAnsi="Trebuchet MS" w:cs="Arial"/>
          <w:bCs/>
          <w:sz w:val="20"/>
          <w:szCs w:val="20"/>
        </w:rPr>
        <w:t xml:space="preserve">Celem </w:t>
      </w:r>
      <w:r>
        <w:rPr>
          <w:rFonts w:ascii="Trebuchet MS" w:hAnsi="Trebuchet MS"/>
          <w:sz w:val="20"/>
          <w:szCs w:val="20"/>
        </w:rPr>
        <w:t xml:space="preserve">zadania jest wsparcie rodziny przeżywającej trudności w wypełnianiu funkcji opiekuńczo </w:t>
      </w:r>
      <w:r>
        <w:rPr>
          <w:rFonts w:ascii="Trebuchet MS" w:hAnsi="Trebuchet MS"/>
          <w:sz w:val="20"/>
          <w:szCs w:val="20"/>
        </w:rPr>
        <w:br/>
        <w:t>– wychowawczych oraz wspieranie dzieci w ich rozwoju psychofizycznym i społecznym</w:t>
      </w:r>
      <w:r>
        <w:rPr>
          <w:rFonts w:ascii="Trebuchet MS" w:hAnsi="Trebuchet MS" w:cs="Arial"/>
          <w:bCs/>
          <w:sz w:val="20"/>
          <w:szCs w:val="20"/>
        </w:rPr>
        <w:t>.</w:t>
      </w:r>
    </w:p>
    <w:p w:rsidR="001B0477" w:rsidRDefault="001B0477" w:rsidP="001B0477">
      <w:pPr>
        <w:pStyle w:val="western"/>
        <w:spacing w:before="0" w:after="0"/>
        <w:rPr>
          <w:rFonts w:ascii="Trebuchet MS" w:hAnsi="Trebuchet MS" w:cs="Arial"/>
          <w:bCs/>
          <w:sz w:val="20"/>
          <w:szCs w:val="20"/>
        </w:rPr>
      </w:pPr>
    </w:p>
    <w:p w:rsidR="001B0477" w:rsidRDefault="001B0477" w:rsidP="001B0477">
      <w:pPr>
        <w:pStyle w:val="western"/>
        <w:spacing w:before="0" w:after="0"/>
        <w:rPr>
          <w:rFonts w:ascii="Trebuchet MS" w:hAnsi="Trebuchet MS" w:cs="Arial"/>
          <w:b/>
          <w:bCs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t>Ognisko wychowawcze  zapewnia dziecku:</w:t>
      </w:r>
    </w:p>
    <w:p w:rsidR="001B0477" w:rsidRDefault="001B0477" w:rsidP="001B0477">
      <w:pPr>
        <w:pStyle w:val="western"/>
        <w:spacing w:before="0" w:after="0"/>
        <w:ind w:left="624"/>
        <w:rPr>
          <w:rFonts w:ascii="Trebuchet MS" w:hAnsi="Trebuchet MS" w:cs="Arial"/>
          <w:b/>
          <w:bCs/>
          <w:sz w:val="16"/>
          <w:szCs w:val="16"/>
        </w:rPr>
      </w:pPr>
    </w:p>
    <w:p w:rsidR="001B0477" w:rsidRPr="00D93FF2" w:rsidRDefault="001B0477" w:rsidP="001B0477">
      <w:pPr>
        <w:pStyle w:val="western"/>
        <w:numPr>
          <w:ilvl w:val="0"/>
          <w:numId w:val="18"/>
        </w:numPr>
        <w:spacing w:before="0" w:after="0"/>
        <w:rPr>
          <w:rFonts w:ascii="Trebuchet MS" w:hAnsi="Trebuchet MS" w:cs="Arial"/>
          <w:bCs/>
          <w:sz w:val="20"/>
          <w:szCs w:val="20"/>
        </w:rPr>
      </w:pPr>
      <w:r>
        <w:rPr>
          <w:rFonts w:ascii="Trebuchet MS" w:hAnsi="Trebuchet MS" w:cs="Arial"/>
          <w:bCs/>
          <w:sz w:val="20"/>
          <w:szCs w:val="20"/>
        </w:rPr>
        <w:t>opiekę i wychowanie,</w:t>
      </w:r>
    </w:p>
    <w:p w:rsidR="001B0477" w:rsidRDefault="001B0477" w:rsidP="001B0477">
      <w:pPr>
        <w:pStyle w:val="western"/>
        <w:numPr>
          <w:ilvl w:val="0"/>
          <w:numId w:val="18"/>
        </w:numPr>
        <w:spacing w:before="0" w:after="0"/>
        <w:rPr>
          <w:rFonts w:ascii="Trebuchet MS" w:hAnsi="Trebuchet MS" w:cs="Arial"/>
          <w:bCs/>
          <w:sz w:val="20"/>
          <w:szCs w:val="20"/>
        </w:rPr>
      </w:pPr>
      <w:r>
        <w:rPr>
          <w:rFonts w:ascii="Trebuchet MS" w:hAnsi="Trebuchet MS" w:cs="Arial"/>
          <w:bCs/>
          <w:sz w:val="20"/>
          <w:szCs w:val="20"/>
        </w:rPr>
        <w:t>pomoc w nauce,</w:t>
      </w:r>
    </w:p>
    <w:p w:rsidR="001B0477" w:rsidRDefault="001B0477" w:rsidP="001B0477">
      <w:pPr>
        <w:pStyle w:val="western"/>
        <w:numPr>
          <w:ilvl w:val="0"/>
          <w:numId w:val="18"/>
        </w:numPr>
        <w:spacing w:before="0" w:after="0"/>
        <w:rPr>
          <w:rFonts w:ascii="Trebuchet MS" w:hAnsi="Trebuchet MS" w:cs="Arial"/>
          <w:bCs/>
          <w:sz w:val="20"/>
          <w:szCs w:val="20"/>
        </w:rPr>
      </w:pPr>
      <w:r>
        <w:rPr>
          <w:rFonts w:ascii="Trebuchet MS" w:hAnsi="Trebuchet MS" w:cs="Arial"/>
          <w:bCs/>
          <w:sz w:val="20"/>
          <w:szCs w:val="20"/>
        </w:rPr>
        <w:t xml:space="preserve">pomoc w sytuacjach kryzysowych, szkolnych, rodzinnych, rówieśniczych i osobistych </w:t>
      </w:r>
      <w:r>
        <w:rPr>
          <w:rFonts w:ascii="Trebuchet MS" w:hAnsi="Trebuchet MS" w:cs="Arial"/>
          <w:bCs/>
          <w:sz w:val="20"/>
          <w:szCs w:val="20"/>
        </w:rPr>
        <w:br/>
        <w:t>w oparciu o diagnozę indywidualną dziecka i jego rodziny,</w:t>
      </w:r>
    </w:p>
    <w:p w:rsidR="001B0477" w:rsidRDefault="001B0477" w:rsidP="001B0477">
      <w:pPr>
        <w:pStyle w:val="western"/>
        <w:numPr>
          <w:ilvl w:val="0"/>
          <w:numId w:val="18"/>
        </w:numPr>
        <w:spacing w:before="0" w:after="0"/>
        <w:rPr>
          <w:rFonts w:ascii="Trebuchet MS" w:hAnsi="Trebuchet MS" w:cs="Arial"/>
          <w:bCs/>
          <w:sz w:val="20"/>
          <w:szCs w:val="20"/>
        </w:rPr>
      </w:pPr>
      <w:r>
        <w:rPr>
          <w:rFonts w:ascii="Trebuchet MS" w:hAnsi="Trebuchet MS" w:cs="Arial"/>
          <w:bCs/>
          <w:sz w:val="20"/>
          <w:szCs w:val="20"/>
        </w:rPr>
        <w:t xml:space="preserve">organizację czasu wolnego, zabawę, zajęcia sportowe, rozwój zainteresowań </w:t>
      </w:r>
      <w:r>
        <w:rPr>
          <w:rFonts w:ascii="Trebuchet MS" w:hAnsi="Trebuchet MS" w:cs="Arial"/>
          <w:bCs/>
          <w:sz w:val="20"/>
          <w:szCs w:val="20"/>
        </w:rPr>
        <w:br/>
        <w:t>oraz organizację imprez i uroczystości,</w:t>
      </w:r>
    </w:p>
    <w:p w:rsidR="001B0477" w:rsidRDefault="001B0477" w:rsidP="001B0477">
      <w:pPr>
        <w:pStyle w:val="western"/>
        <w:numPr>
          <w:ilvl w:val="0"/>
          <w:numId w:val="18"/>
        </w:numPr>
        <w:spacing w:before="0" w:after="0"/>
        <w:rPr>
          <w:rFonts w:ascii="Trebuchet MS" w:hAnsi="Trebuchet MS" w:cs="Arial"/>
          <w:color w:val="000000"/>
          <w:sz w:val="20"/>
          <w:szCs w:val="20"/>
        </w:rPr>
      </w:pPr>
      <w:r>
        <w:rPr>
          <w:rFonts w:ascii="Trebuchet MS" w:hAnsi="Trebuchet MS" w:cs="Arial"/>
          <w:color w:val="000000"/>
          <w:sz w:val="20"/>
          <w:szCs w:val="20"/>
        </w:rPr>
        <w:t>spożywanie w pomieszczeniach placówki ciepłych posiłków (catering) dostarczanych przez Zleceniodawcę,</w:t>
      </w:r>
    </w:p>
    <w:p w:rsidR="001B0477" w:rsidRPr="006C749D" w:rsidRDefault="001B0477" w:rsidP="001B0477">
      <w:pPr>
        <w:pStyle w:val="western"/>
        <w:numPr>
          <w:ilvl w:val="0"/>
          <w:numId w:val="18"/>
        </w:numPr>
        <w:spacing w:before="0" w:after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stałą współpracę z rodzicami lub opiekunami, w tym prowadzenie dla nich zajęć </w:t>
      </w:r>
      <w:r w:rsidRPr="006C749D">
        <w:rPr>
          <w:rFonts w:ascii="Trebuchet MS" w:hAnsi="Trebuchet MS"/>
          <w:sz w:val="20"/>
          <w:szCs w:val="20"/>
        </w:rPr>
        <w:t>edukacyjnych mających na celu zwiększenie umiejętności wychowawczych oraz organizowanie spotkań wzmacniających więzi pomiędzy rodzicami i dziećmi,</w:t>
      </w:r>
    </w:p>
    <w:p w:rsidR="001B0477" w:rsidRPr="006C749D" w:rsidRDefault="001B0477" w:rsidP="001B0477">
      <w:pPr>
        <w:pStyle w:val="western"/>
        <w:numPr>
          <w:ilvl w:val="0"/>
          <w:numId w:val="18"/>
        </w:numPr>
        <w:spacing w:before="0" w:after="0"/>
        <w:rPr>
          <w:rFonts w:ascii="Trebuchet MS" w:hAnsi="Trebuchet MS"/>
          <w:sz w:val="20"/>
          <w:szCs w:val="20"/>
        </w:rPr>
      </w:pPr>
      <w:r w:rsidRPr="006C749D">
        <w:rPr>
          <w:rFonts w:ascii="Trebuchet MS" w:hAnsi="Trebuchet MS"/>
          <w:sz w:val="20"/>
          <w:szCs w:val="20"/>
        </w:rPr>
        <w:t xml:space="preserve">promowanie zdrowego i trzeźwego stylu życia oraz ukazywanie dorosłym skutków nadużywania alkoholu dla zdrowia i życia dzieci, </w:t>
      </w:r>
    </w:p>
    <w:p w:rsidR="001B0477" w:rsidRPr="006C749D" w:rsidRDefault="001B0477" w:rsidP="001B0477">
      <w:pPr>
        <w:pStyle w:val="western"/>
        <w:numPr>
          <w:ilvl w:val="0"/>
          <w:numId w:val="18"/>
        </w:numPr>
        <w:spacing w:before="0" w:after="0"/>
        <w:rPr>
          <w:rFonts w:ascii="Trebuchet MS" w:hAnsi="Trebuchet MS" w:cs="Trebuchet MS"/>
          <w:sz w:val="20"/>
          <w:szCs w:val="20"/>
        </w:rPr>
      </w:pPr>
      <w:r w:rsidRPr="006C749D">
        <w:rPr>
          <w:rFonts w:ascii="Trebuchet MS" w:hAnsi="Trebuchet MS" w:cs="Trebuchet MS"/>
          <w:sz w:val="20"/>
          <w:szCs w:val="20"/>
        </w:rPr>
        <w:t xml:space="preserve">współpracę z Miejskim Ośrodkiem Pomocy Społecznej, Sądem, Miejską Komisją Rozwiązywania Problemów Alkoholowych, podmiotami leczniczymi oraz innymi instytucjami </w:t>
      </w:r>
      <w:r w:rsidRPr="006C749D">
        <w:rPr>
          <w:rFonts w:ascii="Trebuchet MS" w:hAnsi="Trebuchet MS" w:cs="Trebuchet MS"/>
          <w:sz w:val="20"/>
          <w:szCs w:val="20"/>
        </w:rPr>
        <w:lastRenderedPageBreak/>
        <w:t xml:space="preserve">w celu udzielenia pomocy rodzinom w rozwiązywaniu problemów zwłaszcza w zakresie podejmowania interwencji wobec osób uzależnionych i </w:t>
      </w:r>
      <w:proofErr w:type="spellStart"/>
      <w:r w:rsidRPr="006C749D">
        <w:rPr>
          <w:rFonts w:ascii="Trebuchet MS" w:hAnsi="Trebuchet MS" w:cs="Trebuchet MS"/>
          <w:sz w:val="20"/>
          <w:szCs w:val="20"/>
        </w:rPr>
        <w:t>współuzależnionych</w:t>
      </w:r>
      <w:proofErr w:type="spellEnd"/>
      <w:r w:rsidRPr="006C749D">
        <w:rPr>
          <w:rFonts w:ascii="Trebuchet MS" w:hAnsi="Trebuchet MS" w:cs="Trebuchet MS"/>
          <w:sz w:val="20"/>
          <w:szCs w:val="20"/>
        </w:rPr>
        <w:t xml:space="preserve">, udział </w:t>
      </w:r>
      <w:r>
        <w:rPr>
          <w:rFonts w:ascii="Trebuchet MS" w:hAnsi="Trebuchet MS" w:cs="Trebuchet MS"/>
          <w:sz w:val="20"/>
          <w:szCs w:val="20"/>
        </w:rPr>
        <w:br/>
      </w:r>
      <w:r w:rsidRPr="006C749D">
        <w:rPr>
          <w:rFonts w:ascii="Trebuchet MS" w:hAnsi="Trebuchet MS" w:cs="Trebuchet MS"/>
          <w:sz w:val="20"/>
          <w:szCs w:val="20"/>
        </w:rPr>
        <w:t xml:space="preserve">w spotkaniach zespołów interdyscyplinarnych oraz ich inicjowanie. </w:t>
      </w:r>
    </w:p>
    <w:p w:rsidR="001B0477" w:rsidRPr="006C749D" w:rsidRDefault="001B0477" w:rsidP="001B0477">
      <w:pPr>
        <w:pStyle w:val="western"/>
        <w:spacing w:before="0" w:after="0"/>
        <w:ind w:left="720" w:hanging="360"/>
        <w:rPr>
          <w:rFonts w:ascii="Trebuchet MS" w:hAnsi="Trebuchet MS"/>
          <w:sz w:val="20"/>
          <w:szCs w:val="20"/>
        </w:rPr>
      </w:pPr>
    </w:p>
    <w:p w:rsidR="001B0477" w:rsidRPr="006C749D" w:rsidRDefault="001B0477" w:rsidP="001B0477">
      <w:pPr>
        <w:pStyle w:val="western"/>
        <w:numPr>
          <w:ilvl w:val="0"/>
          <w:numId w:val="3"/>
        </w:numPr>
        <w:spacing w:before="0" w:after="0"/>
        <w:ind w:left="57" w:firstLine="0"/>
        <w:rPr>
          <w:rFonts w:ascii="Trebuchet MS" w:hAnsi="Trebuchet MS" w:cs="Arial"/>
          <w:b/>
          <w:bCs/>
          <w:sz w:val="20"/>
          <w:szCs w:val="20"/>
          <w:u w:val="single"/>
        </w:rPr>
      </w:pPr>
      <w:r w:rsidRPr="006C749D">
        <w:rPr>
          <w:rFonts w:ascii="Trebuchet MS" w:hAnsi="Trebuchet MS" w:cs="Arial"/>
          <w:b/>
          <w:bCs/>
          <w:sz w:val="20"/>
          <w:szCs w:val="20"/>
          <w:u w:val="single"/>
        </w:rPr>
        <w:t>Warunki dotyczące realizacji zadania:</w:t>
      </w:r>
    </w:p>
    <w:p w:rsidR="001B0477" w:rsidRPr="006C749D" w:rsidRDefault="001B0477" w:rsidP="001B0477">
      <w:pPr>
        <w:pStyle w:val="western"/>
        <w:spacing w:before="0" w:after="0"/>
        <w:ind w:left="454"/>
        <w:rPr>
          <w:rFonts w:ascii="Trebuchet MS" w:hAnsi="Trebuchet MS" w:cs="Arial"/>
          <w:bCs/>
          <w:sz w:val="20"/>
          <w:szCs w:val="20"/>
        </w:rPr>
      </w:pPr>
    </w:p>
    <w:p w:rsidR="001B0477" w:rsidRPr="006C749D" w:rsidRDefault="001B0477" w:rsidP="001B0477">
      <w:pPr>
        <w:pStyle w:val="western"/>
        <w:numPr>
          <w:ilvl w:val="0"/>
          <w:numId w:val="15"/>
        </w:numPr>
        <w:spacing w:before="0" w:after="0"/>
        <w:ind w:left="454" w:firstLine="0"/>
        <w:rPr>
          <w:rFonts w:ascii="Trebuchet MS" w:hAnsi="Trebuchet MS"/>
          <w:sz w:val="20"/>
          <w:szCs w:val="20"/>
        </w:rPr>
      </w:pPr>
      <w:r w:rsidRPr="006C749D">
        <w:rPr>
          <w:rFonts w:ascii="Trebuchet MS" w:hAnsi="Trebuchet MS"/>
          <w:sz w:val="20"/>
          <w:szCs w:val="20"/>
        </w:rPr>
        <w:t xml:space="preserve">Ognisko wychowawcze organizuje zajęcia dla dzieci codziennie we wszystkie dni robocze </w:t>
      </w:r>
      <w:r w:rsidRPr="006C749D">
        <w:rPr>
          <w:rFonts w:ascii="Trebuchet MS" w:hAnsi="Trebuchet MS"/>
          <w:sz w:val="20"/>
          <w:szCs w:val="20"/>
        </w:rPr>
        <w:br/>
        <w:t xml:space="preserve">w godzinach popołudniowych przez co najmniej 3 godziny. W dniach wolnych od zajęć szkolnych godziny mogą ulec zmianie. </w:t>
      </w:r>
    </w:p>
    <w:p w:rsidR="001B0477" w:rsidRPr="006C749D" w:rsidRDefault="001B0477" w:rsidP="001B0477">
      <w:pPr>
        <w:pStyle w:val="western"/>
        <w:spacing w:before="0" w:after="0"/>
        <w:ind w:left="94"/>
        <w:rPr>
          <w:rFonts w:ascii="Trebuchet MS" w:hAnsi="Trebuchet MS" w:cs="Arial"/>
          <w:bCs/>
          <w:sz w:val="20"/>
          <w:szCs w:val="20"/>
        </w:rPr>
      </w:pPr>
    </w:p>
    <w:p w:rsidR="001B0477" w:rsidRPr="006C749D" w:rsidRDefault="001B0477" w:rsidP="001B0477">
      <w:pPr>
        <w:pStyle w:val="western"/>
        <w:numPr>
          <w:ilvl w:val="0"/>
          <w:numId w:val="15"/>
        </w:numPr>
        <w:spacing w:before="0" w:after="0"/>
        <w:ind w:left="454" w:firstLine="0"/>
        <w:rPr>
          <w:rFonts w:cs="Trebuchet MS"/>
        </w:rPr>
      </w:pPr>
      <w:r w:rsidRPr="006C749D">
        <w:rPr>
          <w:rFonts w:ascii="Trebuchet MS" w:hAnsi="Trebuchet MS" w:cs="Trebuchet MS"/>
          <w:sz w:val="20"/>
          <w:szCs w:val="20"/>
        </w:rPr>
        <w:t xml:space="preserve">Obowiązkiem podmiotu realizującego zadanie będzie opracowanie dla każdego dziecka indywidualnej diagnozy uwzględniającej jego zasoby oraz deficyty poznawcze, emocjonalne </w:t>
      </w:r>
      <w:r w:rsidRPr="006C749D">
        <w:rPr>
          <w:rFonts w:ascii="Trebuchet MS" w:hAnsi="Trebuchet MS" w:cs="Trebuchet MS"/>
          <w:sz w:val="20"/>
          <w:szCs w:val="20"/>
        </w:rPr>
        <w:br/>
        <w:t>i społeczne</w:t>
      </w:r>
      <w:r w:rsidRPr="006C749D">
        <w:rPr>
          <w:rFonts w:cs="Trebuchet MS"/>
        </w:rPr>
        <w:t xml:space="preserve">. </w:t>
      </w:r>
    </w:p>
    <w:p w:rsidR="001B0477" w:rsidRPr="006C749D" w:rsidRDefault="001B0477" w:rsidP="001B0477">
      <w:pPr>
        <w:pStyle w:val="western"/>
        <w:spacing w:before="0" w:after="0"/>
        <w:ind w:left="454"/>
        <w:rPr>
          <w:rFonts w:ascii="Trebuchet MS" w:hAnsi="Trebuchet MS" w:cs="Arial"/>
          <w:bCs/>
          <w:sz w:val="20"/>
          <w:szCs w:val="20"/>
        </w:rPr>
      </w:pPr>
      <w:r w:rsidRPr="006C749D">
        <w:rPr>
          <w:rFonts w:ascii="Trebuchet MS" w:hAnsi="Trebuchet MS" w:cs="Arial"/>
          <w:bCs/>
          <w:sz w:val="20"/>
          <w:szCs w:val="20"/>
        </w:rPr>
        <w:t xml:space="preserve"> </w:t>
      </w:r>
    </w:p>
    <w:p w:rsidR="001B0477" w:rsidRPr="006C749D" w:rsidRDefault="001B0477" w:rsidP="001B0477">
      <w:pPr>
        <w:numPr>
          <w:ilvl w:val="0"/>
          <w:numId w:val="15"/>
        </w:numPr>
        <w:shd w:val="clear" w:color="auto" w:fill="FFFFFF"/>
        <w:ind w:left="454" w:firstLine="0"/>
        <w:jc w:val="both"/>
        <w:rPr>
          <w:rFonts w:ascii="Trebuchet MS" w:hAnsi="Trebuchet MS" w:cs="Arial"/>
          <w:sz w:val="20"/>
          <w:szCs w:val="20"/>
        </w:rPr>
      </w:pPr>
      <w:r w:rsidRPr="006C749D">
        <w:rPr>
          <w:rFonts w:ascii="Trebuchet MS" w:hAnsi="Trebuchet MS" w:cs="Arial"/>
          <w:sz w:val="20"/>
          <w:szCs w:val="20"/>
        </w:rPr>
        <w:t xml:space="preserve">Przyjmowanie dzieci do ogniska odbywa się bez skierowania. W pierwszej kolejności </w:t>
      </w:r>
      <w:r>
        <w:rPr>
          <w:rFonts w:ascii="Trebuchet MS" w:hAnsi="Trebuchet MS" w:cs="Arial"/>
          <w:sz w:val="20"/>
          <w:szCs w:val="20"/>
        </w:rPr>
        <w:br/>
      </w:r>
      <w:r w:rsidRPr="006C749D">
        <w:rPr>
          <w:rFonts w:ascii="Trebuchet MS" w:hAnsi="Trebuchet MS" w:cs="Arial"/>
          <w:sz w:val="20"/>
          <w:szCs w:val="20"/>
        </w:rPr>
        <w:t xml:space="preserve">do zajęć kwalifikowane powinny być dzieci z rodzin korzystających ze wsparcia Miejskiego Ośrodka Pomocy Społecznej, wytypowane przez pracownika socjalnego. </w:t>
      </w:r>
    </w:p>
    <w:p w:rsidR="001B0477" w:rsidRPr="006C749D" w:rsidRDefault="001B0477" w:rsidP="001B0477">
      <w:pPr>
        <w:shd w:val="clear" w:color="auto" w:fill="FFFFFF"/>
        <w:ind w:left="454"/>
        <w:jc w:val="both"/>
        <w:rPr>
          <w:rFonts w:ascii="Trebuchet MS" w:hAnsi="Trebuchet MS" w:cs="Arial"/>
          <w:sz w:val="16"/>
          <w:szCs w:val="16"/>
        </w:rPr>
      </w:pPr>
    </w:p>
    <w:p w:rsidR="001B0477" w:rsidRDefault="001B0477" w:rsidP="001B0477">
      <w:pPr>
        <w:numPr>
          <w:ilvl w:val="0"/>
          <w:numId w:val="15"/>
        </w:numPr>
        <w:shd w:val="clear" w:color="auto" w:fill="FFFFFF"/>
        <w:ind w:left="454" w:firstLine="0"/>
        <w:jc w:val="both"/>
        <w:rPr>
          <w:rFonts w:ascii="Trebuchet MS" w:hAnsi="Trebuchet MS" w:cs="Arial"/>
          <w:sz w:val="20"/>
          <w:szCs w:val="20"/>
        </w:rPr>
      </w:pPr>
      <w:r w:rsidRPr="006C749D">
        <w:rPr>
          <w:rFonts w:ascii="Trebuchet MS" w:hAnsi="Trebuchet MS" w:cs="Arial"/>
          <w:sz w:val="20"/>
          <w:szCs w:val="20"/>
        </w:rPr>
        <w:t>Podmiot realizujący zadanie zobligowany jest zgodnie z zasadą gospodarności</w:t>
      </w:r>
      <w:r>
        <w:rPr>
          <w:rFonts w:ascii="Trebuchet MS" w:hAnsi="Trebuchet MS" w:cs="Arial"/>
          <w:sz w:val="20"/>
          <w:szCs w:val="20"/>
        </w:rPr>
        <w:t xml:space="preserve"> i rzetelności dążyć do efektywnego wykorzystywania miejsc.</w:t>
      </w:r>
    </w:p>
    <w:p w:rsidR="001B0477" w:rsidRDefault="001B0477" w:rsidP="001B0477">
      <w:pPr>
        <w:pStyle w:val="Akapitzlist"/>
        <w:ind w:left="454"/>
        <w:rPr>
          <w:rFonts w:ascii="Trebuchet MS" w:hAnsi="Trebuchet MS" w:cs="Arial"/>
          <w:bCs/>
          <w:sz w:val="16"/>
          <w:szCs w:val="16"/>
        </w:rPr>
      </w:pPr>
    </w:p>
    <w:p w:rsidR="001B0477" w:rsidRDefault="001B0477" w:rsidP="001B0477">
      <w:pPr>
        <w:numPr>
          <w:ilvl w:val="0"/>
          <w:numId w:val="15"/>
        </w:numPr>
        <w:shd w:val="clear" w:color="auto" w:fill="FFFFFF"/>
        <w:ind w:left="454" w:firstLine="0"/>
        <w:jc w:val="both"/>
        <w:rPr>
          <w:rFonts w:ascii="Trebuchet MS" w:hAnsi="Trebuchet MS" w:cs="Arial"/>
          <w:bCs/>
          <w:sz w:val="20"/>
          <w:szCs w:val="20"/>
        </w:rPr>
      </w:pPr>
      <w:r>
        <w:rPr>
          <w:rFonts w:ascii="Trebuchet MS" w:hAnsi="Trebuchet MS" w:cs="Arial"/>
          <w:bCs/>
          <w:sz w:val="20"/>
          <w:szCs w:val="20"/>
        </w:rPr>
        <w:t>Liczba dzieci korzystających z ogniska wynosi</w:t>
      </w:r>
      <w:r>
        <w:rPr>
          <w:rFonts w:ascii="Trebuchet MS" w:hAnsi="Trebuchet MS" w:cs="Arial"/>
          <w:bCs/>
          <w:color w:val="000000"/>
          <w:sz w:val="20"/>
          <w:szCs w:val="20"/>
        </w:rPr>
        <w:t xml:space="preserve"> co najmniej 10 dzieci, jednak nie więcej niż 15</w:t>
      </w:r>
      <w:r>
        <w:rPr>
          <w:rFonts w:ascii="Trebuchet MS" w:hAnsi="Trebuchet MS" w:cs="Arial"/>
          <w:color w:val="000000"/>
          <w:sz w:val="20"/>
          <w:szCs w:val="20"/>
        </w:rPr>
        <w:t>.</w:t>
      </w:r>
      <w:r>
        <w:rPr>
          <w:rFonts w:ascii="Trebuchet MS" w:hAnsi="Trebuchet MS" w:cs="Arial"/>
          <w:bCs/>
          <w:sz w:val="20"/>
          <w:szCs w:val="20"/>
        </w:rPr>
        <w:t xml:space="preserve"> </w:t>
      </w:r>
    </w:p>
    <w:p w:rsidR="001B0477" w:rsidRDefault="001B0477" w:rsidP="001B0477">
      <w:pPr>
        <w:shd w:val="clear" w:color="auto" w:fill="FFFFFF"/>
        <w:ind w:left="454"/>
        <w:jc w:val="both"/>
        <w:rPr>
          <w:rFonts w:ascii="Trebuchet MS" w:hAnsi="Trebuchet MS" w:cs="Arial"/>
          <w:sz w:val="10"/>
          <w:szCs w:val="10"/>
        </w:rPr>
      </w:pPr>
    </w:p>
    <w:p w:rsidR="001B0477" w:rsidRDefault="001B0477" w:rsidP="001B0477">
      <w:pPr>
        <w:pStyle w:val="western"/>
        <w:spacing w:before="0" w:after="0"/>
        <w:rPr>
          <w:rFonts w:ascii="Trebuchet MS" w:hAnsi="Trebuchet MS" w:cs="Arial"/>
          <w:sz w:val="16"/>
          <w:szCs w:val="16"/>
        </w:rPr>
      </w:pPr>
    </w:p>
    <w:p w:rsidR="001B0477" w:rsidRDefault="001B0477" w:rsidP="001B0477">
      <w:pPr>
        <w:pStyle w:val="western"/>
        <w:spacing w:before="0" w:after="0"/>
        <w:rPr>
          <w:rFonts w:ascii="Trebuchet MS" w:hAnsi="Trebuchet MS" w:cs="Arial"/>
          <w:b/>
          <w:bCs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t xml:space="preserve">Zadanie powinno być realizowane z najwyższą starannością, zgodnie z obowiązującymi przepisami i standardami, w szczególności z ustawą </w:t>
      </w:r>
      <w:r>
        <w:rPr>
          <w:rFonts w:ascii="Trebuchet MS" w:hAnsi="Trebuchet MS" w:cs="Arial"/>
          <w:b/>
          <w:color w:val="000000"/>
          <w:sz w:val="20"/>
          <w:szCs w:val="20"/>
        </w:rPr>
        <w:t>o wspieraniu rodziny i systemie pieczy zastępczej oraz aktami wykonawczymi</w:t>
      </w:r>
      <w:r>
        <w:rPr>
          <w:rFonts w:ascii="Trebuchet MS" w:hAnsi="Trebuchet MS" w:cs="Arial"/>
          <w:b/>
          <w:bCs/>
          <w:sz w:val="20"/>
          <w:szCs w:val="20"/>
        </w:rPr>
        <w:t>.</w:t>
      </w:r>
    </w:p>
    <w:p w:rsidR="001B0477" w:rsidRDefault="001B0477" w:rsidP="001B0477">
      <w:pPr>
        <w:pStyle w:val="western"/>
        <w:spacing w:before="0" w:after="0"/>
        <w:rPr>
          <w:rFonts w:ascii="Trebuchet MS" w:hAnsi="Trebuchet MS" w:cs="Arial"/>
          <w:b/>
          <w:bCs/>
          <w:sz w:val="20"/>
          <w:szCs w:val="20"/>
        </w:rPr>
      </w:pPr>
    </w:p>
    <w:p w:rsidR="001B0477" w:rsidRDefault="001B0477" w:rsidP="001B0477">
      <w:pPr>
        <w:pStyle w:val="Akapitzlist"/>
        <w:numPr>
          <w:ilvl w:val="0"/>
          <w:numId w:val="4"/>
        </w:numPr>
        <w:ind w:left="170" w:firstLine="0"/>
        <w:rPr>
          <w:rFonts w:ascii="Trebuchet MS" w:hAnsi="Trebuchet MS" w:cs="Arial"/>
          <w:b/>
          <w:bCs/>
          <w:sz w:val="20"/>
          <w:szCs w:val="20"/>
          <w:u w:val="single"/>
        </w:rPr>
      </w:pPr>
      <w:r>
        <w:rPr>
          <w:rFonts w:ascii="Trebuchet MS" w:hAnsi="Trebuchet MS" w:cs="Arial"/>
          <w:b/>
          <w:bCs/>
          <w:sz w:val="20"/>
          <w:szCs w:val="20"/>
          <w:u w:val="single"/>
        </w:rPr>
        <w:t>Oferenci przystępujący do konkursu powinni posiadać:</w:t>
      </w:r>
    </w:p>
    <w:p w:rsidR="001B0477" w:rsidRDefault="001B0477" w:rsidP="001B0477">
      <w:pPr>
        <w:pStyle w:val="Akapitzlist"/>
        <w:ind w:left="170"/>
        <w:rPr>
          <w:rFonts w:ascii="Trebuchet MS" w:hAnsi="Trebuchet MS" w:cs="Arial"/>
          <w:bCs/>
          <w:sz w:val="16"/>
          <w:szCs w:val="16"/>
        </w:rPr>
      </w:pPr>
    </w:p>
    <w:p w:rsidR="001B0477" w:rsidRDefault="001B0477" w:rsidP="001B0477">
      <w:pPr>
        <w:ind w:left="454"/>
        <w:jc w:val="both"/>
        <w:rPr>
          <w:rFonts w:ascii="Trebuchet MS" w:hAnsi="Trebuchet MS" w:cs="Arial"/>
          <w:i/>
          <w:sz w:val="16"/>
          <w:szCs w:val="16"/>
          <w:u w:val="single"/>
        </w:rPr>
      </w:pPr>
    </w:p>
    <w:p w:rsidR="001B0477" w:rsidRDefault="001B0477" w:rsidP="001B0477">
      <w:pPr>
        <w:numPr>
          <w:ilvl w:val="0"/>
          <w:numId w:val="11"/>
        </w:numPr>
        <w:ind w:left="454" w:firstLine="0"/>
        <w:jc w:val="both"/>
        <w:rPr>
          <w:rFonts w:ascii="Trebuchet MS" w:hAnsi="Trebuchet MS" w:cs="Arial"/>
          <w:b/>
          <w:i/>
          <w:sz w:val="20"/>
          <w:szCs w:val="20"/>
        </w:rPr>
      </w:pPr>
      <w:r>
        <w:rPr>
          <w:rFonts w:ascii="Trebuchet MS" w:hAnsi="Trebuchet MS" w:cs="Arial"/>
          <w:bCs/>
          <w:sz w:val="20"/>
          <w:szCs w:val="20"/>
        </w:rPr>
        <w:t xml:space="preserve">Odpowiednie zasoby kadrowe. </w:t>
      </w:r>
      <w:r>
        <w:rPr>
          <w:rFonts w:ascii="Trebuchet MS" w:hAnsi="Trebuchet MS" w:cs="Arial"/>
          <w:sz w:val="20"/>
          <w:szCs w:val="20"/>
        </w:rPr>
        <w:t xml:space="preserve">Oferent musi wykazać, że dysponuje osobami przewidzianymi </w:t>
      </w:r>
      <w:r>
        <w:rPr>
          <w:rFonts w:ascii="Trebuchet MS" w:hAnsi="Trebuchet MS" w:cs="Arial"/>
          <w:sz w:val="20"/>
          <w:szCs w:val="20"/>
        </w:rPr>
        <w:br/>
        <w:t xml:space="preserve">do realizacji zadania w ilości zapewniającej profesjonalne prowadzenie placówki. Wskaźnik zatrudnienia musi być określony w wymiarze koniecznym do zapewnienia prawidłowej organizacji pracy wychowawczej, w tym bezpieczeństwa i indywidualnej opieki nad dziećmi oraz ma uwzględniać wiek dzieci, stan ich zdrowia i rozwoju. Zadanie powinno być realizowane przez osoby posiadające odpowiednie przygotowanie zawodowe, w sposób zapewniający </w:t>
      </w:r>
      <w:r>
        <w:rPr>
          <w:rFonts w:ascii="Trebuchet MS" w:hAnsi="Trebuchet MS" w:cs="Arial"/>
          <w:sz w:val="20"/>
          <w:szCs w:val="20"/>
        </w:rPr>
        <w:br/>
        <w:t xml:space="preserve">– zgodnie z obowiązującą w tym zakresie wiedzą – osiągnięcie właściwych celów. Wymagane kwalifikacje </w:t>
      </w:r>
      <w:r>
        <w:rPr>
          <w:rFonts w:ascii="Trebuchet MS" w:hAnsi="Trebuchet MS" w:cs="Arial"/>
          <w:color w:val="000000"/>
          <w:sz w:val="20"/>
          <w:szCs w:val="20"/>
        </w:rPr>
        <w:t xml:space="preserve">- zgodne z ustawą z dnia 9  czerwca 2011 roku o wspieraniu rodziny i systemie pieczy zastępczej </w:t>
      </w:r>
      <w:r>
        <w:rPr>
          <w:rFonts w:ascii="Trebuchet MS" w:hAnsi="Trebuchet MS" w:cs="Arial"/>
          <w:b/>
          <w:i/>
          <w:sz w:val="20"/>
          <w:szCs w:val="20"/>
        </w:rPr>
        <w:t xml:space="preserve">(cz. III pkt. 4 -załącznik nr 4 i 5 ). </w:t>
      </w:r>
    </w:p>
    <w:p w:rsidR="001B0477" w:rsidRDefault="001B0477" w:rsidP="001B0477">
      <w:pPr>
        <w:ind w:left="454"/>
        <w:jc w:val="both"/>
        <w:rPr>
          <w:rFonts w:ascii="Trebuchet MS" w:hAnsi="Trebuchet MS" w:cs="Arial"/>
          <w:sz w:val="16"/>
          <w:szCs w:val="16"/>
        </w:rPr>
      </w:pPr>
    </w:p>
    <w:p w:rsidR="001B0477" w:rsidRDefault="001B0477" w:rsidP="001B0477">
      <w:pPr>
        <w:numPr>
          <w:ilvl w:val="0"/>
          <w:numId w:val="11"/>
        </w:numPr>
        <w:ind w:left="454" w:firstLine="0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Cs/>
          <w:sz w:val="20"/>
          <w:szCs w:val="20"/>
        </w:rPr>
        <w:t xml:space="preserve">Preferowane: doświadczenie w realizacji zadań tego samego lub podobnego rodzaju </w:t>
      </w:r>
      <w:r>
        <w:rPr>
          <w:rFonts w:ascii="Trebuchet MS" w:hAnsi="Trebuchet MS" w:cs="Arial"/>
          <w:bCs/>
          <w:sz w:val="20"/>
          <w:szCs w:val="20"/>
        </w:rPr>
        <w:br/>
      </w:r>
      <w:r>
        <w:rPr>
          <w:rFonts w:ascii="Trebuchet MS" w:hAnsi="Trebuchet MS" w:cs="Arial"/>
          <w:b/>
          <w:i/>
          <w:sz w:val="20"/>
          <w:szCs w:val="20"/>
        </w:rPr>
        <w:t>(cz. III pkt. 4 - załącznik nr 9 i 10).</w:t>
      </w:r>
      <w:r>
        <w:rPr>
          <w:rFonts w:ascii="Trebuchet MS" w:hAnsi="Trebuchet MS" w:cs="Arial"/>
          <w:b/>
          <w:sz w:val="20"/>
          <w:szCs w:val="20"/>
        </w:rPr>
        <w:t xml:space="preserve"> </w:t>
      </w:r>
    </w:p>
    <w:p w:rsidR="001B0477" w:rsidRDefault="001B0477" w:rsidP="001B0477">
      <w:pPr>
        <w:ind w:left="454"/>
        <w:jc w:val="both"/>
        <w:rPr>
          <w:rFonts w:ascii="Trebuchet MS" w:hAnsi="Trebuchet MS" w:cs="Arial"/>
          <w:b/>
          <w:sz w:val="20"/>
          <w:szCs w:val="20"/>
        </w:rPr>
      </w:pPr>
    </w:p>
    <w:p w:rsidR="001B0477" w:rsidRDefault="001B0477" w:rsidP="001B0477">
      <w:pPr>
        <w:pStyle w:val="western"/>
        <w:numPr>
          <w:ilvl w:val="0"/>
          <w:numId w:val="4"/>
        </w:numPr>
        <w:spacing w:before="0" w:after="0"/>
        <w:ind w:left="417" w:firstLine="0"/>
        <w:rPr>
          <w:rFonts w:ascii="Trebuchet MS" w:hAnsi="Trebuchet MS" w:cs="Arial"/>
          <w:b/>
          <w:sz w:val="20"/>
          <w:szCs w:val="20"/>
          <w:u w:val="single"/>
        </w:rPr>
      </w:pPr>
      <w:r>
        <w:rPr>
          <w:rFonts w:ascii="Trebuchet MS" w:hAnsi="Trebuchet MS" w:cs="Arial"/>
          <w:b/>
          <w:sz w:val="20"/>
          <w:szCs w:val="20"/>
          <w:u w:val="single"/>
        </w:rPr>
        <w:t>Zleceniodawca zapewnia Zleceniobiorcy na potrzeby realizacji zadania publicznego :</w:t>
      </w:r>
    </w:p>
    <w:p w:rsidR="001B0477" w:rsidRDefault="001B0477" w:rsidP="001B0477">
      <w:pPr>
        <w:pStyle w:val="western"/>
        <w:spacing w:before="0" w:after="0"/>
        <w:ind w:left="417"/>
        <w:rPr>
          <w:rFonts w:ascii="Trebuchet MS" w:hAnsi="Trebuchet MS" w:cs="Arial"/>
          <w:b/>
          <w:sz w:val="20"/>
          <w:szCs w:val="20"/>
        </w:rPr>
      </w:pPr>
    </w:p>
    <w:p w:rsidR="001B0477" w:rsidRDefault="001B0477" w:rsidP="001B0477">
      <w:pPr>
        <w:numPr>
          <w:ilvl w:val="0"/>
          <w:numId w:val="14"/>
        </w:numPr>
        <w:suppressAutoHyphens w:val="0"/>
        <w:autoSpaceDE w:val="0"/>
        <w:jc w:val="both"/>
        <w:rPr>
          <w:rFonts w:ascii="Trebuchet MS" w:hAnsi="Trebuchet MS" w:cs="ArialMT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Odpowiednie warunki lokalowe – salę do zajęć w budynku przy </w:t>
      </w:r>
      <w:r>
        <w:rPr>
          <w:rFonts w:ascii="Trebuchet MS" w:hAnsi="Trebuchet MS" w:cs="ArialMT"/>
          <w:sz w:val="20"/>
          <w:szCs w:val="20"/>
        </w:rPr>
        <w:t xml:space="preserve">ulicy 11 Listopada 15a Centrum Inicjatyw Społecznych Stara </w:t>
      </w:r>
      <w:proofErr w:type="spellStart"/>
      <w:r>
        <w:rPr>
          <w:rFonts w:ascii="Trebuchet MS" w:hAnsi="Trebuchet MS" w:cs="ArialMT"/>
          <w:sz w:val="20"/>
          <w:szCs w:val="20"/>
        </w:rPr>
        <w:t>Bykowina</w:t>
      </w:r>
      <w:proofErr w:type="spellEnd"/>
      <w:r>
        <w:rPr>
          <w:rFonts w:ascii="Trebuchet MS" w:hAnsi="Trebuchet MS" w:cs="ArialMT"/>
          <w:sz w:val="20"/>
          <w:szCs w:val="20"/>
        </w:rPr>
        <w:t xml:space="preserve"> o pow. 38,66 </w:t>
      </w:r>
      <w:proofErr w:type="spellStart"/>
      <w:r>
        <w:rPr>
          <w:rFonts w:ascii="Trebuchet MS" w:hAnsi="Trebuchet MS" w:cs="ArialMT"/>
          <w:sz w:val="20"/>
          <w:szCs w:val="20"/>
        </w:rPr>
        <w:t>m²</w:t>
      </w:r>
      <w:proofErr w:type="spellEnd"/>
      <w:r>
        <w:rPr>
          <w:rFonts w:ascii="Trebuchet MS" w:hAnsi="Trebuchet MS" w:cs="ArialMT"/>
          <w:sz w:val="20"/>
          <w:szCs w:val="20"/>
        </w:rPr>
        <w:t xml:space="preserve"> z dostępem do toalety </w:t>
      </w:r>
      <w:r>
        <w:rPr>
          <w:rFonts w:ascii="Trebuchet MS" w:hAnsi="Trebuchet MS" w:cs="ArialMT"/>
          <w:sz w:val="20"/>
          <w:szCs w:val="20"/>
        </w:rPr>
        <w:br/>
        <w:t>oraz pomieszczenie socjalne</w:t>
      </w:r>
    </w:p>
    <w:p w:rsidR="001B0477" w:rsidRDefault="001B0477" w:rsidP="001B0477">
      <w:pPr>
        <w:suppressAutoHyphens w:val="0"/>
        <w:autoSpaceDE w:val="0"/>
        <w:ind w:left="720"/>
        <w:jc w:val="both"/>
        <w:rPr>
          <w:rFonts w:ascii="Trebuchet MS" w:hAnsi="Trebuchet MS" w:cs="ArialMT"/>
          <w:sz w:val="20"/>
          <w:szCs w:val="20"/>
        </w:rPr>
      </w:pPr>
      <w:r>
        <w:rPr>
          <w:rFonts w:ascii="Trebuchet MS" w:hAnsi="Trebuchet MS" w:cs="ArialMT"/>
          <w:sz w:val="20"/>
          <w:szCs w:val="20"/>
        </w:rPr>
        <w:t xml:space="preserve">Zasoby rzeczowe: stół, krzesła, szafki, rzutnik, zmywarka, czajnik elektryczny. </w:t>
      </w:r>
    </w:p>
    <w:p w:rsidR="001B0477" w:rsidRDefault="001B0477" w:rsidP="001B0477">
      <w:pPr>
        <w:suppressAutoHyphens w:val="0"/>
        <w:autoSpaceDE w:val="0"/>
        <w:rPr>
          <w:rFonts w:ascii="Trebuchet MS" w:hAnsi="Trebuchet MS" w:cs="ArialMT"/>
          <w:sz w:val="20"/>
          <w:szCs w:val="20"/>
        </w:rPr>
      </w:pPr>
    </w:p>
    <w:p w:rsidR="001B0477" w:rsidRDefault="001B0477" w:rsidP="001B0477">
      <w:pPr>
        <w:numPr>
          <w:ilvl w:val="0"/>
          <w:numId w:val="14"/>
        </w:numPr>
        <w:suppressAutoHyphens w:val="0"/>
        <w:autoSpaceDE w:val="0"/>
        <w:jc w:val="both"/>
        <w:rPr>
          <w:rFonts w:ascii="Trebuchet MS" w:hAnsi="Trebuchet MS" w:cs="ArialMT"/>
          <w:sz w:val="20"/>
          <w:szCs w:val="20"/>
        </w:rPr>
      </w:pPr>
      <w:r>
        <w:rPr>
          <w:rFonts w:ascii="Trebuchet MS" w:hAnsi="Trebuchet MS" w:cs="ArialMT"/>
          <w:sz w:val="20"/>
          <w:szCs w:val="20"/>
        </w:rPr>
        <w:t>Zorganizowanie dożywiania w formie ciepłego posiłku (koszty wyżywienia będą pokrywać rodzice dzieci uczęszczających na zajęcia).</w:t>
      </w:r>
    </w:p>
    <w:p w:rsidR="001B0477" w:rsidRPr="00D170C2" w:rsidRDefault="001B0477" w:rsidP="001B0477">
      <w:pPr>
        <w:suppressAutoHyphens w:val="0"/>
        <w:autoSpaceDE w:val="0"/>
        <w:ind w:left="720"/>
        <w:jc w:val="both"/>
        <w:rPr>
          <w:rFonts w:ascii="Trebuchet MS" w:hAnsi="Trebuchet MS" w:cs="Arial"/>
          <w:b/>
          <w:sz w:val="20"/>
          <w:szCs w:val="20"/>
        </w:rPr>
      </w:pPr>
    </w:p>
    <w:p w:rsidR="001B0477" w:rsidRDefault="001B0477" w:rsidP="001B0477">
      <w:pPr>
        <w:pStyle w:val="western"/>
        <w:numPr>
          <w:ilvl w:val="0"/>
          <w:numId w:val="8"/>
        </w:numPr>
        <w:spacing w:before="0" w:after="0"/>
        <w:ind w:left="57" w:firstLine="0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Miejsce i termin składania ofert:</w:t>
      </w:r>
    </w:p>
    <w:p w:rsidR="00CF66E0" w:rsidRDefault="00CF66E0" w:rsidP="00CF66E0">
      <w:pPr>
        <w:pStyle w:val="western"/>
        <w:spacing w:before="0" w:after="0"/>
        <w:ind w:left="57"/>
        <w:rPr>
          <w:rFonts w:ascii="Trebuchet MS" w:hAnsi="Trebuchet MS" w:cs="Arial"/>
          <w:b/>
          <w:sz w:val="20"/>
          <w:szCs w:val="20"/>
        </w:rPr>
      </w:pPr>
    </w:p>
    <w:p w:rsidR="001B0477" w:rsidRDefault="001B0477" w:rsidP="001B0477">
      <w:pPr>
        <w:pStyle w:val="western"/>
        <w:numPr>
          <w:ilvl w:val="0"/>
          <w:numId w:val="13"/>
        </w:numPr>
        <w:spacing w:before="0" w:after="0"/>
        <w:ind w:left="454" w:firstLine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Kompletne oferty należy składać w zaklejonych, opisanych i opieczętowanych kopertach </w:t>
      </w:r>
      <w:r>
        <w:rPr>
          <w:rFonts w:ascii="Trebuchet MS" w:hAnsi="Trebuchet MS" w:cs="Arial"/>
          <w:sz w:val="20"/>
          <w:szCs w:val="20"/>
        </w:rPr>
        <w:br/>
        <w:t xml:space="preserve">z dopiskiem „Konkurs ofert 2012 – nazwa konkursu” w nieprzekraczalnym terminie </w:t>
      </w:r>
      <w:r>
        <w:rPr>
          <w:rFonts w:ascii="Trebuchet MS" w:hAnsi="Trebuchet MS" w:cs="Arial"/>
          <w:bCs/>
          <w:sz w:val="20"/>
          <w:szCs w:val="20"/>
        </w:rPr>
        <w:t xml:space="preserve">do dnia </w:t>
      </w:r>
      <w:r>
        <w:rPr>
          <w:rFonts w:ascii="Trebuchet MS" w:hAnsi="Trebuchet MS" w:cs="Arial"/>
          <w:bCs/>
          <w:sz w:val="20"/>
          <w:szCs w:val="20"/>
        </w:rPr>
        <w:br/>
      </w:r>
      <w:r>
        <w:rPr>
          <w:rFonts w:ascii="Trebuchet MS" w:hAnsi="Trebuchet MS" w:cs="Arial"/>
          <w:b/>
          <w:bCs/>
          <w:sz w:val="20"/>
          <w:szCs w:val="20"/>
        </w:rPr>
        <w:t>28 listopada 2012 roku,</w:t>
      </w:r>
      <w:r>
        <w:rPr>
          <w:rFonts w:ascii="Trebuchet MS" w:hAnsi="Trebuchet MS" w:cs="Arial"/>
          <w:sz w:val="20"/>
          <w:szCs w:val="20"/>
        </w:rPr>
        <w:t xml:space="preserve"> do godz. 8:30. Oferta powinna zostać złożona w 2 egzemplarzach </w:t>
      </w:r>
      <w:r>
        <w:rPr>
          <w:rFonts w:ascii="Trebuchet MS" w:hAnsi="Trebuchet MS" w:cs="Arial"/>
          <w:sz w:val="20"/>
          <w:szCs w:val="20"/>
        </w:rPr>
        <w:br/>
        <w:t>- z zaznaczeniem wersji oryginalnej (oferta wraz z załącznikami) oraz kopii (oferta).</w:t>
      </w:r>
    </w:p>
    <w:p w:rsidR="001B0477" w:rsidRDefault="001B0477" w:rsidP="001B0477">
      <w:pPr>
        <w:pStyle w:val="western"/>
        <w:spacing w:before="0" w:after="0"/>
        <w:ind w:left="454"/>
        <w:rPr>
          <w:rFonts w:ascii="Trebuchet MS" w:hAnsi="Trebuchet MS" w:cs="Arial"/>
          <w:sz w:val="16"/>
          <w:szCs w:val="16"/>
        </w:rPr>
      </w:pPr>
    </w:p>
    <w:p w:rsidR="001B0477" w:rsidRDefault="001B0477" w:rsidP="001B0477">
      <w:pPr>
        <w:pStyle w:val="western"/>
        <w:numPr>
          <w:ilvl w:val="0"/>
          <w:numId w:val="13"/>
        </w:numPr>
        <w:spacing w:before="0" w:after="0"/>
        <w:ind w:left="454" w:firstLine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Oferty należy składać w Miejskim Ośrodku Pomocy Społecznej w Rudzie Śląskiej,</w:t>
      </w:r>
      <w:r>
        <w:rPr>
          <w:rFonts w:ascii="Trebuchet MS" w:hAnsi="Trebuchet MS" w:cs="Arial"/>
          <w:sz w:val="20"/>
          <w:szCs w:val="20"/>
        </w:rPr>
        <w:br/>
        <w:t>ul. Markowej 20, I piętro, pok. 112 (sekretariat).</w:t>
      </w:r>
    </w:p>
    <w:p w:rsidR="001B0477" w:rsidRDefault="001B0477" w:rsidP="001B0477">
      <w:pPr>
        <w:pStyle w:val="western"/>
        <w:tabs>
          <w:tab w:val="left" w:pos="720"/>
        </w:tabs>
        <w:spacing w:before="0" w:after="0"/>
        <w:ind w:left="454"/>
        <w:rPr>
          <w:rFonts w:ascii="Trebuchet MS" w:hAnsi="Trebuchet MS" w:cs="Arial"/>
          <w:sz w:val="20"/>
          <w:szCs w:val="20"/>
        </w:rPr>
      </w:pPr>
    </w:p>
    <w:p w:rsidR="001B0477" w:rsidRDefault="001B0477" w:rsidP="001B0477">
      <w:pPr>
        <w:pStyle w:val="western"/>
        <w:numPr>
          <w:ilvl w:val="0"/>
          <w:numId w:val="8"/>
        </w:numPr>
        <w:spacing w:before="0" w:after="0"/>
        <w:ind w:left="57" w:firstLine="0"/>
        <w:rPr>
          <w:rFonts w:ascii="Trebuchet MS" w:hAnsi="Trebuchet MS" w:cs="Arial"/>
          <w:b/>
          <w:bCs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t>Termin, tryb i kryteria stosowane przy wyborze ofert:</w:t>
      </w:r>
    </w:p>
    <w:p w:rsidR="001B0477" w:rsidRDefault="001B0477" w:rsidP="001B0477">
      <w:pPr>
        <w:pStyle w:val="western"/>
        <w:spacing w:before="0" w:after="0"/>
        <w:ind w:left="180"/>
        <w:rPr>
          <w:rFonts w:ascii="Trebuchet MS" w:hAnsi="Trebuchet MS" w:cs="Arial"/>
          <w:b/>
          <w:bCs/>
          <w:sz w:val="20"/>
          <w:szCs w:val="20"/>
        </w:rPr>
      </w:pPr>
    </w:p>
    <w:p w:rsidR="001B0477" w:rsidRDefault="001B0477" w:rsidP="001B0477">
      <w:pPr>
        <w:pStyle w:val="western"/>
        <w:numPr>
          <w:ilvl w:val="0"/>
          <w:numId w:val="10"/>
        </w:numPr>
        <w:spacing w:before="0" w:after="0"/>
        <w:rPr>
          <w:rFonts w:ascii="Trebuchet MS" w:hAnsi="Trebuchet MS" w:cs="Arial"/>
          <w:bCs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Oferty na realizację zadania rozpatrzone będą pod względem formalnym i merytorycznym przez Komisję Konkursową powołaną przez Prezydenta Miasta Ruda Śląska, do dnia</w:t>
      </w:r>
      <w:r>
        <w:rPr>
          <w:rFonts w:ascii="Trebuchet MS" w:hAnsi="Trebuchet MS" w:cs="Arial"/>
          <w:b/>
          <w:bCs/>
          <w:sz w:val="20"/>
          <w:szCs w:val="20"/>
        </w:rPr>
        <w:t xml:space="preserve"> </w:t>
      </w:r>
      <w:r>
        <w:rPr>
          <w:rFonts w:ascii="Trebuchet MS" w:hAnsi="Trebuchet MS" w:cs="Arial"/>
          <w:bCs/>
          <w:sz w:val="20"/>
          <w:szCs w:val="20"/>
        </w:rPr>
        <w:t>30 listopada 2012 roku.</w:t>
      </w:r>
    </w:p>
    <w:p w:rsidR="001B0477" w:rsidRDefault="001B0477" w:rsidP="001B0477">
      <w:pPr>
        <w:pStyle w:val="western"/>
        <w:spacing w:before="0" w:after="0"/>
        <w:ind w:left="417"/>
        <w:rPr>
          <w:rFonts w:ascii="Trebuchet MS" w:hAnsi="Trebuchet MS" w:cs="Arial"/>
          <w:bCs/>
          <w:sz w:val="20"/>
          <w:szCs w:val="20"/>
        </w:rPr>
      </w:pPr>
    </w:p>
    <w:p w:rsidR="001B0477" w:rsidRDefault="001B0477" w:rsidP="001B0477">
      <w:pPr>
        <w:pStyle w:val="western"/>
        <w:numPr>
          <w:ilvl w:val="0"/>
          <w:numId w:val="10"/>
        </w:numPr>
        <w:spacing w:before="0" w:after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W pierwszej części konkursu oferty ocenione będą pod względem formalnym. </w:t>
      </w:r>
      <w:r>
        <w:rPr>
          <w:rFonts w:ascii="Trebuchet MS" w:hAnsi="Trebuchet MS" w:cs="Arial"/>
          <w:sz w:val="20"/>
          <w:szCs w:val="20"/>
        </w:rPr>
        <w:br/>
        <w:t>W drugiej części konkursu oferty zostaną ocenione pod względem merytorycznym. Komisja Konkursowa przy rozpatrywaniu ofert w szczególności:</w:t>
      </w:r>
    </w:p>
    <w:p w:rsidR="001B0477" w:rsidRDefault="001B0477" w:rsidP="001B0477">
      <w:pPr>
        <w:pStyle w:val="western"/>
        <w:spacing w:before="0" w:after="0"/>
        <w:ind w:left="454"/>
        <w:rPr>
          <w:rFonts w:ascii="Trebuchet MS" w:hAnsi="Trebuchet MS" w:cs="Arial"/>
          <w:sz w:val="20"/>
          <w:szCs w:val="20"/>
        </w:rPr>
      </w:pPr>
    </w:p>
    <w:p w:rsidR="001B0477" w:rsidRDefault="001B0477" w:rsidP="001B0477">
      <w:pPr>
        <w:pStyle w:val="pkt"/>
        <w:numPr>
          <w:ilvl w:val="0"/>
          <w:numId w:val="5"/>
        </w:numPr>
        <w:spacing w:before="0" w:after="0"/>
        <w:ind w:left="624" w:hanging="295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ocenia możliwość realizacji zadania przez Oferenta ( m.in. doświadczenie w realizacji zadań tego samego lub podobnego rodzaju);</w:t>
      </w:r>
    </w:p>
    <w:p w:rsidR="001B0477" w:rsidRDefault="001B0477" w:rsidP="001B0477">
      <w:pPr>
        <w:pStyle w:val="pkt"/>
        <w:spacing w:before="0" w:after="0"/>
        <w:ind w:left="329" w:firstLine="0"/>
        <w:rPr>
          <w:rFonts w:ascii="Trebuchet MS" w:hAnsi="Trebuchet MS" w:cs="Arial"/>
          <w:sz w:val="20"/>
          <w:szCs w:val="20"/>
        </w:rPr>
      </w:pPr>
    </w:p>
    <w:p w:rsidR="001B0477" w:rsidRDefault="001B0477" w:rsidP="001B0477">
      <w:pPr>
        <w:pStyle w:val="pkt"/>
        <w:numPr>
          <w:ilvl w:val="0"/>
          <w:numId w:val="5"/>
        </w:numPr>
        <w:spacing w:before="0" w:after="0"/>
        <w:ind w:left="624" w:hanging="295"/>
        <w:rPr>
          <w:rFonts w:ascii="Trebuchet MS" w:hAnsi="Trebuchet MS" w:cs="Trebuchet MS"/>
          <w:color w:val="FF0000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ocenia przedstawioną kalkulację kosztów realizacji zadania publicznego, w tym </w:t>
      </w:r>
      <w:r>
        <w:rPr>
          <w:rFonts w:ascii="Trebuchet MS" w:hAnsi="Trebuchet MS"/>
          <w:sz w:val="20"/>
          <w:szCs w:val="20"/>
        </w:rPr>
        <w:br/>
        <w:t xml:space="preserve">w odniesieniu do zakresu rzeczowego zadania </w:t>
      </w:r>
      <w:r w:rsidRPr="00E82CB6">
        <w:rPr>
          <w:rFonts w:ascii="Trebuchet MS" w:hAnsi="Trebuchet MS" w:cs="Trebuchet MS"/>
          <w:sz w:val="20"/>
          <w:szCs w:val="20"/>
        </w:rPr>
        <w:t>(w szczególności koszt utrzymania jednego dziecka);</w:t>
      </w:r>
      <w:r>
        <w:rPr>
          <w:rFonts w:ascii="Trebuchet MS" w:hAnsi="Trebuchet MS" w:cs="Trebuchet MS"/>
          <w:color w:val="FF0000"/>
          <w:sz w:val="20"/>
          <w:szCs w:val="20"/>
        </w:rPr>
        <w:t xml:space="preserve"> </w:t>
      </w:r>
    </w:p>
    <w:p w:rsidR="001B0477" w:rsidRDefault="001B0477" w:rsidP="001B0477">
      <w:pPr>
        <w:pStyle w:val="pkt"/>
        <w:spacing w:before="0" w:after="0"/>
        <w:ind w:left="329" w:firstLine="0"/>
        <w:rPr>
          <w:rFonts w:ascii="Trebuchet MS" w:hAnsi="Trebuchet MS" w:cs="Arial"/>
          <w:color w:val="FF0000"/>
          <w:sz w:val="20"/>
          <w:szCs w:val="20"/>
        </w:rPr>
      </w:pPr>
    </w:p>
    <w:p w:rsidR="001B0477" w:rsidRDefault="001B0477" w:rsidP="001B0477">
      <w:pPr>
        <w:pStyle w:val="pkt"/>
        <w:spacing w:before="0" w:after="0"/>
        <w:ind w:left="624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3)</w:t>
      </w:r>
      <w:r>
        <w:rPr>
          <w:rFonts w:ascii="Trebuchet MS" w:hAnsi="Trebuchet MS" w:cs="Arial"/>
          <w:sz w:val="20"/>
          <w:szCs w:val="20"/>
        </w:rPr>
        <w:tab/>
        <w:t xml:space="preserve">ocenia proponowaną jakość wykonania zadania i kwalifikacje osób, przy udziale których będzie realizować zadanie publiczne (w szczególności zasoby kadrowe, program profilaktyczny placówki z tygodniowym </w:t>
      </w:r>
      <w:proofErr w:type="spellStart"/>
      <w:r>
        <w:rPr>
          <w:rFonts w:ascii="Trebuchet MS" w:hAnsi="Trebuchet MS" w:cs="Arial"/>
          <w:sz w:val="20"/>
          <w:szCs w:val="20"/>
        </w:rPr>
        <w:t>harmonogrem</w:t>
      </w:r>
      <w:proofErr w:type="spellEnd"/>
      <w:r>
        <w:rPr>
          <w:rFonts w:ascii="Trebuchet MS" w:hAnsi="Trebuchet MS" w:cs="Arial"/>
          <w:sz w:val="20"/>
          <w:szCs w:val="20"/>
        </w:rPr>
        <w:t xml:space="preserve"> zajęć); </w:t>
      </w:r>
    </w:p>
    <w:p w:rsidR="001B0477" w:rsidRDefault="001B0477" w:rsidP="001B0477">
      <w:pPr>
        <w:pStyle w:val="pkt"/>
        <w:spacing w:before="0" w:after="0"/>
        <w:ind w:left="624"/>
        <w:rPr>
          <w:rFonts w:ascii="Trebuchet MS" w:hAnsi="Trebuchet MS" w:cs="Arial"/>
          <w:sz w:val="20"/>
          <w:szCs w:val="20"/>
        </w:rPr>
      </w:pPr>
    </w:p>
    <w:p w:rsidR="001B0477" w:rsidRDefault="001B0477" w:rsidP="001B0477">
      <w:pPr>
        <w:pStyle w:val="pkt"/>
        <w:numPr>
          <w:ilvl w:val="0"/>
          <w:numId w:val="6"/>
        </w:numPr>
        <w:spacing w:before="0" w:after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uwzględnia planowany przez Oferenta, wkład rzeczowy, osobowy, w tym świadczenia wolontariuszy i pracę społeczną członków;</w:t>
      </w:r>
    </w:p>
    <w:p w:rsidR="001B0477" w:rsidRDefault="001B0477" w:rsidP="001B0477">
      <w:pPr>
        <w:pStyle w:val="pkt"/>
        <w:spacing w:before="0" w:after="0"/>
        <w:ind w:left="719" w:firstLine="0"/>
        <w:rPr>
          <w:rFonts w:ascii="Trebuchet MS" w:hAnsi="Trebuchet MS" w:cs="Arial"/>
          <w:sz w:val="10"/>
          <w:szCs w:val="10"/>
        </w:rPr>
      </w:pPr>
    </w:p>
    <w:p w:rsidR="001B0477" w:rsidRDefault="001B0477" w:rsidP="001B0477">
      <w:pPr>
        <w:pStyle w:val="pkt"/>
        <w:numPr>
          <w:ilvl w:val="0"/>
          <w:numId w:val="6"/>
        </w:numPr>
        <w:spacing w:before="0" w:after="0"/>
        <w:rPr>
          <w:rFonts w:ascii="Trebuchet MS" w:hAnsi="Trebuchet MS" w:cs="Arial"/>
          <w:color w:val="000000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uwzględnia planowany udział środków finansowych własnych lub środków pochodzących </w:t>
      </w:r>
      <w:r>
        <w:rPr>
          <w:rFonts w:ascii="Trebuchet MS" w:hAnsi="Trebuchet MS" w:cs="Arial"/>
          <w:sz w:val="20"/>
          <w:szCs w:val="20"/>
        </w:rPr>
        <w:br/>
        <w:t>z innych źródeł na realizację zadania publicznego</w:t>
      </w:r>
      <w:r>
        <w:rPr>
          <w:rFonts w:ascii="Trebuchet MS" w:hAnsi="Trebuchet MS" w:cs="Arial"/>
          <w:color w:val="000000"/>
          <w:sz w:val="20"/>
          <w:szCs w:val="20"/>
        </w:rPr>
        <w:t>,</w:t>
      </w:r>
    </w:p>
    <w:p w:rsidR="001B0477" w:rsidRDefault="001B0477" w:rsidP="001B0477">
      <w:pPr>
        <w:pStyle w:val="pkt"/>
        <w:spacing w:before="0" w:after="0"/>
        <w:ind w:left="0" w:firstLine="0"/>
        <w:rPr>
          <w:rFonts w:ascii="Trebuchet MS" w:hAnsi="Trebuchet MS" w:cs="Arial"/>
          <w:sz w:val="10"/>
          <w:szCs w:val="10"/>
        </w:rPr>
      </w:pPr>
    </w:p>
    <w:p w:rsidR="001B0477" w:rsidRDefault="001B0477" w:rsidP="001B0477">
      <w:pPr>
        <w:pStyle w:val="pkt"/>
        <w:numPr>
          <w:ilvl w:val="0"/>
          <w:numId w:val="6"/>
        </w:numPr>
        <w:spacing w:before="0" w:after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color w:val="000000"/>
          <w:sz w:val="20"/>
          <w:szCs w:val="20"/>
        </w:rPr>
        <w:t>uwzględnia wysokość środków publicznych przeznaczonych na realizację zadania</w:t>
      </w:r>
      <w:r>
        <w:rPr>
          <w:rFonts w:ascii="Trebuchet MS" w:hAnsi="Trebuchet MS" w:cs="Arial"/>
          <w:sz w:val="20"/>
          <w:szCs w:val="20"/>
        </w:rPr>
        <w:t>.</w:t>
      </w:r>
    </w:p>
    <w:p w:rsidR="001B0477" w:rsidRDefault="001B0477" w:rsidP="001B0477">
      <w:pPr>
        <w:pStyle w:val="pkt"/>
        <w:spacing w:before="0" w:after="0"/>
        <w:ind w:left="624"/>
        <w:rPr>
          <w:rFonts w:ascii="Trebuchet MS" w:hAnsi="Trebuchet MS" w:cs="Arial"/>
          <w:sz w:val="20"/>
          <w:szCs w:val="20"/>
        </w:rPr>
      </w:pPr>
    </w:p>
    <w:p w:rsidR="001B0477" w:rsidRDefault="001B0477" w:rsidP="001B0477">
      <w:pPr>
        <w:pStyle w:val="pkt"/>
        <w:numPr>
          <w:ilvl w:val="0"/>
          <w:numId w:val="10"/>
        </w:numPr>
        <w:spacing w:before="0" w:after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Rozpatrzenie ofert nastąpi zgodnie z obowiązującym Programem Współpracy Miasta Ruda Śląska z organizacjami pozarządowymi i innymi podmiotami prowadzącymi działalność pożytku publicznego i jego aktami wykonawczymi. </w:t>
      </w:r>
    </w:p>
    <w:p w:rsidR="001B0477" w:rsidRDefault="001B0477" w:rsidP="001B0477">
      <w:pPr>
        <w:pStyle w:val="Akapitzlist"/>
        <w:rPr>
          <w:rFonts w:ascii="Trebuchet MS" w:hAnsi="Trebuchet MS" w:cs="Arial"/>
          <w:sz w:val="20"/>
          <w:szCs w:val="20"/>
        </w:rPr>
      </w:pPr>
    </w:p>
    <w:p w:rsidR="001B0477" w:rsidRDefault="001B0477" w:rsidP="001B0477">
      <w:pPr>
        <w:pStyle w:val="pkt"/>
        <w:numPr>
          <w:ilvl w:val="0"/>
          <w:numId w:val="10"/>
        </w:numPr>
        <w:spacing w:before="0" w:after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Decyzję o przyznaniu dotacji podejmuje Prezydent Miasta. Od podjętych decyzji </w:t>
      </w:r>
      <w:r>
        <w:rPr>
          <w:rFonts w:ascii="Trebuchet MS" w:hAnsi="Trebuchet MS" w:cs="Arial"/>
          <w:sz w:val="20"/>
          <w:szCs w:val="20"/>
        </w:rPr>
        <w:br/>
        <w:t>nie przysługuje odwołanie</w:t>
      </w:r>
    </w:p>
    <w:p w:rsidR="001B0477" w:rsidRDefault="001B0477" w:rsidP="001B0477">
      <w:pPr>
        <w:pStyle w:val="pkt"/>
        <w:spacing w:before="0" w:after="0"/>
        <w:ind w:left="454" w:firstLine="0"/>
        <w:rPr>
          <w:rFonts w:ascii="Trebuchet MS" w:hAnsi="Trebuchet MS" w:cs="Arial"/>
          <w:sz w:val="20"/>
          <w:szCs w:val="20"/>
        </w:rPr>
      </w:pPr>
    </w:p>
    <w:p w:rsidR="001B0477" w:rsidRDefault="001B0477" w:rsidP="001B0477">
      <w:pPr>
        <w:pStyle w:val="pkt"/>
        <w:numPr>
          <w:ilvl w:val="0"/>
          <w:numId w:val="8"/>
        </w:numPr>
        <w:tabs>
          <w:tab w:val="left" w:pos="0"/>
        </w:tabs>
        <w:spacing w:before="0" w:after="0"/>
        <w:ind w:left="284" w:hanging="426"/>
        <w:rPr>
          <w:rFonts w:ascii="Trebuchet MS" w:hAnsi="Trebuchet MS" w:cs="Arial"/>
          <w:bCs/>
          <w:sz w:val="20"/>
          <w:szCs w:val="20"/>
        </w:rPr>
      </w:pPr>
      <w:r>
        <w:rPr>
          <w:rFonts w:ascii="Trebuchet MS" w:hAnsi="Trebuchet MS" w:cs="Arial"/>
          <w:bCs/>
          <w:sz w:val="20"/>
          <w:szCs w:val="20"/>
        </w:rPr>
        <w:t xml:space="preserve">Dotacja przeznaczona może być wyłącznie na wydatki związane z realizacją niniejszego zadania. Za </w:t>
      </w:r>
      <w:proofErr w:type="spellStart"/>
      <w:r>
        <w:rPr>
          <w:rFonts w:ascii="Trebuchet MS" w:hAnsi="Trebuchet MS" w:cs="Arial"/>
          <w:bCs/>
          <w:sz w:val="20"/>
          <w:szCs w:val="20"/>
        </w:rPr>
        <w:t>kwalifikowalne</w:t>
      </w:r>
      <w:proofErr w:type="spellEnd"/>
      <w:r>
        <w:rPr>
          <w:rFonts w:ascii="Trebuchet MS" w:hAnsi="Trebuchet MS" w:cs="Arial"/>
          <w:bCs/>
          <w:sz w:val="20"/>
          <w:szCs w:val="20"/>
        </w:rPr>
        <w:t xml:space="preserve"> uznaje się wydatki (koszty) niezbędne do realizacji zadania i zgodne </w:t>
      </w:r>
      <w:r>
        <w:rPr>
          <w:rFonts w:ascii="Trebuchet MS" w:hAnsi="Trebuchet MS" w:cs="Arial"/>
          <w:bCs/>
          <w:sz w:val="20"/>
          <w:szCs w:val="20"/>
        </w:rPr>
        <w:br/>
        <w:t>z zasadami rzetelnej gospodarki finansowej.</w:t>
      </w:r>
    </w:p>
    <w:p w:rsidR="001B0477" w:rsidRDefault="001B0477" w:rsidP="001B0477">
      <w:pPr>
        <w:pStyle w:val="pkt"/>
        <w:spacing w:before="0" w:after="0"/>
        <w:ind w:left="57" w:firstLine="0"/>
        <w:rPr>
          <w:rFonts w:ascii="Trebuchet MS" w:hAnsi="Trebuchet MS" w:cs="Arial"/>
          <w:bCs/>
          <w:sz w:val="20"/>
          <w:szCs w:val="20"/>
        </w:rPr>
      </w:pPr>
    </w:p>
    <w:p w:rsidR="001B0477" w:rsidRPr="004A59C1" w:rsidRDefault="001B0477" w:rsidP="001B0477">
      <w:pPr>
        <w:pStyle w:val="pkt"/>
        <w:numPr>
          <w:ilvl w:val="0"/>
          <w:numId w:val="8"/>
        </w:numPr>
        <w:spacing w:before="0" w:after="0"/>
        <w:ind w:left="142" w:hanging="426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Uprawnionymi do złożenia oferty są: podmioty o których mowa w przepisie art. 190 </w:t>
      </w:r>
      <w:r>
        <w:rPr>
          <w:rFonts w:ascii="Trebuchet MS" w:hAnsi="Trebuchet MS" w:cs="Arial"/>
          <w:sz w:val="20"/>
          <w:szCs w:val="20"/>
        </w:rPr>
        <w:br/>
        <w:t xml:space="preserve">ust. 1 </w:t>
      </w:r>
      <w:r w:rsidRPr="004A59C1">
        <w:rPr>
          <w:rFonts w:ascii="Trebuchet MS" w:hAnsi="Trebuchet MS" w:cs="Arial"/>
          <w:sz w:val="20"/>
          <w:szCs w:val="20"/>
        </w:rPr>
        <w:t>ustawy o wspieraniu rodziny i systemie pieczy zastępczej.</w:t>
      </w:r>
    </w:p>
    <w:p w:rsidR="001B0477" w:rsidRPr="004A59C1" w:rsidRDefault="001B0477" w:rsidP="001B0477">
      <w:pPr>
        <w:pStyle w:val="Akapitzlist"/>
        <w:ind w:left="57"/>
        <w:jc w:val="both"/>
        <w:rPr>
          <w:rFonts w:ascii="Trebuchet MS" w:hAnsi="Trebuchet MS" w:cs="Arial"/>
          <w:bCs/>
          <w:sz w:val="20"/>
          <w:szCs w:val="20"/>
        </w:rPr>
      </w:pPr>
    </w:p>
    <w:p w:rsidR="001B0477" w:rsidRDefault="001B0477" w:rsidP="001B0477">
      <w:pPr>
        <w:pStyle w:val="pkt"/>
        <w:numPr>
          <w:ilvl w:val="0"/>
          <w:numId w:val="8"/>
        </w:numPr>
        <w:spacing w:before="0" w:after="0"/>
        <w:ind w:left="142" w:hanging="380"/>
        <w:rPr>
          <w:rFonts w:ascii="Trebuchet MS" w:hAnsi="Trebuchet MS" w:cs="Arial"/>
          <w:sz w:val="20"/>
          <w:szCs w:val="20"/>
        </w:rPr>
      </w:pPr>
      <w:r w:rsidRPr="004A59C1">
        <w:rPr>
          <w:rFonts w:ascii="Trebuchet MS" w:hAnsi="Trebuchet MS" w:cs="Arial"/>
          <w:sz w:val="20"/>
          <w:szCs w:val="20"/>
        </w:rPr>
        <w:t>Zleceniobiorca zobowiązany będzie do prowadzenia dokumentacji, niezbędnej do rzetelnej sprawozd</w:t>
      </w:r>
      <w:r>
        <w:rPr>
          <w:rFonts w:ascii="Trebuchet MS" w:hAnsi="Trebuchet MS" w:cs="Arial"/>
          <w:sz w:val="20"/>
          <w:szCs w:val="20"/>
        </w:rPr>
        <w:t>awczości finansowej i merytorycznej.</w:t>
      </w:r>
    </w:p>
    <w:p w:rsidR="001B0477" w:rsidRDefault="001B0477" w:rsidP="001B0477">
      <w:pPr>
        <w:pStyle w:val="pkt"/>
        <w:rPr>
          <w:rFonts w:ascii="Trebuchet MS" w:hAnsi="Trebuchet MS" w:cs="Arial"/>
          <w:sz w:val="20"/>
          <w:szCs w:val="20"/>
        </w:rPr>
      </w:pPr>
    </w:p>
    <w:p w:rsidR="001B0477" w:rsidRDefault="001B0477" w:rsidP="001B0477">
      <w:pPr>
        <w:pStyle w:val="pkt"/>
        <w:numPr>
          <w:ilvl w:val="0"/>
          <w:numId w:val="8"/>
        </w:numPr>
        <w:spacing w:before="0" w:after="0"/>
        <w:ind w:left="57" w:hanging="295"/>
        <w:rPr>
          <w:rFonts w:ascii="Trebuchet MS" w:hAnsi="Trebuchet MS" w:cs="Arial"/>
          <w:b/>
          <w:bCs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t xml:space="preserve">Informacja o zrealizowanych w bieżącym roku i roku poprzednim zadaniach tego samego </w:t>
      </w:r>
    </w:p>
    <w:p w:rsidR="001B0477" w:rsidRDefault="001B0477" w:rsidP="001B0477">
      <w:pPr>
        <w:pStyle w:val="pkt"/>
        <w:spacing w:before="0" w:after="0"/>
        <w:ind w:left="57" w:firstLine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t xml:space="preserve">  rodzaju oraz o koszcie ich realizacji:</w:t>
      </w:r>
      <w:r>
        <w:rPr>
          <w:rFonts w:ascii="Trebuchet MS" w:hAnsi="Trebuchet MS" w:cs="Arial"/>
          <w:sz w:val="20"/>
          <w:szCs w:val="20"/>
        </w:rPr>
        <w:t xml:space="preserve"> w roku 2012 (od 23 IV do 30.XI) kwota: 37 367 zł.</w:t>
      </w:r>
    </w:p>
    <w:p w:rsidR="001B0477" w:rsidRDefault="001B0477" w:rsidP="001B0477">
      <w:pPr>
        <w:pStyle w:val="pkt"/>
        <w:spacing w:before="0" w:after="0"/>
        <w:ind w:left="57" w:firstLine="0"/>
        <w:rPr>
          <w:rFonts w:ascii="Trebuchet MS" w:hAnsi="Trebuchet MS" w:cs="Arial"/>
          <w:color w:val="FF0000"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t xml:space="preserve">  </w:t>
      </w:r>
      <w:r>
        <w:rPr>
          <w:rFonts w:ascii="Trebuchet MS" w:hAnsi="Trebuchet MS" w:cs="Arial"/>
          <w:color w:val="FF0000"/>
          <w:sz w:val="20"/>
          <w:szCs w:val="20"/>
        </w:rPr>
        <w:t xml:space="preserve"> </w:t>
      </w:r>
    </w:p>
    <w:p w:rsidR="001B0477" w:rsidRDefault="001B0477" w:rsidP="001B0477">
      <w:pPr>
        <w:pStyle w:val="pkt"/>
        <w:numPr>
          <w:ilvl w:val="0"/>
          <w:numId w:val="8"/>
        </w:numPr>
        <w:spacing w:before="0" w:after="0"/>
        <w:ind w:left="57" w:hanging="295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Otwarty konkurs ofert oraz wyniki otwartego konkursu ofert ogłasza się w Biuletynie Informacji Publicznej (www.biuletyn.abip.pl/mops_r_sl), na stronie internetowej Urzędu Miasta Ruda Śląska </w:t>
      </w:r>
      <w:r w:rsidRPr="004B7A09">
        <w:rPr>
          <w:rFonts w:ascii="Trebuchet MS" w:hAnsi="Trebuchet MS" w:cs="Arial"/>
          <w:color w:val="000000"/>
          <w:sz w:val="20"/>
          <w:szCs w:val="20"/>
        </w:rPr>
        <w:t>(</w:t>
      </w:r>
      <w:hyperlink r:id="rId7" w:history="1">
        <w:r w:rsidRPr="004B7A09">
          <w:rPr>
            <w:rStyle w:val="Hipercze"/>
            <w:rFonts w:ascii="Trebuchet MS" w:hAnsi="Trebuchet MS"/>
            <w:color w:val="000000"/>
            <w:sz w:val="20"/>
            <w:szCs w:val="20"/>
          </w:rPr>
          <w:t>www.ruda-sl.pl</w:t>
        </w:r>
      </w:hyperlink>
      <w:r w:rsidRPr="004B7A09">
        <w:rPr>
          <w:rFonts w:ascii="Trebuchet MS" w:hAnsi="Trebuchet MS" w:cs="Arial"/>
          <w:color w:val="000000"/>
          <w:sz w:val="20"/>
          <w:szCs w:val="20"/>
        </w:rPr>
        <w:t>), na</w:t>
      </w:r>
      <w:r>
        <w:rPr>
          <w:rFonts w:ascii="Trebuchet MS" w:hAnsi="Trebuchet MS" w:cs="Arial"/>
          <w:sz w:val="20"/>
          <w:szCs w:val="20"/>
        </w:rPr>
        <w:t xml:space="preserve"> tablicy ogłoszeń Urzędu Miasta i tablicy ogłoszeń Miejskiego Ośrodka Pomocy Społecznej w Rudzie Śląskiej. </w:t>
      </w:r>
    </w:p>
    <w:p w:rsidR="001B0477" w:rsidRDefault="001B0477" w:rsidP="001B0477">
      <w:pPr>
        <w:pStyle w:val="Akapitzlist"/>
        <w:ind w:left="57"/>
        <w:jc w:val="both"/>
        <w:rPr>
          <w:rFonts w:ascii="Trebuchet MS" w:hAnsi="Trebuchet MS" w:cs="Arial"/>
          <w:bCs/>
          <w:sz w:val="20"/>
          <w:szCs w:val="20"/>
        </w:rPr>
      </w:pPr>
    </w:p>
    <w:p w:rsidR="001B0477" w:rsidRDefault="001B0477" w:rsidP="001B0477">
      <w:pPr>
        <w:pStyle w:val="Akapitzlist"/>
        <w:ind w:left="57"/>
        <w:jc w:val="both"/>
        <w:rPr>
          <w:rFonts w:ascii="Trebuchet MS" w:hAnsi="Trebuchet MS" w:cs="Arial"/>
          <w:bCs/>
          <w:sz w:val="20"/>
          <w:szCs w:val="20"/>
        </w:rPr>
      </w:pPr>
    </w:p>
    <w:p w:rsidR="001B0477" w:rsidRPr="00E35F9C" w:rsidRDefault="001B0477" w:rsidP="00E35F9C">
      <w:pPr>
        <w:jc w:val="both"/>
        <w:rPr>
          <w:rFonts w:ascii="Trebuchet MS" w:hAnsi="Trebuchet MS" w:cs="Arial"/>
          <w:bCs/>
          <w:sz w:val="20"/>
          <w:szCs w:val="20"/>
        </w:rPr>
      </w:pPr>
    </w:p>
    <w:p w:rsidR="001B0477" w:rsidRDefault="001B0477" w:rsidP="001B0477">
      <w:pPr>
        <w:pStyle w:val="pkt"/>
        <w:numPr>
          <w:ilvl w:val="0"/>
          <w:numId w:val="8"/>
        </w:numPr>
        <w:spacing w:before="0" w:after="0"/>
        <w:ind w:left="57" w:hanging="295"/>
        <w:rPr>
          <w:rFonts w:ascii="Trebuchet MS" w:hAnsi="Trebuchet MS" w:cs="Arial"/>
          <w:b/>
          <w:bCs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lastRenderedPageBreak/>
        <w:t>Prezydent Miasta zastrzega sobie prawo do:</w:t>
      </w:r>
    </w:p>
    <w:p w:rsidR="00E35F9C" w:rsidRDefault="00E35F9C" w:rsidP="00E35F9C">
      <w:pPr>
        <w:pStyle w:val="pkt"/>
        <w:spacing w:before="0" w:after="0"/>
        <w:ind w:left="57" w:firstLine="0"/>
        <w:rPr>
          <w:rFonts w:ascii="Trebuchet MS" w:hAnsi="Trebuchet MS" w:cs="Arial"/>
          <w:b/>
          <w:bCs/>
          <w:sz w:val="20"/>
          <w:szCs w:val="20"/>
        </w:rPr>
      </w:pPr>
    </w:p>
    <w:p w:rsidR="001B0477" w:rsidRDefault="001B0477" w:rsidP="001B0477">
      <w:pPr>
        <w:pStyle w:val="western"/>
        <w:numPr>
          <w:ilvl w:val="0"/>
          <w:numId w:val="9"/>
        </w:numPr>
        <w:spacing w:before="0" w:after="0"/>
        <w:ind w:left="454" w:firstLine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Zmiany terminu realizacji zadania.</w:t>
      </w:r>
    </w:p>
    <w:p w:rsidR="001B0477" w:rsidRDefault="001B0477" w:rsidP="001B0477">
      <w:pPr>
        <w:pStyle w:val="western"/>
        <w:numPr>
          <w:ilvl w:val="0"/>
          <w:numId w:val="9"/>
        </w:numPr>
        <w:spacing w:before="0" w:after="0"/>
        <w:ind w:left="454" w:firstLine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Zmiany terminu rozpoczęcia i zakończenia postępowania konkursowego.</w:t>
      </w:r>
    </w:p>
    <w:p w:rsidR="001B0477" w:rsidRDefault="001B0477" w:rsidP="001B0477">
      <w:pPr>
        <w:pStyle w:val="western"/>
        <w:numPr>
          <w:ilvl w:val="0"/>
          <w:numId w:val="9"/>
        </w:numPr>
        <w:spacing w:before="0" w:after="0"/>
        <w:ind w:left="454" w:firstLine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Odwołania konkursu bez podania przyczyny.</w:t>
      </w:r>
    </w:p>
    <w:p w:rsidR="001B0477" w:rsidRDefault="001B0477" w:rsidP="001B0477">
      <w:pPr>
        <w:jc w:val="both"/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B77C05" w:rsidRDefault="00B77C05" w:rsidP="001B0477">
      <w:pPr>
        <w:rPr>
          <w:rFonts w:ascii="Trebuchet MS" w:hAnsi="Trebuchet MS"/>
          <w:sz w:val="20"/>
          <w:szCs w:val="20"/>
        </w:rPr>
      </w:pPr>
    </w:p>
    <w:p w:rsidR="00B77C05" w:rsidRDefault="00B77C05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/>
          <w:sz w:val="20"/>
          <w:szCs w:val="20"/>
        </w:rPr>
      </w:pPr>
    </w:p>
    <w:p w:rsidR="001B0477" w:rsidRDefault="001B0477" w:rsidP="001B0477">
      <w:pPr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Data ogłoszenia konkursu: 06.11.2012 roku.</w:t>
      </w:r>
    </w:p>
    <w:sectPr w:rsidR="001B0477" w:rsidSect="00D96C8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MT">
    <w:charset w:val="EE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502" w:hanging="360"/>
      </w:pPr>
    </w:lvl>
  </w:abstractNum>
  <w:abstractNum w:abstractNumId="4">
    <w:nsid w:val="00000005"/>
    <w:multiLevelType w:val="singleLevel"/>
    <w:tmpl w:val="846A4B58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689" w:hanging="360"/>
      </w:pPr>
      <w:rPr>
        <w:b w:val="0"/>
        <w:color w:val="000000"/>
      </w:rPr>
    </w:lvl>
  </w:abstractNum>
  <w:abstractNum w:abstractNumId="5">
    <w:nsid w:val="00000006"/>
    <w:multiLevelType w:val="singleLevel"/>
    <w:tmpl w:val="00000006"/>
    <w:name w:val="WW8Num6"/>
    <w:lvl w:ilvl="0">
      <w:start w:val="4"/>
      <w:numFmt w:val="decimal"/>
      <w:lvlText w:val="%1)"/>
      <w:lvlJc w:val="left"/>
      <w:pPr>
        <w:tabs>
          <w:tab w:val="num" w:pos="0"/>
        </w:tabs>
        <w:ind w:left="719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b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00000008"/>
    <w:multiLevelType w:val="multilevel"/>
    <w:tmpl w:val="3F7AB7BA"/>
    <w:name w:val="WW8Num8"/>
    <w:lvl w:ilvl="0">
      <w:start w:val="5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417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1060" w:hanging="360"/>
      </w:pPr>
      <w:rPr>
        <w:b w:val="0"/>
      </w:r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1174" w:hanging="360"/>
      </w:p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1174" w:hanging="360"/>
      </w:pPr>
    </w:lvl>
  </w:abstractNum>
  <w:abstractNum w:abstractNumId="13">
    <w:nsid w:val="0000000F"/>
    <w:multiLevelType w:val="singleLevel"/>
    <w:tmpl w:val="8BD4EF5A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14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1174" w:hanging="360"/>
      </w:pPr>
    </w:lvl>
  </w:abstractNum>
  <w:abstractNum w:abstractNumId="15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2C544E8F"/>
    <w:multiLevelType w:val="hybridMultilevel"/>
    <w:tmpl w:val="077462D6"/>
    <w:lvl w:ilvl="0" w:tplc="04150011">
      <w:start w:val="1"/>
      <w:numFmt w:val="decimal"/>
      <w:lvlText w:val="%1)"/>
      <w:lvlJc w:val="left"/>
      <w:pPr>
        <w:ind w:left="814" w:hanging="360"/>
      </w:p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7">
    <w:nsid w:val="36801B55"/>
    <w:multiLevelType w:val="hybridMultilevel"/>
    <w:tmpl w:val="798A36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0477"/>
    <w:rsid w:val="001B0477"/>
    <w:rsid w:val="00761DB0"/>
    <w:rsid w:val="00B77C05"/>
    <w:rsid w:val="00CF66E0"/>
    <w:rsid w:val="00D96C88"/>
    <w:rsid w:val="00E35F9C"/>
    <w:rsid w:val="00F97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0477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1B0477"/>
    <w:pPr>
      <w:keepNext/>
      <w:numPr>
        <w:numId w:val="1"/>
      </w:numPr>
      <w:spacing w:before="280" w:after="280"/>
      <w:jc w:val="center"/>
      <w:outlineLvl w:val="0"/>
    </w:pPr>
    <w:rPr>
      <w:b/>
      <w:bCs/>
      <w:kern w:val="1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0477"/>
    <w:rPr>
      <w:rFonts w:ascii="Times New Roman" w:eastAsia="Times New Roman" w:hAnsi="Times New Roman" w:cs="Calibri"/>
      <w:b/>
      <w:bCs/>
      <w:kern w:val="1"/>
      <w:sz w:val="48"/>
      <w:szCs w:val="48"/>
      <w:lang w:eastAsia="ar-SA"/>
    </w:rPr>
  </w:style>
  <w:style w:type="character" w:styleId="Hipercze">
    <w:name w:val="Hyperlink"/>
    <w:rsid w:val="001B0477"/>
    <w:rPr>
      <w:color w:val="0000FF"/>
      <w:u w:val="single"/>
    </w:rPr>
  </w:style>
  <w:style w:type="paragraph" w:styleId="NormalnyWeb">
    <w:name w:val="Normal (Web)"/>
    <w:basedOn w:val="Normalny"/>
    <w:rsid w:val="001B0477"/>
    <w:pPr>
      <w:spacing w:before="280" w:after="280"/>
      <w:jc w:val="both"/>
    </w:pPr>
  </w:style>
  <w:style w:type="paragraph" w:styleId="Akapitzlist">
    <w:name w:val="List Paragraph"/>
    <w:basedOn w:val="Normalny"/>
    <w:qFormat/>
    <w:rsid w:val="001B0477"/>
    <w:pPr>
      <w:ind w:left="708"/>
    </w:pPr>
  </w:style>
  <w:style w:type="paragraph" w:customStyle="1" w:styleId="western">
    <w:name w:val="western"/>
    <w:basedOn w:val="Normalny"/>
    <w:rsid w:val="001B0477"/>
    <w:pPr>
      <w:spacing w:before="280" w:after="280"/>
      <w:jc w:val="both"/>
    </w:pPr>
  </w:style>
  <w:style w:type="paragraph" w:customStyle="1" w:styleId="Tekstpodstawowywcity21">
    <w:name w:val="Tekst podstawowy wcięty 21"/>
    <w:basedOn w:val="Normalny"/>
    <w:rsid w:val="001B0477"/>
    <w:pPr>
      <w:spacing w:line="100" w:lineRule="atLeast"/>
      <w:ind w:left="708" w:firstLine="12"/>
    </w:pPr>
  </w:style>
  <w:style w:type="paragraph" w:customStyle="1" w:styleId="pkt">
    <w:name w:val="pkt"/>
    <w:basedOn w:val="Normalny"/>
    <w:rsid w:val="001B0477"/>
    <w:pPr>
      <w:spacing w:before="60" w:after="60"/>
      <w:ind w:left="851" w:hanging="295"/>
      <w:jc w:val="both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B04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B0477"/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uda-sl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uda-sl.pl/" TargetMode="External"/><Relationship Id="rId5" Type="http://schemas.openxmlformats.org/officeDocument/2006/relationships/hyperlink" Target="http://www.biuletyn.abip.pl/mops_r_s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1777</Words>
  <Characters>10668</Characters>
  <Application>Microsoft Office Word</Application>
  <DocSecurity>0</DocSecurity>
  <Lines>88</Lines>
  <Paragraphs>24</Paragraphs>
  <ScaleCrop>false</ScaleCrop>
  <Company/>
  <LinksUpToDate>false</LinksUpToDate>
  <CharactersWithSpaces>12421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mops</cp:lastModifiedBy>
  <cp:revision>5</cp:revision>
  <dcterms:created xsi:type="dcterms:W3CDTF">2012-11-06T12:14:00Z</dcterms:created>
  <dcterms:modified xsi:type="dcterms:W3CDTF">2012-11-06T12:20:00Z</dcterms:modified>
</cp:coreProperties>
</file>