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C112CB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Miejski Ośrodek Pomocy Społecznej</w:t>
      </w:r>
    </w:p>
    <w:p w14:paraId="12FAA7BA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w Rudzie Śląskiej</w:t>
      </w:r>
    </w:p>
    <w:p w14:paraId="350143F7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ul. J. Markowej 20</w:t>
      </w:r>
    </w:p>
    <w:p w14:paraId="0C9939D1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41-709 Ruda Śląska</w:t>
      </w:r>
    </w:p>
    <w:p w14:paraId="6D4BCDA8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14:paraId="597140B8" w14:textId="76F1DA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AW.AS.</w:t>
      </w:r>
      <w:r w:rsidR="007B7074">
        <w:rPr>
          <w:rFonts w:ascii="Trebuchet MS" w:hAnsi="Trebuchet MS" w:cs="Arial"/>
          <w:bCs/>
        </w:rPr>
        <w:t>0821</w:t>
      </w:r>
      <w:r w:rsidRPr="001121D5">
        <w:rPr>
          <w:rFonts w:ascii="Trebuchet MS" w:hAnsi="Trebuchet MS" w:cs="Arial"/>
          <w:bCs/>
        </w:rPr>
        <w:t>.1.20</w:t>
      </w:r>
      <w:r w:rsidR="005A54E6" w:rsidRPr="001121D5">
        <w:rPr>
          <w:rFonts w:ascii="Trebuchet MS" w:hAnsi="Trebuchet MS" w:cs="Arial"/>
          <w:bCs/>
        </w:rPr>
        <w:t>2</w:t>
      </w:r>
      <w:r w:rsidR="00D04EF0">
        <w:rPr>
          <w:rFonts w:ascii="Trebuchet MS" w:hAnsi="Trebuchet MS" w:cs="Arial"/>
          <w:bCs/>
        </w:rPr>
        <w:t>4</w:t>
      </w:r>
    </w:p>
    <w:p w14:paraId="11458D83" w14:textId="2123DABB" w:rsidR="00D41A1F" w:rsidRPr="001121D5" w:rsidRDefault="00D41A1F" w:rsidP="003411C6">
      <w:pPr>
        <w:pStyle w:val="Tytu"/>
        <w:spacing w:before="0" w:after="0" w:line="360" w:lineRule="auto"/>
        <w:jc w:val="left"/>
        <w:rPr>
          <w:rFonts w:ascii="Trebuchet MS" w:hAnsi="Trebuchet MS"/>
          <w:b w:val="0"/>
          <w:sz w:val="24"/>
          <w:szCs w:val="24"/>
        </w:rPr>
      </w:pPr>
      <w:r w:rsidRPr="001121D5">
        <w:rPr>
          <w:rFonts w:ascii="Trebuchet MS" w:hAnsi="Trebuchet MS"/>
          <w:b w:val="0"/>
          <w:sz w:val="24"/>
          <w:szCs w:val="24"/>
        </w:rPr>
        <w:t>S</w:t>
      </w:r>
      <w:r w:rsidR="00BE7960" w:rsidRPr="001121D5">
        <w:rPr>
          <w:rFonts w:ascii="Trebuchet MS" w:hAnsi="Trebuchet MS"/>
          <w:b w:val="0"/>
          <w:sz w:val="24"/>
          <w:szCs w:val="24"/>
        </w:rPr>
        <w:t>prawozdanie z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wykonania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planu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audytu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za</w:t>
      </w:r>
      <w:r w:rsidRPr="001121D5">
        <w:rPr>
          <w:rFonts w:ascii="Trebuchet MS" w:hAnsi="Trebuchet MS"/>
          <w:b w:val="0"/>
          <w:sz w:val="24"/>
          <w:szCs w:val="24"/>
        </w:rPr>
        <w:t xml:space="preserve"> </w:t>
      </w:r>
      <w:r w:rsidR="00BE7960" w:rsidRPr="001121D5">
        <w:rPr>
          <w:rFonts w:ascii="Trebuchet MS" w:hAnsi="Trebuchet MS"/>
          <w:b w:val="0"/>
          <w:sz w:val="24"/>
          <w:szCs w:val="24"/>
        </w:rPr>
        <w:t>rok</w:t>
      </w:r>
      <w:r w:rsidR="00CE1182" w:rsidRPr="001121D5">
        <w:rPr>
          <w:rFonts w:ascii="Trebuchet MS" w:hAnsi="Trebuchet MS"/>
          <w:b w:val="0"/>
          <w:sz w:val="24"/>
          <w:szCs w:val="24"/>
        </w:rPr>
        <w:t xml:space="preserve"> 20</w:t>
      </w:r>
      <w:r w:rsidR="00DD72C6" w:rsidRPr="001121D5">
        <w:rPr>
          <w:rFonts w:ascii="Trebuchet MS" w:hAnsi="Trebuchet MS"/>
          <w:b w:val="0"/>
          <w:sz w:val="24"/>
          <w:szCs w:val="24"/>
        </w:rPr>
        <w:t>2</w:t>
      </w:r>
      <w:r w:rsidR="00D04EF0">
        <w:rPr>
          <w:rFonts w:ascii="Trebuchet MS" w:hAnsi="Trebuchet MS"/>
          <w:b w:val="0"/>
          <w:sz w:val="24"/>
          <w:szCs w:val="24"/>
        </w:rPr>
        <w:t>3</w:t>
      </w:r>
    </w:p>
    <w:p w14:paraId="3452A585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14:paraId="53B3C475" w14:textId="1A2D1D11" w:rsidR="00D41A1F" w:rsidRPr="00293353" w:rsidRDefault="00D41A1F" w:rsidP="003411C6">
      <w:pPr>
        <w:numPr>
          <w:ilvl w:val="0"/>
          <w:numId w:val="2"/>
        </w:numPr>
        <w:tabs>
          <w:tab w:val="clear" w:pos="360"/>
          <w:tab w:val="num" w:pos="0"/>
        </w:tabs>
        <w:spacing w:line="360" w:lineRule="auto"/>
        <w:ind w:left="0" w:firstLine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Jednostka sektora finansów publicznych objęta audytem wewnętrznym</w:t>
      </w:r>
    </w:p>
    <w:tbl>
      <w:tblPr>
        <w:tblW w:w="8927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927"/>
      </w:tblGrid>
      <w:tr w:rsidR="0030662E" w:rsidRPr="001121D5" w14:paraId="06FFCBC9" w14:textId="77777777" w:rsidTr="0030662E">
        <w:tc>
          <w:tcPr>
            <w:tcW w:w="8927" w:type="dxa"/>
            <w:shd w:val="clear" w:color="auto" w:fill="auto"/>
          </w:tcPr>
          <w:p w14:paraId="263780BC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Nazwa jednostki</w:t>
            </w:r>
          </w:p>
          <w:p w14:paraId="3A526BD6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30662E" w:rsidRPr="001121D5" w14:paraId="2330FF4A" w14:textId="77777777" w:rsidTr="0030662E">
        <w:tc>
          <w:tcPr>
            <w:tcW w:w="8927" w:type="dxa"/>
            <w:shd w:val="clear" w:color="auto" w:fill="auto"/>
          </w:tcPr>
          <w:p w14:paraId="40D81B3F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14:paraId="3D9A1B86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ul. J. Markowej 20, Ruda Śląska 9</w:t>
            </w:r>
          </w:p>
          <w:p w14:paraId="5C1EC323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14:paraId="29BE911A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14:paraId="25FCE5D2" w14:textId="5C4CCA2C" w:rsidR="00D41A1F" w:rsidRPr="00293353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Podstawowe informacje o komórce audytu wewnętrznego</w:t>
      </w:r>
    </w:p>
    <w:tbl>
      <w:tblPr>
        <w:tblW w:w="89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6"/>
        <w:gridCol w:w="1366"/>
        <w:gridCol w:w="1080"/>
        <w:gridCol w:w="1440"/>
        <w:gridCol w:w="1080"/>
        <w:gridCol w:w="2880"/>
      </w:tblGrid>
      <w:tr w:rsidR="0030662E" w:rsidRPr="001121D5" w14:paraId="4AAA4B25" w14:textId="77777777" w:rsidTr="0030662E">
        <w:tc>
          <w:tcPr>
            <w:tcW w:w="1106" w:type="dxa"/>
            <w:tcBorders>
              <w:bottom w:val="single" w:sz="4" w:space="0" w:color="auto"/>
            </w:tcBorders>
            <w:shd w:val="clear" w:color="auto" w:fill="auto"/>
          </w:tcPr>
          <w:p w14:paraId="5083BE6C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Imię i nazwisko</w:t>
            </w:r>
          </w:p>
        </w:tc>
        <w:tc>
          <w:tcPr>
            <w:tcW w:w="1366" w:type="dxa"/>
            <w:tcBorders>
              <w:bottom w:val="single" w:sz="4" w:space="0" w:color="auto"/>
            </w:tcBorders>
            <w:shd w:val="clear" w:color="auto" w:fill="auto"/>
          </w:tcPr>
          <w:p w14:paraId="692D18A9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stanowiska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14:paraId="02180D06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Numer telefonu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</w:tcPr>
          <w:p w14:paraId="6FB85BCB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Adres poczty</w:t>
            </w:r>
          </w:p>
          <w:p w14:paraId="237A0885" w14:textId="1C8FD7C0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elektronicznej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14:paraId="3D6F6B32" w14:textId="2B0ECC7E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Wymiar czasu pracy</w:t>
            </w:r>
            <w:r w:rsidR="003411C6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(w etatach)</w:t>
            </w:r>
          </w:p>
        </w:tc>
        <w:tc>
          <w:tcPr>
            <w:tcW w:w="2880" w:type="dxa"/>
            <w:tcBorders>
              <w:bottom w:val="single" w:sz="4" w:space="0" w:color="auto"/>
            </w:tcBorders>
            <w:shd w:val="clear" w:color="auto" w:fill="auto"/>
          </w:tcPr>
          <w:p w14:paraId="76703B92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Kwalifikacje zawodowe</w:t>
            </w:r>
          </w:p>
        </w:tc>
      </w:tr>
      <w:tr w:rsidR="0030662E" w:rsidRPr="001121D5" w14:paraId="46FAC492" w14:textId="77777777" w:rsidTr="0030662E">
        <w:trPr>
          <w:trHeight w:val="218"/>
        </w:trPr>
        <w:tc>
          <w:tcPr>
            <w:tcW w:w="1106" w:type="dxa"/>
            <w:shd w:val="clear" w:color="auto" w:fill="CCCCCC"/>
            <w:vAlign w:val="center"/>
          </w:tcPr>
          <w:p w14:paraId="7C5C12DB" w14:textId="05E8755E"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366" w:type="dxa"/>
            <w:shd w:val="clear" w:color="auto" w:fill="CCCCCC"/>
            <w:vAlign w:val="center"/>
          </w:tcPr>
          <w:p w14:paraId="734C58EA" w14:textId="7C63B93B"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1080" w:type="dxa"/>
            <w:shd w:val="clear" w:color="auto" w:fill="CCCCCC"/>
            <w:vAlign w:val="center"/>
          </w:tcPr>
          <w:p w14:paraId="52FBF56E" w14:textId="005880F8"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1440" w:type="dxa"/>
            <w:shd w:val="clear" w:color="auto" w:fill="CCCCCC"/>
            <w:vAlign w:val="center"/>
          </w:tcPr>
          <w:p w14:paraId="27035082" w14:textId="7F411940"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1080" w:type="dxa"/>
            <w:shd w:val="clear" w:color="auto" w:fill="CCCCCC"/>
            <w:vAlign w:val="center"/>
          </w:tcPr>
          <w:p w14:paraId="45345302" w14:textId="6F28FA79"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2880" w:type="dxa"/>
            <w:shd w:val="clear" w:color="auto" w:fill="CCCCCC"/>
            <w:vAlign w:val="center"/>
          </w:tcPr>
          <w:p w14:paraId="03614E05" w14:textId="1DF3CB45" w:rsidR="0030662E" w:rsidRPr="001121D5" w:rsidRDefault="009A3E8E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</w:tr>
      <w:tr w:rsidR="0030662E" w:rsidRPr="001121D5" w14:paraId="70BD8E19" w14:textId="77777777" w:rsidTr="0030662E">
        <w:tc>
          <w:tcPr>
            <w:tcW w:w="1106" w:type="dxa"/>
            <w:shd w:val="clear" w:color="auto" w:fill="auto"/>
          </w:tcPr>
          <w:p w14:paraId="39F9E8A6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Mariola Masłoń</w:t>
            </w:r>
          </w:p>
        </w:tc>
        <w:tc>
          <w:tcPr>
            <w:tcW w:w="1366" w:type="dxa"/>
            <w:shd w:val="clear" w:color="auto" w:fill="auto"/>
          </w:tcPr>
          <w:p w14:paraId="435F054A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Audytor Wewnętrzny</w:t>
            </w:r>
          </w:p>
        </w:tc>
        <w:tc>
          <w:tcPr>
            <w:tcW w:w="1080" w:type="dxa"/>
            <w:shd w:val="clear" w:color="auto" w:fill="auto"/>
          </w:tcPr>
          <w:p w14:paraId="2F5AD1AF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  <w:lang w:val="de-DE"/>
              </w:rPr>
              <w:t>032-344-03-23 wew.376</w:t>
            </w:r>
          </w:p>
        </w:tc>
        <w:tc>
          <w:tcPr>
            <w:tcW w:w="1440" w:type="dxa"/>
            <w:shd w:val="clear" w:color="auto" w:fill="auto"/>
          </w:tcPr>
          <w:p w14:paraId="4A2AEC55" w14:textId="1EB8C0CC" w:rsidR="0030662E" w:rsidRPr="001121D5" w:rsidRDefault="00DE277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</w:t>
            </w:r>
            <w:r w:rsidR="0030662E" w:rsidRPr="001121D5">
              <w:rPr>
                <w:rFonts w:ascii="Trebuchet MS" w:hAnsi="Trebuchet MS" w:cs="Arial"/>
                <w:bCs/>
              </w:rPr>
              <w:t>@mops.rsl.pl</w:t>
            </w:r>
          </w:p>
        </w:tc>
        <w:tc>
          <w:tcPr>
            <w:tcW w:w="1080" w:type="dxa"/>
            <w:shd w:val="clear" w:color="auto" w:fill="auto"/>
          </w:tcPr>
          <w:p w14:paraId="6BB956D6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 etat</w:t>
            </w:r>
          </w:p>
        </w:tc>
        <w:tc>
          <w:tcPr>
            <w:tcW w:w="2880" w:type="dxa"/>
            <w:shd w:val="clear" w:color="auto" w:fill="auto"/>
          </w:tcPr>
          <w:p w14:paraId="40454767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Egzamin MF zdany w dniu 07.03.2005 (Zaświadczenie Ministra Finansów Nr 1484/2005)</w:t>
            </w:r>
          </w:p>
          <w:p w14:paraId="3C7BB438" w14:textId="77777777" w:rsidR="0030662E" w:rsidRPr="001121D5" w:rsidRDefault="0030662E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</w:tbl>
    <w:p w14:paraId="6853C8A3" w14:textId="77777777" w:rsidR="000024F5" w:rsidRDefault="000024F5" w:rsidP="003411C6">
      <w:pPr>
        <w:spacing w:line="360" w:lineRule="auto"/>
        <w:rPr>
          <w:rFonts w:ascii="Trebuchet MS" w:hAnsi="Trebuchet MS" w:cs="Arial"/>
          <w:bCs/>
        </w:rPr>
      </w:pPr>
    </w:p>
    <w:p w14:paraId="1D74E7EC" w14:textId="2A026F76" w:rsidR="008B48C9" w:rsidRPr="00293353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Przeprowadzone zadania aud</w:t>
      </w:r>
      <w:r w:rsidR="00CE1182" w:rsidRPr="001121D5">
        <w:rPr>
          <w:rFonts w:ascii="Trebuchet MS" w:hAnsi="Trebuchet MS" w:cs="Arial"/>
          <w:bCs/>
        </w:rPr>
        <w:t>ytowe w 20</w:t>
      </w:r>
      <w:r w:rsidR="00DD72C6" w:rsidRPr="001121D5">
        <w:rPr>
          <w:rFonts w:ascii="Trebuchet MS" w:hAnsi="Trebuchet MS" w:cs="Arial"/>
          <w:bCs/>
        </w:rPr>
        <w:t>2</w:t>
      </w:r>
      <w:r w:rsidR="00D04EF0">
        <w:rPr>
          <w:rFonts w:ascii="Trebuchet MS" w:hAnsi="Trebuchet MS" w:cs="Arial"/>
          <w:bCs/>
        </w:rPr>
        <w:t>3</w:t>
      </w:r>
      <w:r w:rsidRPr="001121D5">
        <w:rPr>
          <w:rFonts w:ascii="Trebuchet MS" w:hAnsi="Trebuchet MS" w:cs="Arial"/>
          <w:bCs/>
        </w:rPr>
        <w:t xml:space="preserve"> roku</w:t>
      </w:r>
    </w:p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"/>
        <w:gridCol w:w="1521"/>
        <w:gridCol w:w="851"/>
        <w:gridCol w:w="868"/>
        <w:gridCol w:w="1260"/>
        <w:gridCol w:w="1080"/>
        <w:gridCol w:w="900"/>
        <w:gridCol w:w="1080"/>
        <w:gridCol w:w="907"/>
        <w:gridCol w:w="893"/>
      </w:tblGrid>
      <w:tr w:rsidR="00D41A1F" w:rsidRPr="001121D5" w14:paraId="17E14415" w14:textId="77777777" w:rsidTr="004736A1">
        <w:tc>
          <w:tcPr>
            <w:tcW w:w="288" w:type="dxa"/>
            <w:tcBorders>
              <w:bottom w:val="single" w:sz="4" w:space="0" w:color="auto"/>
            </w:tcBorders>
            <w:shd w:val="clear" w:color="auto" w:fill="auto"/>
          </w:tcPr>
          <w:p w14:paraId="28F1FCF6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tcBorders>
              <w:bottom w:val="single" w:sz="4" w:space="0" w:color="auto"/>
            </w:tcBorders>
            <w:shd w:val="clear" w:color="auto" w:fill="auto"/>
          </w:tcPr>
          <w:p w14:paraId="668233FE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</w:t>
            </w:r>
          </w:p>
          <w:p w14:paraId="2C11942E" w14:textId="77777777" w:rsidR="00D41A1F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audytowe</w:t>
            </w:r>
            <w:r w:rsidR="00D41A1F" w:rsidRPr="001121D5">
              <w:rPr>
                <w:rFonts w:ascii="Trebuchet MS" w:hAnsi="Trebuchet MS" w:cs="Arial"/>
                <w:bCs/>
              </w:rPr>
              <w:t>go</w:t>
            </w:r>
          </w:p>
          <w:p w14:paraId="396E7AAF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</w:tcPr>
          <w:p w14:paraId="5E655A79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 xml:space="preserve">Zadanie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zape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w-niające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14:paraId="714CB80F" w14:textId="77777777" w:rsidR="00822095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(Z) albo czyn-</w:t>
            </w:r>
          </w:p>
          <w:p w14:paraId="273E0B11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14:paraId="123B4925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dorad-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cza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(D)</w:t>
            </w:r>
          </w:p>
        </w:tc>
        <w:tc>
          <w:tcPr>
            <w:tcW w:w="868" w:type="dxa"/>
            <w:tcBorders>
              <w:bottom w:val="single" w:sz="4" w:space="0" w:color="auto"/>
            </w:tcBorders>
            <w:shd w:val="clear" w:color="auto" w:fill="auto"/>
          </w:tcPr>
          <w:p w14:paraId="0771CC3D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Audyt</w:t>
            </w:r>
          </w:p>
          <w:p w14:paraId="33B4F1B0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wewnętrzny</w:t>
            </w:r>
          </w:p>
          <w:p w14:paraId="3FA8C940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zlecony</w:t>
            </w:r>
          </w:p>
        </w:tc>
        <w:tc>
          <w:tcPr>
            <w:tcW w:w="1260" w:type="dxa"/>
            <w:tcBorders>
              <w:bottom w:val="single" w:sz="4" w:space="0" w:color="auto"/>
            </w:tcBorders>
            <w:shd w:val="clear" w:color="auto" w:fill="auto"/>
          </w:tcPr>
          <w:p w14:paraId="493D6DB2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Typ obszaru</w:t>
            </w:r>
          </w:p>
          <w:p w14:paraId="54A63083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lastRenderedPageBreak/>
              <w:t>działalnościw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którym</w:t>
            </w:r>
          </w:p>
          <w:p w14:paraId="069FEC2F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przepro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-wadzono</w:t>
            </w:r>
          </w:p>
          <w:p w14:paraId="40346B5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zadanie </w:t>
            </w:r>
          </w:p>
          <w:p w14:paraId="3606BF26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audytowe</w:t>
            </w: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14:paraId="3BDFE6C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Opis obszaru</w:t>
            </w:r>
          </w:p>
          <w:p w14:paraId="17A52F32" w14:textId="77777777" w:rsidR="00D41A1F" w:rsidRPr="001121D5" w:rsidRDefault="00822095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lastRenderedPageBreak/>
              <w:t>D</w:t>
            </w:r>
            <w:r w:rsidR="00D41A1F" w:rsidRPr="001121D5">
              <w:rPr>
                <w:rFonts w:ascii="Trebuchet MS" w:hAnsi="Trebuchet MS" w:cs="Arial"/>
                <w:bCs/>
              </w:rPr>
              <w:t>ziałal</w:t>
            </w:r>
            <w:r w:rsidRPr="001121D5">
              <w:rPr>
                <w:rFonts w:ascii="Trebuchet MS" w:hAnsi="Trebuchet MS" w:cs="Arial"/>
                <w:bCs/>
              </w:rPr>
              <w:t>-</w:t>
            </w:r>
            <w:r w:rsidR="00D41A1F" w:rsidRPr="001121D5">
              <w:rPr>
                <w:rFonts w:ascii="Trebuchet MS" w:hAnsi="Trebuchet MS" w:cs="Arial"/>
                <w:bCs/>
              </w:rPr>
              <w:t>ności</w:t>
            </w:r>
            <w:proofErr w:type="spellEnd"/>
          </w:p>
          <w:p w14:paraId="37104EE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wspomaga</w:t>
            </w:r>
          </w:p>
          <w:p w14:paraId="07AFE789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jącej</w:t>
            </w:r>
            <w:proofErr w:type="spellEnd"/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025230AA" w14:textId="1356E413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Liczba</w:t>
            </w:r>
          </w:p>
          <w:p w14:paraId="26219E96" w14:textId="3BEC1F34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audytorów</w:t>
            </w:r>
          </w:p>
          <w:p w14:paraId="72CD9624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lastRenderedPageBreak/>
              <w:t>wewn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.</w:t>
            </w:r>
          </w:p>
          <w:p w14:paraId="5405D604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przeprowadza-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jących</w:t>
            </w:r>
            <w:proofErr w:type="spellEnd"/>
          </w:p>
          <w:p w14:paraId="7EF049DD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zadanie </w:t>
            </w:r>
          </w:p>
          <w:p w14:paraId="634EB17F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  <w:shd w:val="clear" w:color="auto" w:fill="auto"/>
          </w:tcPr>
          <w:p w14:paraId="5CFC4C0C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 xml:space="preserve">Czas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przepro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-</w:t>
            </w:r>
            <w:r w:rsidRPr="001121D5">
              <w:rPr>
                <w:rFonts w:ascii="Trebuchet MS" w:hAnsi="Trebuchet MS" w:cs="Arial"/>
                <w:bCs/>
              </w:rPr>
              <w:lastRenderedPageBreak/>
              <w:t>wadzenia</w:t>
            </w:r>
          </w:p>
          <w:p w14:paraId="55FE4C50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zadania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audyto-wego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(w osobo-dniach)</w:t>
            </w:r>
          </w:p>
          <w:p w14:paraId="17C27EBE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Plan </w:t>
            </w:r>
          </w:p>
          <w:p w14:paraId="1B850529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  <w:shd w:val="clear" w:color="auto" w:fill="auto"/>
          </w:tcPr>
          <w:p w14:paraId="5923A9F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Wykonanie</w:t>
            </w:r>
          </w:p>
        </w:tc>
        <w:tc>
          <w:tcPr>
            <w:tcW w:w="893" w:type="dxa"/>
            <w:tcBorders>
              <w:bottom w:val="single" w:sz="4" w:space="0" w:color="auto"/>
            </w:tcBorders>
            <w:shd w:val="clear" w:color="auto" w:fill="auto"/>
          </w:tcPr>
          <w:p w14:paraId="483C7226" w14:textId="092133DC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Powołanie</w:t>
            </w:r>
          </w:p>
          <w:p w14:paraId="51F3FA9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lastRenderedPageBreak/>
              <w:t>rzeczo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-znawcy</w:t>
            </w:r>
          </w:p>
        </w:tc>
      </w:tr>
      <w:tr w:rsidR="00D41A1F" w:rsidRPr="001121D5" w14:paraId="10BF71B0" w14:textId="77777777" w:rsidTr="004736A1">
        <w:tc>
          <w:tcPr>
            <w:tcW w:w="288" w:type="dxa"/>
            <w:shd w:val="clear" w:color="auto" w:fill="CCCCCC"/>
          </w:tcPr>
          <w:p w14:paraId="37FD8936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1</w:t>
            </w:r>
          </w:p>
        </w:tc>
        <w:tc>
          <w:tcPr>
            <w:tcW w:w="1521" w:type="dxa"/>
            <w:shd w:val="clear" w:color="auto" w:fill="CCCCCC"/>
          </w:tcPr>
          <w:p w14:paraId="14859D35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851" w:type="dxa"/>
            <w:shd w:val="clear" w:color="auto" w:fill="CCCCCC"/>
          </w:tcPr>
          <w:p w14:paraId="64ECC3C2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868" w:type="dxa"/>
            <w:shd w:val="clear" w:color="auto" w:fill="CCCCCC"/>
          </w:tcPr>
          <w:p w14:paraId="6A1ECA95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1260" w:type="dxa"/>
            <w:shd w:val="clear" w:color="auto" w:fill="CCCCCC"/>
          </w:tcPr>
          <w:p w14:paraId="3A4E9F8E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080" w:type="dxa"/>
            <w:shd w:val="clear" w:color="auto" w:fill="CCCCCC"/>
          </w:tcPr>
          <w:p w14:paraId="754BD3DD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  <w:tc>
          <w:tcPr>
            <w:tcW w:w="900" w:type="dxa"/>
            <w:shd w:val="clear" w:color="auto" w:fill="CCCCCC"/>
          </w:tcPr>
          <w:p w14:paraId="790BB7D9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7</w:t>
            </w:r>
          </w:p>
        </w:tc>
        <w:tc>
          <w:tcPr>
            <w:tcW w:w="1080" w:type="dxa"/>
            <w:shd w:val="clear" w:color="auto" w:fill="CCCCCC"/>
          </w:tcPr>
          <w:p w14:paraId="5198F5B2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8</w:t>
            </w:r>
          </w:p>
        </w:tc>
        <w:tc>
          <w:tcPr>
            <w:tcW w:w="907" w:type="dxa"/>
            <w:shd w:val="clear" w:color="auto" w:fill="CCCCCC"/>
          </w:tcPr>
          <w:p w14:paraId="74167CDC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9</w:t>
            </w:r>
          </w:p>
        </w:tc>
        <w:tc>
          <w:tcPr>
            <w:tcW w:w="893" w:type="dxa"/>
            <w:shd w:val="clear" w:color="auto" w:fill="CCCCCC"/>
          </w:tcPr>
          <w:p w14:paraId="1DC103E7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10</w:t>
            </w:r>
          </w:p>
        </w:tc>
      </w:tr>
      <w:tr w:rsidR="00D41A1F" w:rsidRPr="001121D5" w14:paraId="12F10DA5" w14:textId="77777777" w:rsidTr="004736A1">
        <w:tc>
          <w:tcPr>
            <w:tcW w:w="288" w:type="dxa"/>
            <w:shd w:val="clear" w:color="auto" w:fill="auto"/>
          </w:tcPr>
          <w:p w14:paraId="1B792C54" w14:textId="1CCED27F"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14:paraId="12A65F9F" w14:textId="5AD88BC1" w:rsidR="004A785A" w:rsidRPr="001121D5" w:rsidRDefault="00D04EF0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Przyznawanie i realizacja świadczeń „Za życiem”</w:t>
            </w:r>
          </w:p>
          <w:p w14:paraId="13AF06B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3CA17DE9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1A682EE9" w14:textId="67B92704" w:rsidR="00D41A1F" w:rsidRPr="001121D5" w:rsidRDefault="00FC46D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DC5D43" w14:textId="77777777" w:rsidR="00E11AF1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Działal-ność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14:paraId="05F2AB29" w14:textId="57169785" w:rsidR="004A785A" w:rsidRPr="001121D5" w:rsidRDefault="00E814E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podstawowa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99CF2E0" w14:textId="1D08B5FC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251E50F2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7141807" w14:textId="18BB02B7" w:rsidR="00D41A1F" w:rsidRPr="001121D5" w:rsidRDefault="00D04EF0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2</w:t>
            </w:r>
            <w:r w:rsidR="00E814EF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78EA7C49" w14:textId="67683544" w:rsidR="00D41A1F" w:rsidRPr="001121D5" w:rsidRDefault="00D04EF0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2</w:t>
            </w:r>
            <w:r w:rsidR="00FC46DF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893" w:type="dxa"/>
            <w:shd w:val="clear" w:color="auto" w:fill="auto"/>
            <w:vAlign w:val="center"/>
          </w:tcPr>
          <w:p w14:paraId="56AF021E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  <w:tr w:rsidR="00D41A1F" w:rsidRPr="001121D5" w14:paraId="79FBD97A" w14:textId="77777777" w:rsidTr="004736A1">
        <w:tc>
          <w:tcPr>
            <w:tcW w:w="288" w:type="dxa"/>
            <w:shd w:val="clear" w:color="auto" w:fill="auto"/>
          </w:tcPr>
          <w:p w14:paraId="44A53720" w14:textId="456E1C3E"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14:paraId="1140ABB5" w14:textId="29A571E2" w:rsidR="004A785A" w:rsidRPr="001121D5" w:rsidRDefault="00E814E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</w:t>
            </w:r>
            <w:r w:rsidR="00D04EF0">
              <w:rPr>
                <w:rFonts w:ascii="Trebuchet MS" w:hAnsi="Trebuchet MS"/>
                <w:bCs/>
              </w:rPr>
              <w:t>ostępowanie w sprawie świadczeń nienależnie pobranych</w:t>
            </w:r>
          </w:p>
          <w:p w14:paraId="7907F380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14:paraId="411570E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6E995469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B484213" w14:textId="77777777" w:rsidR="00F235A3" w:rsidRPr="001121D5" w:rsidRDefault="004C13E4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Działal-ność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</w:p>
          <w:p w14:paraId="6E1B852D" w14:textId="12B258DC" w:rsidR="004A785A" w:rsidRPr="001121D5" w:rsidRDefault="00FC46D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podstawowa</w:t>
            </w:r>
          </w:p>
          <w:p w14:paraId="30D10AFB" w14:textId="77777777" w:rsidR="004A785A" w:rsidRPr="001121D5" w:rsidRDefault="004A785A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080" w:type="dxa"/>
            <w:shd w:val="clear" w:color="auto" w:fill="auto"/>
            <w:vAlign w:val="center"/>
          </w:tcPr>
          <w:p w14:paraId="5E9F0DEF" w14:textId="27B354E8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16E65FFF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1EFD68C5" w14:textId="6578CB4B" w:rsidR="00D41A1F" w:rsidRPr="001121D5" w:rsidRDefault="00D04EF0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30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7AA90AB4" w14:textId="5577F596" w:rsidR="00D41A1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</w:t>
            </w:r>
            <w:r w:rsidR="00D04EF0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893" w:type="dxa"/>
            <w:shd w:val="clear" w:color="auto" w:fill="auto"/>
            <w:vAlign w:val="center"/>
          </w:tcPr>
          <w:p w14:paraId="420CA3FC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  <w:tr w:rsidR="00D41A1F" w:rsidRPr="001121D5" w14:paraId="7BC2EC3C" w14:textId="77777777" w:rsidTr="004736A1">
        <w:tc>
          <w:tcPr>
            <w:tcW w:w="288" w:type="dxa"/>
            <w:shd w:val="clear" w:color="auto" w:fill="auto"/>
          </w:tcPr>
          <w:p w14:paraId="4DD322D8" w14:textId="2C3E42A7" w:rsidR="00D41A1F" w:rsidRPr="003411C6" w:rsidRDefault="00D41A1F" w:rsidP="003411C6">
            <w:pPr>
              <w:pStyle w:val="Akapitzlist"/>
              <w:numPr>
                <w:ilvl w:val="0"/>
                <w:numId w:val="16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21" w:type="dxa"/>
            <w:shd w:val="clear" w:color="auto" w:fill="auto"/>
          </w:tcPr>
          <w:p w14:paraId="37EC8652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Polityka </w:t>
            </w:r>
            <w:proofErr w:type="spellStart"/>
            <w:r w:rsidRPr="001121D5">
              <w:rPr>
                <w:rFonts w:ascii="Trebuchet MS" w:hAnsi="Trebuchet MS"/>
                <w:bCs/>
              </w:rPr>
              <w:t>Bezpieczeń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</w:t>
            </w:r>
            <w:proofErr w:type="spellStart"/>
            <w:r w:rsidRPr="001121D5">
              <w:rPr>
                <w:rFonts w:ascii="Trebuchet MS" w:hAnsi="Trebuchet MS"/>
                <w:bCs/>
              </w:rPr>
              <w:t>stwa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Informacji</w:t>
            </w:r>
          </w:p>
        </w:tc>
        <w:tc>
          <w:tcPr>
            <w:tcW w:w="851" w:type="dxa"/>
            <w:shd w:val="clear" w:color="auto" w:fill="auto"/>
            <w:vAlign w:val="center"/>
          </w:tcPr>
          <w:p w14:paraId="07E9C711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868" w:type="dxa"/>
            <w:shd w:val="clear" w:color="auto" w:fill="auto"/>
            <w:vAlign w:val="center"/>
          </w:tcPr>
          <w:p w14:paraId="2E869165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84AEB2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 w:cs="Arial"/>
                <w:bCs/>
              </w:rPr>
              <w:t>Działal-ność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wspoma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-gająca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2C2EEF2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 xml:space="preserve">Systemy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informa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>-</w:t>
            </w:r>
          </w:p>
          <w:p w14:paraId="1F999B30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tyczne</w:t>
            </w:r>
          </w:p>
        </w:tc>
        <w:tc>
          <w:tcPr>
            <w:tcW w:w="900" w:type="dxa"/>
            <w:shd w:val="clear" w:color="auto" w:fill="auto"/>
            <w:vAlign w:val="center"/>
          </w:tcPr>
          <w:p w14:paraId="62E3491E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080" w:type="dxa"/>
            <w:shd w:val="clear" w:color="auto" w:fill="auto"/>
            <w:vAlign w:val="center"/>
          </w:tcPr>
          <w:p w14:paraId="4478E515" w14:textId="3A1677D9" w:rsidR="00D41A1F" w:rsidRPr="001121D5" w:rsidRDefault="00D04EF0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15</w:t>
            </w:r>
          </w:p>
        </w:tc>
        <w:tc>
          <w:tcPr>
            <w:tcW w:w="907" w:type="dxa"/>
            <w:shd w:val="clear" w:color="auto" w:fill="auto"/>
            <w:vAlign w:val="center"/>
          </w:tcPr>
          <w:p w14:paraId="6CF920A8" w14:textId="3C01F3C8" w:rsidR="00D41A1F" w:rsidRPr="001121D5" w:rsidRDefault="00FC46D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10</w:t>
            </w:r>
          </w:p>
        </w:tc>
        <w:tc>
          <w:tcPr>
            <w:tcW w:w="893" w:type="dxa"/>
            <w:shd w:val="clear" w:color="auto" w:fill="auto"/>
            <w:vAlign w:val="center"/>
          </w:tcPr>
          <w:p w14:paraId="2C66B88E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</w:t>
            </w:r>
          </w:p>
        </w:tc>
      </w:tr>
    </w:tbl>
    <w:p w14:paraId="5CFA0FD9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14:paraId="003EDEDD" w14:textId="77777777" w:rsidR="00D41A1F" w:rsidRPr="001121D5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Wydane zalecenia lub opinie w ramach przeprowadzonych zadań audytowych</w:t>
      </w:r>
    </w:p>
    <w:p w14:paraId="06F86E66" w14:textId="77777777"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7"/>
        <w:gridCol w:w="1571"/>
        <w:gridCol w:w="900"/>
        <w:gridCol w:w="2160"/>
        <w:gridCol w:w="2472"/>
        <w:gridCol w:w="1986"/>
      </w:tblGrid>
      <w:tr w:rsidR="00D41A1F" w:rsidRPr="001121D5" w14:paraId="1858579E" w14:textId="77777777" w:rsidTr="00412D9D">
        <w:tc>
          <w:tcPr>
            <w:tcW w:w="517" w:type="dxa"/>
            <w:tcBorders>
              <w:bottom w:val="single" w:sz="4" w:space="0" w:color="auto"/>
            </w:tcBorders>
            <w:shd w:val="clear" w:color="auto" w:fill="auto"/>
          </w:tcPr>
          <w:p w14:paraId="03AFF5AF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lastRenderedPageBreak/>
              <w:t>Lp.</w:t>
            </w:r>
          </w:p>
        </w:tc>
        <w:tc>
          <w:tcPr>
            <w:tcW w:w="1571" w:type="dxa"/>
            <w:tcBorders>
              <w:bottom w:val="single" w:sz="4" w:space="0" w:color="auto"/>
            </w:tcBorders>
            <w:shd w:val="clear" w:color="auto" w:fill="auto"/>
          </w:tcPr>
          <w:p w14:paraId="01C4561F" w14:textId="7E6F6FE3"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zapewniającego lub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przedmiot czynności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doradczej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</w:tcPr>
          <w:p w14:paraId="7BB9BBBE" w14:textId="6F61B336"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Zadanie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="0019321F" w:rsidRPr="001121D5">
              <w:rPr>
                <w:rFonts w:ascii="Trebuchet MS" w:hAnsi="Trebuchet MS" w:cs="Arial"/>
                <w:bCs/>
              </w:rPr>
              <w:t>zapew</w:t>
            </w:r>
            <w:r w:rsidRPr="001121D5">
              <w:rPr>
                <w:rFonts w:ascii="Trebuchet MS" w:hAnsi="Trebuchet MS" w:cs="Arial"/>
                <w:bCs/>
              </w:rPr>
              <w:t>niające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="0019321F" w:rsidRPr="001121D5">
              <w:rPr>
                <w:rFonts w:ascii="Trebuchet MS" w:hAnsi="Trebuchet MS" w:cs="Arial"/>
                <w:bCs/>
              </w:rPr>
              <w:t>(Z) albo czyn-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ność</w:t>
            </w:r>
            <w:proofErr w:type="spellEnd"/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 xml:space="preserve">dorad </w:t>
            </w:r>
            <w:proofErr w:type="spellStart"/>
            <w:r w:rsidRPr="001121D5">
              <w:rPr>
                <w:rFonts w:ascii="Trebuchet MS" w:hAnsi="Trebuchet MS" w:cs="Arial"/>
                <w:bCs/>
              </w:rPr>
              <w:t>cza</w:t>
            </w:r>
            <w:proofErr w:type="spellEnd"/>
            <w:r w:rsidRPr="001121D5">
              <w:rPr>
                <w:rFonts w:ascii="Trebuchet MS" w:hAnsi="Trebuchet MS" w:cs="Arial"/>
                <w:bCs/>
              </w:rPr>
              <w:t xml:space="preserve"> (D)</w:t>
            </w:r>
          </w:p>
        </w:tc>
        <w:tc>
          <w:tcPr>
            <w:tcW w:w="2160" w:type="dxa"/>
            <w:tcBorders>
              <w:bottom w:val="single" w:sz="4" w:space="0" w:color="auto"/>
            </w:tcBorders>
            <w:shd w:val="clear" w:color="auto" w:fill="auto"/>
          </w:tcPr>
          <w:p w14:paraId="3CA865B2" w14:textId="6159D936"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Efekty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przeprowadzenia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zadania audytowego</w:t>
            </w:r>
          </w:p>
        </w:tc>
        <w:tc>
          <w:tcPr>
            <w:tcW w:w="2472" w:type="dxa"/>
            <w:tcBorders>
              <w:bottom w:val="single" w:sz="4" w:space="0" w:color="auto"/>
            </w:tcBorders>
            <w:shd w:val="clear" w:color="auto" w:fill="auto"/>
          </w:tcPr>
          <w:p w14:paraId="55D0502A" w14:textId="697D818B"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Podstawowe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zalecenia lub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opinie i wnioski</w:t>
            </w:r>
          </w:p>
        </w:tc>
        <w:tc>
          <w:tcPr>
            <w:tcW w:w="1986" w:type="dxa"/>
            <w:tcBorders>
              <w:bottom w:val="single" w:sz="4" w:space="0" w:color="auto"/>
            </w:tcBorders>
            <w:shd w:val="clear" w:color="auto" w:fill="auto"/>
          </w:tcPr>
          <w:p w14:paraId="1F0B8775" w14:textId="4A0495C1" w:rsidR="00D41A1F" w:rsidRPr="001121D5" w:rsidRDefault="00D41A1F" w:rsidP="00F37EBD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Ryzyka, do których odnoszą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się wydane zalecenia</w:t>
            </w:r>
            <w:r w:rsidR="00F37EBD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lub opinie wnioski</w:t>
            </w:r>
          </w:p>
        </w:tc>
      </w:tr>
      <w:tr w:rsidR="00D41A1F" w:rsidRPr="001121D5" w14:paraId="5F2D69FF" w14:textId="77777777" w:rsidTr="00412D9D">
        <w:tc>
          <w:tcPr>
            <w:tcW w:w="517" w:type="dxa"/>
            <w:shd w:val="clear" w:color="auto" w:fill="CCCCCC"/>
          </w:tcPr>
          <w:p w14:paraId="10260026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1571" w:type="dxa"/>
            <w:shd w:val="clear" w:color="auto" w:fill="CCCCCC"/>
          </w:tcPr>
          <w:p w14:paraId="1CE06AAD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900" w:type="dxa"/>
            <w:shd w:val="clear" w:color="auto" w:fill="CCCCCC"/>
          </w:tcPr>
          <w:p w14:paraId="68694384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3</w:t>
            </w:r>
          </w:p>
        </w:tc>
        <w:tc>
          <w:tcPr>
            <w:tcW w:w="2160" w:type="dxa"/>
            <w:shd w:val="clear" w:color="auto" w:fill="CCCCCC"/>
          </w:tcPr>
          <w:p w14:paraId="29500289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4</w:t>
            </w:r>
          </w:p>
        </w:tc>
        <w:tc>
          <w:tcPr>
            <w:tcW w:w="2472" w:type="dxa"/>
            <w:shd w:val="clear" w:color="auto" w:fill="CCCCCC"/>
          </w:tcPr>
          <w:p w14:paraId="7D7E049A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5</w:t>
            </w:r>
          </w:p>
        </w:tc>
        <w:tc>
          <w:tcPr>
            <w:tcW w:w="1986" w:type="dxa"/>
            <w:shd w:val="clear" w:color="auto" w:fill="CCCCCC"/>
          </w:tcPr>
          <w:p w14:paraId="6683890B" w14:textId="77777777" w:rsidR="00D41A1F" w:rsidRPr="001121D5" w:rsidRDefault="00D41A1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6</w:t>
            </w:r>
          </w:p>
        </w:tc>
      </w:tr>
      <w:tr w:rsidR="00D41A1F" w:rsidRPr="001121D5" w14:paraId="6E127A7F" w14:textId="77777777" w:rsidTr="00412D9D">
        <w:tc>
          <w:tcPr>
            <w:tcW w:w="517" w:type="dxa"/>
            <w:shd w:val="clear" w:color="auto" w:fill="auto"/>
          </w:tcPr>
          <w:p w14:paraId="6C485744" w14:textId="15BCDA6E"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14:paraId="0AE2BA92" w14:textId="77777777" w:rsidR="00D04EF0" w:rsidRPr="001121D5" w:rsidRDefault="00D04EF0" w:rsidP="00D04EF0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Przyznawanie i realizacja świadczeń „Za życiem”</w:t>
            </w:r>
          </w:p>
          <w:p w14:paraId="7B7FE8AC" w14:textId="48B468EE" w:rsidR="006F4914" w:rsidRPr="001121D5" w:rsidRDefault="006F4914" w:rsidP="006F4914">
            <w:pPr>
              <w:spacing w:line="360" w:lineRule="auto"/>
              <w:rPr>
                <w:rFonts w:ascii="Trebuchet MS" w:hAnsi="Trebuchet MS"/>
                <w:bCs/>
              </w:rPr>
            </w:pPr>
          </w:p>
          <w:p w14:paraId="785FC24C" w14:textId="750DFD00" w:rsidR="00D41A1F" w:rsidRPr="001121D5" w:rsidRDefault="00D41A1F" w:rsidP="00510A3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14:paraId="0CADE29C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14:paraId="7CC89FF2" w14:textId="1B5AD33F" w:rsidR="009C536C" w:rsidRPr="001121D5" w:rsidRDefault="00793AB6" w:rsidP="003411C6">
            <w:pPr>
              <w:numPr>
                <w:ilvl w:val="0"/>
                <w:numId w:val="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w procesie</w:t>
            </w:r>
            <w:r w:rsidR="00017A69" w:rsidRPr="001121D5">
              <w:rPr>
                <w:rFonts w:ascii="Trebuchet MS" w:hAnsi="Trebuchet MS"/>
                <w:bCs/>
              </w:rPr>
              <w:t xml:space="preserve"> dotyczącym </w:t>
            </w:r>
            <w:r w:rsidR="009A1B94">
              <w:rPr>
                <w:rFonts w:ascii="Trebuchet MS" w:hAnsi="Trebuchet MS"/>
                <w:bCs/>
              </w:rPr>
              <w:t xml:space="preserve">postępowania w sprawie przyznawania pomocy w formie </w:t>
            </w:r>
            <w:r w:rsidR="00D04EF0">
              <w:rPr>
                <w:rFonts w:ascii="Trebuchet MS" w:hAnsi="Trebuchet MS"/>
                <w:bCs/>
              </w:rPr>
              <w:t>jednorazowego świadczenia „Za życiem” (z uwzględnieniem uwag)</w:t>
            </w:r>
            <w:r w:rsidR="009A1B94">
              <w:rPr>
                <w:rFonts w:ascii="Trebuchet MS" w:hAnsi="Trebuchet MS"/>
                <w:bCs/>
              </w:rPr>
              <w:t>.</w:t>
            </w:r>
          </w:p>
          <w:p w14:paraId="37ACFE5A" w14:textId="59AF7117" w:rsidR="00D41A1F" w:rsidRPr="001121D5" w:rsidRDefault="00793AB6" w:rsidP="003411C6">
            <w:pPr>
              <w:numPr>
                <w:ilvl w:val="0"/>
                <w:numId w:val="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mechanizmów kontroli zarządczej</w:t>
            </w:r>
            <w:r w:rsidR="00D41A1F" w:rsidRPr="001121D5">
              <w:rPr>
                <w:rFonts w:ascii="Trebuchet MS" w:hAnsi="Trebuchet MS"/>
                <w:bCs/>
              </w:rPr>
              <w:t>.</w:t>
            </w:r>
          </w:p>
          <w:p w14:paraId="744A796C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14:paraId="4E64FBDB" w14:textId="797C94DD" w:rsidR="009C536C" w:rsidRPr="001121D5" w:rsidRDefault="00D04EF0" w:rsidP="003411C6">
            <w:pPr>
              <w:numPr>
                <w:ilvl w:val="0"/>
                <w:numId w:val="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>
              <w:rPr>
                <w:rFonts w:ascii="Trebuchet MS" w:hAnsi="Trebuchet MS"/>
                <w:bCs/>
              </w:rPr>
              <w:t>Usprawnienie procesu dotyczącego postępowania w sprawie przyznawania pomocy w formie jednorazowego świadczenia „Za życiem” poprzez prowadzenie rzetelnej weryfikacji dokumentacji</w:t>
            </w:r>
            <w:r w:rsidR="00DE5C33" w:rsidRPr="001121D5">
              <w:rPr>
                <w:rFonts w:ascii="Trebuchet MS" w:hAnsi="Trebuchet MS"/>
                <w:bCs/>
              </w:rPr>
              <w:t>.</w:t>
            </w:r>
          </w:p>
          <w:p w14:paraId="131ED2FC" w14:textId="304A87A9" w:rsidR="00D41A1F" w:rsidRPr="001121D5" w:rsidRDefault="003D3C6B" w:rsidP="003411C6">
            <w:pPr>
              <w:numPr>
                <w:ilvl w:val="0"/>
                <w:numId w:val="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Przedstawienie zapewnienia, że mechanizmy kontroli zarządczej są efektywne i adekwatne.</w:t>
            </w:r>
          </w:p>
          <w:p w14:paraId="2090B98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14:paraId="7489532A" w14:textId="77777777" w:rsid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-brak spełnienia prawnych wymogów,</w:t>
            </w:r>
          </w:p>
          <w:p w14:paraId="53F62B84" w14:textId="180E380F" w:rsidR="00D41A1F" w:rsidRP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monitorowania postępu i ocen,</w:t>
            </w:r>
          </w:p>
          <w:p w14:paraId="24AADEBE" w14:textId="77777777" w:rsidR="00996EE7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14:paraId="5EE227F5" w14:textId="3A2237EE" w:rsidR="003D3C6B" w:rsidRPr="00996EE7" w:rsidRDefault="003D3C6B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t>brak jednolitych kryteriów i interpretacji powodujący różne decyzje w tych samych sprawach</w:t>
            </w:r>
            <w:r w:rsidRPr="00996EE7">
              <w:rPr>
                <w:rFonts w:ascii="Trebuchet MS" w:hAnsi="Trebuchet MS" w:cs="Trebuchet MS"/>
                <w:bCs/>
              </w:rPr>
              <w:t>,</w:t>
            </w:r>
          </w:p>
          <w:p w14:paraId="6665E516" w14:textId="4193C3D5" w:rsidR="00412D9D" w:rsidRPr="00431A7B" w:rsidRDefault="00D41A1F" w:rsidP="003411C6">
            <w:pPr>
              <w:pStyle w:val="Akapitzlist"/>
              <w:numPr>
                <w:ilvl w:val="0"/>
                <w:numId w:val="18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996EE7">
              <w:rPr>
                <w:rFonts w:ascii="Trebuchet MS" w:hAnsi="Trebuchet MS"/>
                <w:bCs/>
              </w:rPr>
              <w:lastRenderedPageBreak/>
              <w:t>brak elementów systemu kontroli zarządczej zapewniających odpowiednią jakość dokumentów.</w:t>
            </w:r>
          </w:p>
        </w:tc>
      </w:tr>
      <w:tr w:rsidR="00D41A1F" w:rsidRPr="001121D5" w14:paraId="63A10DDE" w14:textId="77777777" w:rsidTr="00412D9D">
        <w:tc>
          <w:tcPr>
            <w:tcW w:w="517" w:type="dxa"/>
            <w:shd w:val="clear" w:color="auto" w:fill="auto"/>
          </w:tcPr>
          <w:p w14:paraId="55F23D7E" w14:textId="71BF0B42"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14:paraId="4A86A7D9" w14:textId="77777777" w:rsidR="00321C69" w:rsidRPr="001121D5" w:rsidRDefault="00321C69" w:rsidP="00321C69">
            <w:p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Postępowanie w sprawie świadczeń nienależnie pobranych</w:t>
            </w:r>
          </w:p>
          <w:p w14:paraId="492DDF38" w14:textId="3FF2D706" w:rsidR="00A25E0C" w:rsidRPr="001121D5" w:rsidRDefault="00A25E0C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  <w:p w14:paraId="7FD93604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14:paraId="4AFA2D04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14:paraId="7A9DCC24" w14:textId="5D03066C" w:rsidR="00D41A1F" w:rsidRPr="001121D5" w:rsidRDefault="009A1B94" w:rsidP="009A1B94">
            <w:pPr>
              <w:numPr>
                <w:ilvl w:val="0"/>
                <w:numId w:val="1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Zapewnienie o prawidłowości działania w procesie dotyczącym </w:t>
            </w:r>
            <w:r>
              <w:rPr>
                <w:rFonts w:ascii="Trebuchet MS" w:hAnsi="Trebuchet MS"/>
                <w:bCs/>
              </w:rPr>
              <w:t xml:space="preserve">postępowania w sprawie </w:t>
            </w:r>
            <w:r w:rsidR="00321C69">
              <w:rPr>
                <w:rFonts w:ascii="Trebuchet MS" w:hAnsi="Trebuchet MS"/>
                <w:bCs/>
              </w:rPr>
              <w:t>świadczeń nienależnie pobranych</w:t>
            </w:r>
            <w:r w:rsidR="001E2610">
              <w:rPr>
                <w:rFonts w:ascii="Trebuchet MS" w:hAnsi="Trebuchet MS"/>
                <w:bCs/>
              </w:rPr>
              <w:t>.</w:t>
            </w:r>
          </w:p>
          <w:p w14:paraId="02568542" w14:textId="77777777" w:rsidR="009A1B94" w:rsidRPr="001121D5" w:rsidRDefault="009A1B94" w:rsidP="009A1B94">
            <w:pPr>
              <w:numPr>
                <w:ilvl w:val="0"/>
                <w:numId w:val="10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działania mechanizmów kontroli zarządczej.</w:t>
            </w:r>
          </w:p>
          <w:p w14:paraId="21F57EFB" w14:textId="4C42F052" w:rsidR="00BB31CD" w:rsidRPr="00991DA7" w:rsidRDefault="00BB31CD" w:rsidP="009A1B94">
            <w:pPr>
              <w:spacing w:line="360" w:lineRule="auto"/>
              <w:rPr>
                <w:rFonts w:ascii="Trebuchet MS" w:hAnsi="Trebuchet MS" w:cs="Trebuchet MS"/>
                <w:bCs/>
              </w:rPr>
            </w:pPr>
          </w:p>
          <w:p w14:paraId="621530A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14:paraId="61F89630" w14:textId="135ED06B" w:rsidR="00D911FD" w:rsidRPr="001121D5" w:rsidRDefault="00E01609" w:rsidP="00E01609">
            <w:pPr>
              <w:numPr>
                <w:ilvl w:val="0"/>
                <w:numId w:val="11"/>
              </w:numPr>
              <w:spacing w:line="360" w:lineRule="auto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Przedstawienie zapewnienia, że</w:t>
            </w:r>
            <w:r w:rsidRPr="001121D5">
              <w:rPr>
                <w:rFonts w:ascii="Trebuchet MS" w:hAnsi="Trebuchet MS"/>
                <w:bCs/>
              </w:rPr>
              <w:t xml:space="preserve"> proces dotycząc</w:t>
            </w:r>
            <w:r>
              <w:rPr>
                <w:rFonts w:ascii="Trebuchet MS" w:hAnsi="Trebuchet MS"/>
                <w:bCs/>
              </w:rPr>
              <w:t xml:space="preserve">y postępowania w sprawie </w:t>
            </w:r>
            <w:r w:rsidR="00321C69">
              <w:rPr>
                <w:rFonts w:ascii="Trebuchet MS" w:hAnsi="Trebuchet MS"/>
                <w:bCs/>
              </w:rPr>
              <w:t>świadczeń nienależnie pobranych</w:t>
            </w:r>
            <w:r>
              <w:rPr>
                <w:rFonts w:ascii="Trebuchet MS" w:hAnsi="Trebuchet MS"/>
                <w:bCs/>
              </w:rPr>
              <w:t xml:space="preserve"> działa prawidłowo</w:t>
            </w:r>
            <w:r w:rsidR="00F63EE3" w:rsidRPr="001121D5">
              <w:rPr>
                <w:rFonts w:ascii="Trebuchet MS" w:hAnsi="Trebuchet MS"/>
                <w:bCs/>
              </w:rPr>
              <w:t>.</w:t>
            </w:r>
          </w:p>
          <w:p w14:paraId="18A6A4A1" w14:textId="3CC8E95A" w:rsidR="00F63EE3" w:rsidRPr="00E01609" w:rsidRDefault="00E01609" w:rsidP="00E01609">
            <w:pPr>
              <w:numPr>
                <w:ilvl w:val="0"/>
                <w:numId w:val="1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Przedstawienie zapewnienia, że mechanizmy kontroli zarządczej są efektywne i adekwatne</w:t>
            </w:r>
            <w:r w:rsidR="00F63EE3" w:rsidRPr="00E01609">
              <w:rPr>
                <w:rFonts w:ascii="Trebuchet MS" w:hAnsi="Trebuchet MS"/>
                <w:bCs/>
              </w:rPr>
              <w:t>.</w:t>
            </w:r>
          </w:p>
          <w:p w14:paraId="2D4DBAB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14:paraId="1A00BC00" w14:textId="6AA7C2FE" w:rsidR="003B333D" w:rsidRPr="004F264B" w:rsidRDefault="003B333D" w:rsidP="004F264B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spełnienia prawnych wymogów,</w:t>
            </w:r>
          </w:p>
          <w:p w14:paraId="29390459" w14:textId="56261121" w:rsidR="003B333D" w:rsidRPr="004F264B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monitorowania postępu i ocen,</w:t>
            </w:r>
          </w:p>
          <w:p w14:paraId="0B689497" w14:textId="20C42CA9" w:rsidR="003B333D" w:rsidRPr="00FE49CF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4F264B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14:paraId="4619188E" w14:textId="33B31580" w:rsidR="00FB30DC" w:rsidRDefault="00FB30DC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 xml:space="preserve">brak jednolitych kryteriów i interpretacji powodujący różne decyzje w </w:t>
            </w:r>
            <w:r w:rsidRPr="00FE49CF">
              <w:rPr>
                <w:rFonts w:ascii="Trebuchet MS" w:hAnsi="Trebuchet MS"/>
                <w:bCs/>
              </w:rPr>
              <w:lastRenderedPageBreak/>
              <w:t>tych samych sprawach</w:t>
            </w:r>
            <w:r w:rsidRPr="00FE49CF">
              <w:rPr>
                <w:rFonts w:ascii="Trebuchet MS" w:hAnsi="Trebuchet MS" w:cs="Trebuchet MS"/>
                <w:bCs/>
              </w:rPr>
              <w:t>,</w:t>
            </w:r>
          </w:p>
          <w:p w14:paraId="01BDA64A" w14:textId="32CF4AEB" w:rsidR="00F928C8" w:rsidRPr="00FE49CF" w:rsidRDefault="003B333D" w:rsidP="003411C6">
            <w:pPr>
              <w:pStyle w:val="Akapitzlist"/>
              <w:numPr>
                <w:ilvl w:val="0"/>
                <w:numId w:val="19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FE49CF">
              <w:rPr>
                <w:rFonts w:ascii="Trebuchet MS" w:hAnsi="Trebuchet MS"/>
                <w:bCs/>
              </w:rPr>
              <w:t>brak elementów systemu kontroli zarządczej zapewniających odpowiednią jakość dokumentów</w:t>
            </w:r>
          </w:p>
        </w:tc>
      </w:tr>
      <w:tr w:rsidR="00D41A1F" w:rsidRPr="001121D5" w14:paraId="7959DF67" w14:textId="77777777" w:rsidTr="00412D9D">
        <w:tc>
          <w:tcPr>
            <w:tcW w:w="517" w:type="dxa"/>
            <w:shd w:val="clear" w:color="auto" w:fill="auto"/>
          </w:tcPr>
          <w:p w14:paraId="349DE534" w14:textId="63A97814" w:rsidR="00D41A1F" w:rsidRPr="001121D5" w:rsidRDefault="00D41A1F" w:rsidP="003411C6">
            <w:pPr>
              <w:numPr>
                <w:ilvl w:val="0"/>
                <w:numId w:val="7"/>
              </w:num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571" w:type="dxa"/>
            <w:shd w:val="clear" w:color="auto" w:fill="auto"/>
          </w:tcPr>
          <w:p w14:paraId="286EC76C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Polityka </w:t>
            </w:r>
            <w:proofErr w:type="spellStart"/>
            <w:r w:rsidRPr="001121D5">
              <w:rPr>
                <w:rFonts w:ascii="Trebuchet MS" w:hAnsi="Trebuchet MS"/>
                <w:bCs/>
              </w:rPr>
              <w:t>bezpieczeń</w:t>
            </w:r>
            <w:proofErr w:type="spellEnd"/>
            <w:r w:rsidRPr="001121D5">
              <w:rPr>
                <w:rFonts w:ascii="Trebuchet MS" w:hAnsi="Trebuchet MS"/>
                <w:bCs/>
              </w:rPr>
              <w:t>-</w:t>
            </w:r>
          </w:p>
          <w:p w14:paraId="3CE5314F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proofErr w:type="spellStart"/>
            <w:r w:rsidRPr="001121D5">
              <w:rPr>
                <w:rFonts w:ascii="Trebuchet MS" w:hAnsi="Trebuchet MS"/>
                <w:bCs/>
              </w:rPr>
              <w:t>stwa</w:t>
            </w:r>
            <w:proofErr w:type="spellEnd"/>
            <w:r w:rsidRPr="001121D5">
              <w:rPr>
                <w:rFonts w:ascii="Trebuchet MS" w:hAnsi="Trebuchet MS"/>
                <w:bCs/>
              </w:rPr>
              <w:t xml:space="preserve"> Informacji</w:t>
            </w:r>
          </w:p>
          <w:p w14:paraId="3FA16A95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900" w:type="dxa"/>
            <w:shd w:val="clear" w:color="auto" w:fill="auto"/>
          </w:tcPr>
          <w:p w14:paraId="2E82A98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</w:t>
            </w:r>
          </w:p>
        </w:tc>
        <w:tc>
          <w:tcPr>
            <w:tcW w:w="2160" w:type="dxa"/>
            <w:shd w:val="clear" w:color="auto" w:fill="auto"/>
          </w:tcPr>
          <w:p w14:paraId="65AE59E3" w14:textId="346D4C9E" w:rsidR="00D41A1F" w:rsidRPr="001121D5" w:rsidRDefault="00D41A1F" w:rsidP="003411C6">
            <w:pPr>
              <w:numPr>
                <w:ilvl w:val="0"/>
                <w:numId w:val="1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Zapewnienie o prawidłowości działań w procesach:</w:t>
            </w:r>
          </w:p>
          <w:p w14:paraId="6CBB3BFE" w14:textId="673E9C20" w:rsidR="00BB7CCA" w:rsidRPr="00AA0B81" w:rsidRDefault="00BB7CCA" w:rsidP="00AA0B81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prowadzenia Polityki </w:t>
            </w:r>
            <w:r w:rsidR="00D82D15" w:rsidRPr="00AA0B81">
              <w:rPr>
                <w:rFonts w:ascii="Trebuchet MS" w:hAnsi="Trebuchet MS"/>
                <w:bCs/>
              </w:rPr>
              <w:t xml:space="preserve">ochrony danych </w:t>
            </w:r>
            <w:r w:rsidRPr="00AA0B81">
              <w:rPr>
                <w:rFonts w:ascii="Trebuchet MS" w:hAnsi="Trebuchet MS"/>
                <w:bCs/>
              </w:rPr>
              <w:t>osobowych,</w:t>
            </w:r>
          </w:p>
          <w:p w14:paraId="136CC048" w14:textId="4062057A" w:rsidR="00592EA3" w:rsidRPr="00AA0B81" w:rsidRDefault="00D41A1F" w:rsidP="003411C6">
            <w:pPr>
              <w:pStyle w:val="Akapitzlist"/>
              <w:numPr>
                <w:ilvl w:val="0"/>
                <w:numId w:val="21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stosowania Instrukcji Zarządzania Systemem Informatycznym w MOPS w Rudzie Śląskiej</w:t>
            </w:r>
            <w:r w:rsidR="00592EA3" w:rsidRPr="00AA0B81">
              <w:rPr>
                <w:rFonts w:ascii="Trebuchet MS" w:hAnsi="Trebuchet MS"/>
                <w:bCs/>
              </w:rPr>
              <w:t>,</w:t>
            </w:r>
          </w:p>
          <w:p w14:paraId="2ECA6696" w14:textId="3FAFCB2D" w:rsidR="00D41A1F" w:rsidRPr="001121D5" w:rsidRDefault="00D41A1F" w:rsidP="003411C6">
            <w:pPr>
              <w:numPr>
                <w:ilvl w:val="0"/>
                <w:numId w:val="13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Zapewnienie o prawidłowości działania mechanizmów </w:t>
            </w:r>
            <w:r w:rsidRPr="001121D5">
              <w:rPr>
                <w:rFonts w:ascii="Trebuchet MS" w:hAnsi="Trebuchet MS"/>
                <w:bCs/>
              </w:rPr>
              <w:lastRenderedPageBreak/>
              <w:t>kontroli zarządczej</w:t>
            </w:r>
            <w:r w:rsidR="00186D97" w:rsidRPr="001121D5">
              <w:rPr>
                <w:rFonts w:ascii="Trebuchet MS" w:hAnsi="Trebuchet MS"/>
                <w:bCs/>
              </w:rPr>
              <w:t>.</w:t>
            </w:r>
          </w:p>
          <w:p w14:paraId="25CE4363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2472" w:type="dxa"/>
            <w:shd w:val="clear" w:color="auto" w:fill="auto"/>
          </w:tcPr>
          <w:p w14:paraId="74FBFDF6" w14:textId="2928760E" w:rsidR="00BB7CCA" w:rsidRPr="001121D5" w:rsidRDefault="00D41A1F" w:rsidP="003411C6">
            <w:pPr>
              <w:numPr>
                <w:ilvl w:val="0"/>
                <w:numId w:val="14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Przedstawienie zapewnienia, że procesy:</w:t>
            </w:r>
          </w:p>
          <w:p w14:paraId="564ACD0C" w14:textId="40C66886" w:rsidR="00E429DF" w:rsidRDefault="00BB7CCA" w:rsidP="00AA0B81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prowadzenie Polityki </w:t>
            </w:r>
            <w:r w:rsidR="00D82D15" w:rsidRPr="00AA0B81">
              <w:rPr>
                <w:rFonts w:ascii="Trebuchet MS" w:hAnsi="Trebuchet MS"/>
                <w:bCs/>
              </w:rPr>
              <w:t>ochrony danych</w:t>
            </w:r>
            <w:r w:rsidRPr="00AA0B81">
              <w:rPr>
                <w:rFonts w:ascii="Trebuchet MS" w:hAnsi="Trebuchet MS"/>
                <w:bCs/>
              </w:rPr>
              <w:t xml:space="preserve"> osobowych,</w:t>
            </w:r>
          </w:p>
          <w:p w14:paraId="430755B3" w14:textId="44CD6296" w:rsidR="00D41A1F" w:rsidRPr="00AA0B81" w:rsidRDefault="00D41A1F" w:rsidP="003411C6">
            <w:pPr>
              <w:pStyle w:val="Akapitzlist"/>
              <w:numPr>
                <w:ilvl w:val="0"/>
                <w:numId w:val="22"/>
              </w:numPr>
              <w:spacing w:line="360" w:lineRule="auto"/>
              <w:rPr>
                <w:rFonts w:ascii="Trebuchet MS" w:hAnsi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stosowanie Instrukcji Zarządzania Systemem Informatycznym w MOPS w Rudzie Śląskiej,</w:t>
            </w:r>
            <w:r w:rsidR="00E429DF" w:rsidRPr="00AA0B81">
              <w:rPr>
                <w:rFonts w:ascii="Trebuchet MS" w:hAnsi="Trebuchet MS"/>
                <w:bCs/>
              </w:rPr>
              <w:t xml:space="preserve"> </w:t>
            </w:r>
            <w:r w:rsidRPr="00AA0B81">
              <w:rPr>
                <w:rFonts w:ascii="Trebuchet MS" w:hAnsi="Trebuchet MS"/>
                <w:bCs/>
              </w:rPr>
              <w:t>działają prawidłowo,</w:t>
            </w:r>
          </w:p>
          <w:p w14:paraId="0B6F9055" w14:textId="0959CD21" w:rsidR="00D41A1F" w:rsidRPr="001121D5" w:rsidRDefault="00D41A1F" w:rsidP="003411C6">
            <w:pPr>
              <w:numPr>
                <w:ilvl w:val="0"/>
                <w:numId w:val="14"/>
              </w:num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/>
                <w:bCs/>
              </w:rPr>
              <w:t>Przedstawienie zapewnienia, że mechanizmy kontroli zarządczej są efektywne i adekwatne.</w:t>
            </w:r>
          </w:p>
          <w:p w14:paraId="5200CF0A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1986" w:type="dxa"/>
            <w:shd w:val="clear" w:color="auto" w:fill="auto"/>
          </w:tcPr>
          <w:p w14:paraId="04139B63" w14:textId="608D76A8" w:rsidR="00D41A1F" w:rsidRPr="00AA0B81" w:rsidRDefault="00D41A1F" w:rsidP="00AA0B81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lastRenderedPageBreak/>
              <w:t>brak spełnienia prawnych wymogów</w:t>
            </w:r>
            <w:r w:rsidR="00104DC1" w:rsidRPr="00AA0B81">
              <w:rPr>
                <w:rFonts w:ascii="Trebuchet MS" w:hAnsi="Trebuchet MS"/>
                <w:bCs/>
              </w:rPr>
              <w:t>,</w:t>
            </w:r>
          </w:p>
          <w:p w14:paraId="7F3CD5E4" w14:textId="02486CA7" w:rsidR="00D41A1F" w:rsidRPr="00AA0B81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brak monitorowania postępu i ocen,</w:t>
            </w:r>
          </w:p>
          <w:p w14:paraId="5BE67D1E" w14:textId="3132A968" w:rsidR="00D41A1F" w:rsidRPr="00AA0B81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>brak procedur wewnętrznych zapewniających skuteczną działalność,</w:t>
            </w:r>
          </w:p>
          <w:p w14:paraId="1C7616EA" w14:textId="205C4933" w:rsidR="00D41A1F" w:rsidRPr="006311E6" w:rsidRDefault="00D41A1F" w:rsidP="003411C6">
            <w:pPr>
              <w:pStyle w:val="Akapitzlist"/>
              <w:numPr>
                <w:ilvl w:val="0"/>
                <w:numId w:val="20"/>
              </w:numPr>
              <w:spacing w:line="360" w:lineRule="auto"/>
              <w:rPr>
                <w:rFonts w:ascii="Trebuchet MS" w:hAnsi="Trebuchet MS" w:cs="Trebuchet MS"/>
                <w:bCs/>
              </w:rPr>
            </w:pPr>
            <w:r w:rsidRPr="00AA0B81">
              <w:rPr>
                <w:rFonts w:ascii="Trebuchet MS" w:hAnsi="Trebuchet MS"/>
                <w:bCs/>
              </w:rPr>
              <w:t xml:space="preserve">brak elementów systemu kontroli zarządczej </w:t>
            </w:r>
            <w:r w:rsidRPr="00AA0B81">
              <w:rPr>
                <w:rFonts w:ascii="Trebuchet MS" w:hAnsi="Trebuchet MS"/>
                <w:bCs/>
              </w:rPr>
              <w:lastRenderedPageBreak/>
              <w:t>zapewniających odpowiednią jakość dokumentów</w:t>
            </w:r>
          </w:p>
        </w:tc>
      </w:tr>
    </w:tbl>
    <w:p w14:paraId="6A23D64A" w14:textId="77777777" w:rsidR="008B48C9" w:rsidRPr="001121D5" w:rsidRDefault="008B48C9" w:rsidP="003411C6">
      <w:pPr>
        <w:spacing w:line="360" w:lineRule="auto"/>
        <w:rPr>
          <w:rFonts w:ascii="Trebuchet MS" w:hAnsi="Trebuchet MS" w:cs="Arial"/>
          <w:bCs/>
        </w:rPr>
      </w:pPr>
    </w:p>
    <w:p w14:paraId="76C0F3AF" w14:textId="6CBA9BEB" w:rsidR="008B48C9" w:rsidRPr="00063EE4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Monitorowanie realizacji zaleceń w </w:t>
      </w:r>
      <w:r w:rsidR="00CE1182" w:rsidRPr="001121D5">
        <w:rPr>
          <w:rFonts w:ascii="Trebuchet MS" w:hAnsi="Trebuchet MS" w:cs="Arial"/>
          <w:bCs/>
        </w:rPr>
        <w:t>20</w:t>
      </w:r>
      <w:r w:rsidR="00B15B49" w:rsidRPr="001121D5">
        <w:rPr>
          <w:rFonts w:ascii="Trebuchet MS" w:hAnsi="Trebuchet MS" w:cs="Arial"/>
          <w:bCs/>
        </w:rPr>
        <w:t>2</w:t>
      </w:r>
      <w:r w:rsidR="003E54A9">
        <w:rPr>
          <w:rFonts w:ascii="Trebuchet MS" w:hAnsi="Trebuchet MS" w:cs="Arial"/>
          <w:bCs/>
        </w:rPr>
        <w:t>3</w:t>
      </w:r>
      <w:r w:rsidR="003C4F11" w:rsidRPr="001121D5">
        <w:rPr>
          <w:rFonts w:ascii="Trebuchet MS" w:hAnsi="Trebuchet MS" w:cs="Arial"/>
          <w:bCs/>
        </w:rPr>
        <w:t xml:space="preserve"> </w:t>
      </w:r>
      <w:r w:rsidRPr="001121D5">
        <w:rPr>
          <w:rFonts w:ascii="Trebuchet MS" w:hAnsi="Trebuchet MS" w:cs="Arial"/>
          <w:bCs/>
        </w:rPr>
        <w:t>roku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5"/>
        <w:gridCol w:w="2848"/>
        <w:gridCol w:w="3820"/>
      </w:tblGrid>
      <w:tr w:rsidR="003411C6" w:rsidRPr="001121D5" w14:paraId="0C7F910F" w14:textId="77777777" w:rsidTr="003411C6">
        <w:tc>
          <w:tcPr>
            <w:tcW w:w="2825" w:type="dxa"/>
            <w:tcBorders>
              <w:bottom w:val="single" w:sz="4" w:space="0" w:color="auto"/>
            </w:tcBorders>
            <w:shd w:val="clear" w:color="auto" w:fill="auto"/>
          </w:tcPr>
          <w:p w14:paraId="48F421F8" w14:textId="77777777" w:rsidR="003411C6" w:rsidRPr="001121D5" w:rsidRDefault="003411C6" w:rsidP="003411C6">
            <w:pPr>
              <w:spacing w:line="360" w:lineRule="auto"/>
              <w:ind w:right="-6074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zapewniającego,</w:t>
            </w:r>
          </w:p>
          <w:p w14:paraId="58C8123D" w14:textId="77777777"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którego dotyczy monitorowanie realizacji zaleceń</w:t>
            </w:r>
          </w:p>
        </w:tc>
        <w:tc>
          <w:tcPr>
            <w:tcW w:w="2848" w:type="dxa"/>
            <w:tcBorders>
              <w:bottom w:val="single" w:sz="4" w:space="0" w:color="auto"/>
            </w:tcBorders>
            <w:shd w:val="clear" w:color="auto" w:fill="auto"/>
          </w:tcPr>
          <w:p w14:paraId="0E70A4A0" w14:textId="77777777"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obszaru</w:t>
            </w:r>
          </w:p>
          <w:p w14:paraId="12684846" w14:textId="77777777"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auto"/>
          </w:tcPr>
          <w:p w14:paraId="45A9571B" w14:textId="77777777" w:rsidR="003411C6" w:rsidRPr="001121D5" w:rsidRDefault="003411C6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Czas przeprowadzenia czynności związanych z monitorowaniem realizacji zaleceń (w osobodniach)</w:t>
            </w:r>
          </w:p>
        </w:tc>
      </w:tr>
      <w:tr w:rsidR="003411C6" w:rsidRPr="001121D5" w14:paraId="182F3333" w14:textId="77777777" w:rsidTr="003411C6">
        <w:tc>
          <w:tcPr>
            <w:tcW w:w="2825" w:type="dxa"/>
            <w:shd w:val="clear" w:color="auto" w:fill="CCCCCC"/>
          </w:tcPr>
          <w:p w14:paraId="5801B344" w14:textId="1B49C1A0" w:rsidR="003411C6" w:rsidRPr="001121D5" w:rsidRDefault="00354B3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2848" w:type="dxa"/>
            <w:shd w:val="clear" w:color="auto" w:fill="CCCCCC"/>
          </w:tcPr>
          <w:p w14:paraId="54470B3F" w14:textId="4BD1A1DB" w:rsidR="003411C6" w:rsidRPr="001121D5" w:rsidRDefault="00354B3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3820" w:type="dxa"/>
            <w:shd w:val="clear" w:color="auto" w:fill="CCCCCC"/>
          </w:tcPr>
          <w:p w14:paraId="44875E08" w14:textId="2A61BB8F" w:rsidR="003411C6" w:rsidRPr="001121D5" w:rsidRDefault="00354B3F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</w:t>
            </w:r>
          </w:p>
        </w:tc>
      </w:tr>
      <w:tr w:rsidR="003411C6" w:rsidRPr="001121D5" w14:paraId="1989C545" w14:textId="77777777" w:rsidTr="00293353">
        <w:tc>
          <w:tcPr>
            <w:tcW w:w="2825" w:type="dxa"/>
            <w:shd w:val="clear" w:color="auto" w:fill="auto"/>
          </w:tcPr>
          <w:p w14:paraId="5881E32E" w14:textId="2D8A7645" w:rsidR="003411C6" w:rsidRPr="001121D5" w:rsidRDefault="00354B3F" w:rsidP="00063EE4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48" w:type="dxa"/>
            <w:shd w:val="clear" w:color="auto" w:fill="auto"/>
          </w:tcPr>
          <w:p w14:paraId="09F5528D" w14:textId="3C5FC60F" w:rsidR="003411C6" w:rsidRPr="001121D5" w:rsidRDefault="00354B3F" w:rsidP="00063EE4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3820" w:type="dxa"/>
            <w:shd w:val="clear" w:color="auto" w:fill="auto"/>
          </w:tcPr>
          <w:p w14:paraId="236CA1D9" w14:textId="1D2952D4" w:rsidR="003411C6" w:rsidRPr="001121D5" w:rsidRDefault="00354B3F" w:rsidP="00354B3F">
            <w:pPr>
              <w:spacing w:line="360" w:lineRule="auto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14:paraId="5561ADD3" w14:textId="77777777" w:rsidR="0080783E" w:rsidRPr="001121D5" w:rsidRDefault="0080783E" w:rsidP="003411C6">
      <w:pPr>
        <w:spacing w:line="360" w:lineRule="auto"/>
        <w:rPr>
          <w:rFonts w:ascii="Trebuchet MS" w:hAnsi="Trebuchet MS" w:cs="Arial"/>
          <w:bCs/>
        </w:rPr>
      </w:pPr>
    </w:p>
    <w:p w14:paraId="1EE74ECB" w14:textId="4DB39532" w:rsidR="008B48C9" w:rsidRPr="00E955F8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 xml:space="preserve">Przeprowadzone czynności sprawdzające w </w:t>
      </w:r>
      <w:r w:rsidR="00CE1182" w:rsidRPr="001121D5">
        <w:rPr>
          <w:rFonts w:ascii="Trebuchet MS" w:hAnsi="Trebuchet MS" w:cs="Arial"/>
          <w:bCs/>
        </w:rPr>
        <w:t>20</w:t>
      </w:r>
      <w:r w:rsidR="00B15B49" w:rsidRPr="001121D5">
        <w:rPr>
          <w:rFonts w:ascii="Trebuchet MS" w:hAnsi="Trebuchet MS" w:cs="Arial"/>
          <w:bCs/>
        </w:rPr>
        <w:t>2</w:t>
      </w:r>
      <w:r w:rsidR="00C73813">
        <w:rPr>
          <w:rFonts w:ascii="Trebuchet MS" w:hAnsi="Trebuchet MS" w:cs="Arial"/>
          <w:bCs/>
        </w:rPr>
        <w:t>3</w:t>
      </w:r>
      <w:r w:rsidR="003C4F11" w:rsidRPr="001121D5">
        <w:rPr>
          <w:rFonts w:ascii="Trebuchet MS" w:hAnsi="Trebuchet MS" w:cs="Arial"/>
          <w:bCs/>
        </w:rPr>
        <w:t xml:space="preserve"> </w:t>
      </w:r>
      <w:r w:rsidRPr="001121D5">
        <w:rPr>
          <w:rFonts w:ascii="Trebuchet MS" w:hAnsi="Trebuchet MS" w:cs="Arial"/>
          <w:bCs/>
        </w:rPr>
        <w:t>roku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6"/>
        <w:gridCol w:w="2847"/>
        <w:gridCol w:w="3820"/>
      </w:tblGrid>
      <w:tr w:rsidR="00534D29" w:rsidRPr="001121D5" w14:paraId="073D70DC" w14:textId="77777777" w:rsidTr="00534D29">
        <w:tc>
          <w:tcPr>
            <w:tcW w:w="2826" w:type="dxa"/>
            <w:tcBorders>
              <w:bottom w:val="single" w:sz="4" w:space="0" w:color="auto"/>
            </w:tcBorders>
            <w:shd w:val="clear" w:color="auto" w:fill="auto"/>
          </w:tcPr>
          <w:p w14:paraId="33BA4E82" w14:textId="464E5DCF"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zapewniającego,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którego dotyczą czynności sprawdzające</w:t>
            </w:r>
          </w:p>
        </w:tc>
        <w:tc>
          <w:tcPr>
            <w:tcW w:w="2847" w:type="dxa"/>
            <w:tcBorders>
              <w:bottom w:val="single" w:sz="4" w:space="0" w:color="auto"/>
            </w:tcBorders>
            <w:shd w:val="clear" w:color="auto" w:fill="auto"/>
          </w:tcPr>
          <w:p w14:paraId="0D62A60C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Nazwa obszaru</w:t>
            </w:r>
          </w:p>
        </w:tc>
        <w:tc>
          <w:tcPr>
            <w:tcW w:w="3820" w:type="dxa"/>
            <w:tcBorders>
              <w:bottom w:val="single" w:sz="4" w:space="0" w:color="auto"/>
            </w:tcBorders>
            <w:shd w:val="clear" w:color="auto" w:fill="auto"/>
          </w:tcPr>
          <w:p w14:paraId="4AD9B38C" w14:textId="33101F48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Czas przeprowadzenia czynności sprawdzającyc</w:t>
            </w:r>
            <w:r w:rsidR="00E429DF">
              <w:rPr>
                <w:rFonts w:ascii="Trebuchet MS" w:hAnsi="Trebuchet MS" w:cs="Arial"/>
                <w:bCs/>
              </w:rPr>
              <w:t xml:space="preserve">h </w:t>
            </w:r>
            <w:r w:rsidRPr="001121D5">
              <w:rPr>
                <w:rFonts w:ascii="Trebuchet MS" w:hAnsi="Trebuchet MS" w:cs="Arial"/>
                <w:bCs/>
              </w:rPr>
              <w:t>(w osobodniach)</w:t>
            </w:r>
          </w:p>
          <w:p w14:paraId="1CC9DD59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</w:p>
        </w:tc>
      </w:tr>
      <w:tr w:rsidR="00534D29" w:rsidRPr="001121D5" w14:paraId="59D27020" w14:textId="77777777" w:rsidTr="00534D29">
        <w:tc>
          <w:tcPr>
            <w:tcW w:w="2826" w:type="dxa"/>
            <w:shd w:val="clear" w:color="auto" w:fill="CCCCCC"/>
          </w:tcPr>
          <w:p w14:paraId="5ADA428E" w14:textId="39F1DC7B" w:rsidR="00534D29" w:rsidRPr="001121D5" w:rsidRDefault="00C73813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2847" w:type="dxa"/>
            <w:shd w:val="clear" w:color="auto" w:fill="CCCCCC"/>
          </w:tcPr>
          <w:p w14:paraId="023832F5" w14:textId="4DE43A51" w:rsidR="00534D29" w:rsidRPr="001121D5" w:rsidRDefault="00C73813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3820" w:type="dxa"/>
            <w:shd w:val="clear" w:color="auto" w:fill="CCCCCC"/>
          </w:tcPr>
          <w:p w14:paraId="41078DA9" w14:textId="13D3CB5D" w:rsidR="00534D29" w:rsidRPr="001121D5" w:rsidRDefault="00C73813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</w:t>
            </w:r>
          </w:p>
        </w:tc>
      </w:tr>
      <w:tr w:rsidR="00534D29" w:rsidRPr="001121D5" w14:paraId="089D70A3" w14:textId="77777777" w:rsidTr="00534D29">
        <w:tc>
          <w:tcPr>
            <w:tcW w:w="2826" w:type="dxa"/>
            <w:shd w:val="clear" w:color="auto" w:fill="auto"/>
            <w:vAlign w:val="center"/>
          </w:tcPr>
          <w:p w14:paraId="04062FDA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47" w:type="dxa"/>
            <w:shd w:val="clear" w:color="auto" w:fill="auto"/>
            <w:vAlign w:val="center"/>
          </w:tcPr>
          <w:p w14:paraId="7C6671F8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3820" w:type="dxa"/>
            <w:shd w:val="clear" w:color="auto" w:fill="auto"/>
            <w:vAlign w:val="center"/>
          </w:tcPr>
          <w:p w14:paraId="012F24A5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14:paraId="1AF6D484" w14:textId="77777777" w:rsidR="00D41A1F" w:rsidRPr="001121D5" w:rsidRDefault="00D41A1F" w:rsidP="003411C6">
      <w:pPr>
        <w:spacing w:line="360" w:lineRule="auto"/>
        <w:rPr>
          <w:rFonts w:ascii="Trebuchet MS" w:hAnsi="Trebuchet MS" w:cs="Arial"/>
          <w:bCs/>
        </w:rPr>
      </w:pPr>
    </w:p>
    <w:p w14:paraId="45590F9D" w14:textId="195EC9AD" w:rsidR="008B48C9" w:rsidRPr="00293353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Niezrealizowane zaplanowane zadania audytowe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3"/>
        <w:gridCol w:w="2810"/>
        <w:gridCol w:w="3750"/>
      </w:tblGrid>
      <w:tr w:rsidR="00534D29" w:rsidRPr="001121D5" w14:paraId="4333721C" w14:textId="77777777" w:rsidTr="00534D29">
        <w:tc>
          <w:tcPr>
            <w:tcW w:w="2933" w:type="dxa"/>
            <w:tcBorders>
              <w:bottom w:val="single" w:sz="4" w:space="0" w:color="auto"/>
            </w:tcBorders>
            <w:shd w:val="clear" w:color="auto" w:fill="auto"/>
          </w:tcPr>
          <w:p w14:paraId="7508D47D" w14:textId="1524BD96"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Temat zadania zapewniającego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lub przedmiot czynności doradczej</w:t>
            </w:r>
          </w:p>
        </w:tc>
        <w:tc>
          <w:tcPr>
            <w:tcW w:w="2810" w:type="dxa"/>
            <w:tcBorders>
              <w:bottom w:val="single" w:sz="4" w:space="0" w:color="auto"/>
            </w:tcBorders>
            <w:shd w:val="clear" w:color="auto" w:fill="auto"/>
          </w:tcPr>
          <w:p w14:paraId="3F9ABEE3" w14:textId="6BC69CBD" w:rsidR="00534D29" w:rsidRPr="001121D5" w:rsidRDefault="00534D29" w:rsidP="00E429DF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Zadanie zapewniające (Z)</w:t>
            </w:r>
            <w:r w:rsidR="00E429DF">
              <w:rPr>
                <w:rFonts w:ascii="Trebuchet MS" w:hAnsi="Trebuchet MS" w:cs="Arial"/>
                <w:bCs/>
              </w:rPr>
              <w:t xml:space="preserve"> </w:t>
            </w:r>
            <w:r w:rsidRPr="001121D5">
              <w:rPr>
                <w:rFonts w:ascii="Trebuchet MS" w:hAnsi="Trebuchet MS" w:cs="Arial"/>
                <w:bCs/>
              </w:rPr>
              <w:t>albo czynność doradcza (D)</w:t>
            </w:r>
          </w:p>
        </w:tc>
        <w:tc>
          <w:tcPr>
            <w:tcW w:w="3750" w:type="dxa"/>
            <w:tcBorders>
              <w:bottom w:val="single" w:sz="4" w:space="0" w:color="auto"/>
            </w:tcBorders>
            <w:shd w:val="clear" w:color="auto" w:fill="auto"/>
          </w:tcPr>
          <w:p w14:paraId="2E99DAB7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Przyczyna niezrealizowania zadania zapewniającego</w:t>
            </w:r>
          </w:p>
          <w:p w14:paraId="5F68668F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lub czynności doradczej</w:t>
            </w:r>
          </w:p>
        </w:tc>
      </w:tr>
      <w:tr w:rsidR="00534D29" w:rsidRPr="001121D5" w14:paraId="472D83A6" w14:textId="77777777" w:rsidTr="00534D29">
        <w:tc>
          <w:tcPr>
            <w:tcW w:w="2933" w:type="dxa"/>
            <w:shd w:val="clear" w:color="auto" w:fill="CCCCCC"/>
          </w:tcPr>
          <w:p w14:paraId="47276525" w14:textId="4C8F6575" w:rsidR="00534D29" w:rsidRPr="001121D5" w:rsidRDefault="00C73813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1</w:t>
            </w:r>
          </w:p>
        </w:tc>
        <w:tc>
          <w:tcPr>
            <w:tcW w:w="2810" w:type="dxa"/>
            <w:shd w:val="clear" w:color="auto" w:fill="CCCCCC"/>
          </w:tcPr>
          <w:p w14:paraId="4D602531" w14:textId="4E3598DD" w:rsidR="00534D29" w:rsidRPr="001121D5" w:rsidRDefault="00C73813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2</w:t>
            </w:r>
          </w:p>
        </w:tc>
        <w:tc>
          <w:tcPr>
            <w:tcW w:w="3750" w:type="dxa"/>
            <w:shd w:val="clear" w:color="auto" w:fill="CCCCCC"/>
          </w:tcPr>
          <w:p w14:paraId="7C7FA017" w14:textId="2E34950F" w:rsidR="00534D29" w:rsidRPr="001121D5" w:rsidRDefault="00C73813" w:rsidP="003411C6">
            <w:pPr>
              <w:spacing w:line="360" w:lineRule="auto"/>
              <w:jc w:val="right"/>
              <w:rPr>
                <w:rFonts w:ascii="Trebuchet MS" w:hAnsi="Trebuchet MS" w:cs="Arial"/>
                <w:bCs/>
              </w:rPr>
            </w:pPr>
            <w:r>
              <w:rPr>
                <w:rFonts w:ascii="Trebuchet MS" w:hAnsi="Trebuchet MS" w:cs="Arial"/>
                <w:bCs/>
              </w:rPr>
              <w:t>3</w:t>
            </w:r>
          </w:p>
        </w:tc>
      </w:tr>
      <w:tr w:rsidR="00534D29" w:rsidRPr="001121D5" w14:paraId="5EE1A502" w14:textId="77777777" w:rsidTr="00534D29">
        <w:tc>
          <w:tcPr>
            <w:tcW w:w="2933" w:type="dxa"/>
            <w:shd w:val="clear" w:color="auto" w:fill="auto"/>
            <w:vAlign w:val="center"/>
          </w:tcPr>
          <w:p w14:paraId="48C4E1E9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Brak</w:t>
            </w:r>
          </w:p>
        </w:tc>
        <w:tc>
          <w:tcPr>
            <w:tcW w:w="2810" w:type="dxa"/>
            <w:shd w:val="clear" w:color="auto" w:fill="auto"/>
            <w:vAlign w:val="center"/>
          </w:tcPr>
          <w:p w14:paraId="441B780B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  <w:tc>
          <w:tcPr>
            <w:tcW w:w="3750" w:type="dxa"/>
            <w:shd w:val="clear" w:color="auto" w:fill="auto"/>
            <w:vAlign w:val="center"/>
          </w:tcPr>
          <w:p w14:paraId="6CD91403" w14:textId="77777777" w:rsidR="00534D29" w:rsidRPr="001121D5" w:rsidRDefault="00534D29" w:rsidP="003411C6">
            <w:pPr>
              <w:spacing w:line="360" w:lineRule="auto"/>
              <w:rPr>
                <w:rFonts w:ascii="Trebuchet MS" w:hAnsi="Trebuchet MS" w:cs="Arial"/>
                <w:bCs/>
              </w:rPr>
            </w:pPr>
            <w:r w:rsidRPr="001121D5">
              <w:rPr>
                <w:rFonts w:ascii="Trebuchet MS" w:hAnsi="Trebuchet MS" w:cs="Arial"/>
                <w:bCs/>
              </w:rPr>
              <w:t>Nie dotyczy</w:t>
            </w:r>
          </w:p>
        </w:tc>
      </w:tr>
    </w:tbl>
    <w:p w14:paraId="1184298D" w14:textId="77777777" w:rsidR="00D82D15" w:rsidRPr="001121D5" w:rsidRDefault="00D82D15" w:rsidP="003411C6">
      <w:p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</w:p>
    <w:p w14:paraId="6823607A" w14:textId="6E581FCC" w:rsidR="008B48C9" w:rsidRPr="00293353" w:rsidRDefault="00D41A1F" w:rsidP="003411C6">
      <w:pPr>
        <w:numPr>
          <w:ilvl w:val="0"/>
          <w:numId w:val="2"/>
        </w:numPr>
        <w:tabs>
          <w:tab w:val="left" w:pos="539"/>
          <w:tab w:val="left" w:pos="4559"/>
          <w:tab w:val="left" w:pos="9979"/>
        </w:tabs>
        <w:spacing w:line="360" w:lineRule="auto"/>
        <w:ind w:left="0"/>
        <w:rPr>
          <w:rFonts w:ascii="Trebuchet MS" w:hAnsi="Trebuchet MS"/>
          <w:bCs/>
        </w:rPr>
      </w:pPr>
      <w:r w:rsidRPr="001121D5">
        <w:rPr>
          <w:rFonts w:ascii="Trebuchet MS" w:hAnsi="Trebuchet MS"/>
          <w:bCs/>
        </w:rPr>
        <w:t xml:space="preserve">Organizacja pracy audytora wewnętrznego w </w:t>
      </w:r>
      <w:r w:rsidR="00CE1182" w:rsidRPr="001121D5">
        <w:rPr>
          <w:rFonts w:ascii="Trebuchet MS" w:hAnsi="Trebuchet MS"/>
          <w:bCs/>
        </w:rPr>
        <w:t>20</w:t>
      </w:r>
      <w:r w:rsidR="00B15B49" w:rsidRPr="001121D5">
        <w:rPr>
          <w:rFonts w:ascii="Trebuchet MS" w:hAnsi="Trebuchet MS"/>
          <w:bCs/>
        </w:rPr>
        <w:t>2</w:t>
      </w:r>
      <w:r w:rsidR="00C73813">
        <w:rPr>
          <w:rFonts w:ascii="Trebuchet MS" w:hAnsi="Trebuchet MS"/>
          <w:bCs/>
        </w:rPr>
        <w:t>3</w:t>
      </w:r>
      <w:r w:rsidR="00D31D3F" w:rsidRPr="001121D5">
        <w:rPr>
          <w:rFonts w:ascii="Trebuchet MS" w:hAnsi="Trebuchet MS"/>
          <w:bCs/>
        </w:rPr>
        <w:t xml:space="preserve"> </w:t>
      </w:r>
      <w:r w:rsidRPr="001121D5">
        <w:rPr>
          <w:rFonts w:ascii="Trebuchet MS" w:hAnsi="Trebuchet MS"/>
          <w:bCs/>
        </w:rPr>
        <w:t>roku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6"/>
        <w:gridCol w:w="2134"/>
        <w:gridCol w:w="1228"/>
        <w:gridCol w:w="1260"/>
        <w:gridCol w:w="1324"/>
        <w:gridCol w:w="1236"/>
        <w:gridCol w:w="1578"/>
      </w:tblGrid>
      <w:tr w:rsidR="00D41A1F" w:rsidRPr="001121D5" w14:paraId="04F32E30" w14:textId="77777777" w:rsidTr="003D24C0">
        <w:tc>
          <w:tcPr>
            <w:tcW w:w="526" w:type="dxa"/>
            <w:shd w:val="clear" w:color="auto" w:fill="auto"/>
          </w:tcPr>
          <w:p w14:paraId="30392A19" w14:textId="3DCA1826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proofErr w:type="spellStart"/>
            <w:r w:rsidRPr="001121D5">
              <w:rPr>
                <w:rFonts w:ascii="Trebuchet MS" w:hAnsi="Trebuchet MS"/>
                <w:bCs/>
              </w:rPr>
              <w:t>Lp</w:t>
            </w:r>
            <w:proofErr w:type="spellEnd"/>
          </w:p>
        </w:tc>
        <w:tc>
          <w:tcPr>
            <w:tcW w:w="2134" w:type="dxa"/>
            <w:shd w:val="clear" w:color="auto" w:fill="auto"/>
          </w:tcPr>
          <w:p w14:paraId="1C10CBA3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228" w:type="dxa"/>
            <w:shd w:val="clear" w:color="auto" w:fill="auto"/>
          </w:tcPr>
          <w:p w14:paraId="4B60FBCA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Suma osobodni </w:t>
            </w:r>
            <w:r w:rsidRPr="001121D5">
              <w:rPr>
                <w:rFonts w:ascii="Trebuchet MS" w:hAnsi="Trebuchet MS"/>
                <w:bCs/>
              </w:rPr>
              <w:lastRenderedPageBreak/>
              <w:t>według planu audytu na rok</w:t>
            </w:r>
          </w:p>
        </w:tc>
        <w:tc>
          <w:tcPr>
            <w:tcW w:w="1260" w:type="dxa"/>
            <w:shd w:val="clear" w:color="auto" w:fill="auto"/>
          </w:tcPr>
          <w:p w14:paraId="6D3DF8D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% udział</w:t>
            </w:r>
          </w:p>
        </w:tc>
        <w:tc>
          <w:tcPr>
            <w:tcW w:w="1324" w:type="dxa"/>
            <w:shd w:val="clear" w:color="auto" w:fill="auto"/>
          </w:tcPr>
          <w:p w14:paraId="7D805E17" w14:textId="729B211B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Suma osobodni </w:t>
            </w:r>
            <w:r w:rsidRPr="001121D5">
              <w:rPr>
                <w:rFonts w:ascii="Trebuchet MS" w:hAnsi="Trebuchet MS"/>
                <w:bCs/>
              </w:rPr>
              <w:lastRenderedPageBreak/>
              <w:t>wykorzystanych w roku</w:t>
            </w:r>
          </w:p>
        </w:tc>
        <w:tc>
          <w:tcPr>
            <w:tcW w:w="1236" w:type="dxa"/>
            <w:shd w:val="clear" w:color="auto" w:fill="auto"/>
          </w:tcPr>
          <w:p w14:paraId="536DE9BA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% udział</w:t>
            </w:r>
          </w:p>
        </w:tc>
        <w:tc>
          <w:tcPr>
            <w:tcW w:w="1578" w:type="dxa"/>
            <w:shd w:val="clear" w:color="auto" w:fill="auto"/>
          </w:tcPr>
          <w:p w14:paraId="3AAC743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Uwagi (przyczyna </w:t>
            </w:r>
            <w:r w:rsidRPr="001121D5">
              <w:rPr>
                <w:rFonts w:ascii="Trebuchet MS" w:hAnsi="Trebuchet MS"/>
                <w:bCs/>
              </w:rPr>
              <w:lastRenderedPageBreak/>
              <w:t>powstania różnicy)</w:t>
            </w:r>
          </w:p>
        </w:tc>
      </w:tr>
      <w:tr w:rsidR="00D41A1F" w:rsidRPr="001121D5" w14:paraId="6CA7E1BF" w14:textId="77777777" w:rsidTr="003D24C0">
        <w:tc>
          <w:tcPr>
            <w:tcW w:w="526" w:type="dxa"/>
            <w:shd w:val="clear" w:color="auto" w:fill="auto"/>
          </w:tcPr>
          <w:p w14:paraId="003F9081" w14:textId="623CFF9D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219746A8" w14:textId="77777777"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Planowanie i sprawozdawczość (tj. przygotowanie: rocznego planu, sprawozdania z wykonania planu, oraz uzgodnienie z Dyrektorem MOPS zakresu realizacji planu audyt</w:t>
            </w:r>
            <w:r w:rsidR="008B48C9" w:rsidRPr="001121D5">
              <w:rPr>
                <w:rFonts w:ascii="Trebuchet MS" w:hAnsi="Trebuchet MS"/>
                <w:bCs/>
              </w:rPr>
              <w:t>u</w:t>
            </w:r>
            <w:r w:rsidR="00A33E17" w:rsidRPr="001121D5">
              <w:rPr>
                <w:rFonts w:ascii="Trebuchet MS" w:hAnsi="Trebuchet MS"/>
                <w:bCs/>
              </w:rPr>
              <w:t>)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37E71CD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614BB24" w14:textId="5362F150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045C09CE" w14:textId="1BA2685A" w:rsidR="00D41A1F" w:rsidRPr="001121D5" w:rsidRDefault="00C738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15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59F0E060" w14:textId="08C318FF" w:rsidR="00D41A1F" w:rsidRPr="001121D5" w:rsidRDefault="00C738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6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6027A9BF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17DF5020" w14:textId="77777777" w:rsidTr="003D24C0">
        <w:tc>
          <w:tcPr>
            <w:tcW w:w="526" w:type="dxa"/>
            <w:shd w:val="clear" w:color="auto" w:fill="auto"/>
          </w:tcPr>
          <w:p w14:paraId="7F8C42A9" w14:textId="4AA3E4D6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59DAE627" w14:textId="38BADB58" w:rsidR="008B48C9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DBC4B66" w14:textId="3C028879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</w:t>
            </w:r>
            <w:r w:rsidR="00C73813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BA54ABD" w14:textId="7FF15EDC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  <w:r w:rsidR="00C73813">
              <w:rPr>
                <w:rFonts w:ascii="Trebuchet MS" w:hAnsi="Trebuchet MS"/>
                <w:bCs/>
              </w:rPr>
              <w:t>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0F3127D4" w14:textId="1641262A"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</w:t>
            </w:r>
            <w:r w:rsidR="00C73813">
              <w:rPr>
                <w:rFonts w:ascii="Trebuchet MS" w:hAnsi="Trebuchet MS"/>
                <w:bCs/>
              </w:rPr>
              <w:t>2</w:t>
            </w:r>
            <w:r w:rsidR="00727747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BD1AA88" w14:textId="1CB28A56" w:rsidR="00D41A1F" w:rsidRPr="001121D5" w:rsidRDefault="00C738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48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31FED28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6D977F5E" w14:textId="77777777" w:rsidTr="003D24C0">
        <w:tc>
          <w:tcPr>
            <w:tcW w:w="526" w:type="dxa"/>
            <w:shd w:val="clear" w:color="auto" w:fill="auto"/>
          </w:tcPr>
          <w:p w14:paraId="6D118F40" w14:textId="5D7AB03A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1236EE13" w14:textId="737D9236" w:rsidR="00293353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Planowanie, wykonanie i dokumentowanie czynności </w:t>
            </w:r>
            <w:r w:rsidRPr="001121D5">
              <w:rPr>
                <w:rFonts w:ascii="Trebuchet MS" w:hAnsi="Trebuchet MS"/>
                <w:bCs/>
              </w:rPr>
              <w:lastRenderedPageBreak/>
              <w:t>doradczych (tj. wszystkich czynności związanych z przeprowadzeniem i dokumentowaniem  czynności doradczych, doradczych w tym: uczestnictwo w zespołach, posiedzeniach kierownictwa jednostki, opiniowanie dokumentów, prowadzenie szkoleń itp.)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6057F783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lastRenderedPageBreak/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29BF47AA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EB5681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2A2D0DE4" w14:textId="77777777"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1D7AA219" w14:textId="77777777"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04A94A64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2F04EDF9" w14:textId="77777777" w:rsidTr="003D24C0">
        <w:tc>
          <w:tcPr>
            <w:tcW w:w="526" w:type="dxa"/>
            <w:shd w:val="clear" w:color="auto" w:fill="auto"/>
          </w:tcPr>
          <w:p w14:paraId="67FE3D52" w14:textId="7115E809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0D80F2BF" w14:textId="335F1A41" w:rsidR="00524EE6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Monitorowanie realizacji zaleceń 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26ED451B" w14:textId="77777777"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780EDBA" w14:textId="77777777"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282CFF5E" w14:textId="5E2EA7CB" w:rsidR="00D41A1F" w:rsidRPr="001121D5" w:rsidRDefault="0029335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614D8A4B" w14:textId="77777777" w:rsidR="00D41A1F" w:rsidRPr="001121D5" w:rsidRDefault="00681AB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5C0E6350" w14:textId="77777777" w:rsidR="00D82D15" w:rsidRPr="001121D5" w:rsidRDefault="00D82D15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7E008161" w14:textId="77777777" w:rsidTr="003D24C0">
        <w:tc>
          <w:tcPr>
            <w:tcW w:w="526" w:type="dxa"/>
            <w:shd w:val="clear" w:color="auto" w:fill="auto"/>
          </w:tcPr>
          <w:p w14:paraId="6B2A313C" w14:textId="1A60663F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0F1CCFF9" w14:textId="627EF42C"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Przeprowadzanie czynności sprawdzających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F634B16" w14:textId="77777777"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7F447DB4" w14:textId="77777777" w:rsidR="00D41A1F" w:rsidRPr="001121D5" w:rsidRDefault="00EB5681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0197661E" w14:textId="77777777" w:rsidR="00D41A1F" w:rsidRPr="001121D5" w:rsidRDefault="00F035B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28354CF7" w14:textId="77777777" w:rsidR="00D41A1F" w:rsidRPr="001121D5" w:rsidRDefault="00F035B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  <w:r w:rsidR="00AD4A13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1FD65ED3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05BADC14" w14:textId="77777777" w:rsidTr="003D24C0">
        <w:tc>
          <w:tcPr>
            <w:tcW w:w="526" w:type="dxa"/>
            <w:shd w:val="clear" w:color="auto" w:fill="auto"/>
          </w:tcPr>
          <w:p w14:paraId="74705BAF" w14:textId="3A3080C8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108E7D4D" w14:textId="3B6A1D8B"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Czynności organizacyjne 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569A387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00B3407F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77BE026E" w14:textId="77777777"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F701BF0" w14:textId="77777777" w:rsidR="00D41A1F" w:rsidRPr="001121D5" w:rsidRDefault="00737B08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1AECB3CF" w14:textId="77777777" w:rsidR="00D41A1F" w:rsidRPr="001121D5" w:rsidRDefault="00DE24D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D41A1F" w:rsidRPr="001121D5" w14:paraId="75B35C53" w14:textId="77777777" w:rsidTr="00293353">
        <w:tc>
          <w:tcPr>
            <w:tcW w:w="526" w:type="dxa"/>
            <w:shd w:val="clear" w:color="auto" w:fill="auto"/>
          </w:tcPr>
          <w:p w14:paraId="6C999081" w14:textId="50C84254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5223DED4" w14:textId="15D07031" w:rsidR="00EE392C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Szkolenia i rozwój zawodowy (w tym samodoskonalenie zawodowe)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45283EC9" w14:textId="77777777" w:rsidR="00D41A1F" w:rsidRPr="001121D5" w:rsidRDefault="007C1C94" w:rsidP="00293353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33FD81B5" w14:textId="77777777" w:rsidR="00D41A1F" w:rsidRPr="001121D5" w:rsidRDefault="00765F2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1F65CAAF" w14:textId="77777777" w:rsidR="00D41A1F" w:rsidRPr="001121D5" w:rsidRDefault="004A24CE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1F1D4B75" w14:textId="77777777" w:rsidR="00D41A1F" w:rsidRPr="001121D5" w:rsidRDefault="00775DE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41E47D9A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0D37E829" w14:textId="77777777" w:rsidTr="003D24C0">
        <w:tc>
          <w:tcPr>
            <w:tcW w:w="526" w:type="dxa"/>
            <w:shd w:val="clear" w:color="auto" w:fill="auto"/>
          </w:tcPr>
          <w:p w14:paraId="7CE9E51E" w14:textId="3FE7DFF8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2635249C" w14:textId="242C9903" w:rsidR="008B48C9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Kontynuacja zada</w:t>
            </w:r>
            <w:r w:rsidR="004A54EA" w:rsidRPr="001121D5">
              <w:rPr>
                <w:rFonts w:ascii="Trebuchet MS" w:hAnsi="Trebuchet MS"/>
                <w:bCs/>
              </w:rPr>
              <w:t>ń audytowych z roku 20</w:t>
            </w:r>
            <w:r w:rsidR="00523179" w:rsidRPr="001121D5">
              <w:rPr>
                <w:rFonts w:ascii="Trebuchet MS" w:hAnsi="Trebuchet MS"/>
                <w:bCs/>
              </w:rPr>
              <w:t>2</w:t>
            </w:r>
            <w:r w:rsidR="007A1D22">
              <w:rPr>
                <w:rFonts w:ascii="Trebuchet MS" w:hAnsi="Trebuchet MS"/>
                <w:bCs/>
              </w:rPr>
              <w:t>2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5FCA28F8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992AA0D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3A92AD82" w14:textId="77777777"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28172693" w14:textId="77777777"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0%</w:t>
            </w:r>
          </w:p>
        </w:tc>
        <w:tc>
          <w:tcPr>
            <w:tcW w:w="1578" w:type="dxa"/>
            <w:shd w:val="clear" w:color="auto" w:fill="auto"/>
          </w:tcPr>
          <w:p w14:paraId="1B2FA0C8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7CA7D362" w14:textId="77777777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14:paraId="34D215A8" w14:textId="26F78B11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shd w:val="clear" w:color="auto" w:fill="auto"/>
          </w:tcPr>
          <w:p w14:paraId="523E489C" w14:textId="13FE1148" w:rsidR="00625518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Urlopy i inne nieobecności</w:t>
            </w:r>
          </w:p>
        </w:tc>
        <w:tc>
          <w:tcPr>
            <w:tcW w:w="1228" w:type="dxa"/>
            <w:shd w:val="clear" w:color="auto" w:fill="auto"/>
            <w:vAlign w:val="center"/>
          </w:tcPr>
          <w:p w14:paraId="3A74673B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1EA9251E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5A01ABD7" w14:textId="77777777" w:rsidR="00D41A1F" w:rsidRPr="001121D5" w:rsidRDefault="00AD4A13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3</w:t>
            </w:r>
            <w:r w:rsidR="00F45F49" w:rsidRPr="001121D5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0D2A3CF0" w14:textId="77777777" w:rsidR="00D41A1F" w:rsidRPr="001121D5" w:rsidRDefault="00F45F49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12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287070E5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D41A1F" w:rsidRPr="001121D5" w14:paraId="3C3E0B3B" w14:textId="77777777" w:rsidTr="00B15B49">
        <w:tc>
          <w:tcPr>
            <w:tcW w:w="526" w:type="dxa"/>
            <w:tcBorders>
              <w:bottom w:val="single" w:sz="4" w:space="0" w:color="auto"/>
            </w:tcBorders>
            <w:shd w:val="clear" w:color="auto" w:fill="auto"/>
          </w:tcPr>
          <w:p w14:paraId="7FC2CE12" w14:textId="6AEF7651" w:rsidR="00D41A1F" w:rsidRPr="001121D5" w:rsidRDefault="00D41A1F" w:rsidP="00EC7FC1">
            <w:pPr>
              <w:pStyle w:val="StylWyjustowany"/>
              <w:numPr>
                <w:ilvl w:val="0"/>
                <w:numId w:val="17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tcBorders>
              <w:bottom w:val="single" w:sz="4" w:space="0" w:color="auto"/>
            </w:tcBorders>
            <w:shd w:val="clear" w:color="auto" w:fill="auto"/>
          </w:tcPr>
          <w:p w14:paraId="5B143C37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Rezerwa czasowa</w:t>
            </w:r>
          </w:p>
          <w:p w14:paraId="325700AB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4EC16F2B" w14:textId="37B20294" w:rsidR="00D41A1F" w:rsidRPr="001121D5" w:rsidRDefault="007A1D2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58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6DD2B6A9" w14:textId="33BCF648" w:rsidR="00D41A1F" w:rsidRPr="001121D5" w:rsidRDefault="007A1D2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>
              <w:rPr>
                <w:rFonts w:ascii="Trebuchet MS" w:hAnsi="Trebuchet MS"/>
                <w:bCs/>
              </w:rPr>
              <w:t>23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47B65CC4" w14:textId="275AE06C" w:rsidR="00D41A1F" w:rsidRPr="001121D5" w:rsidRDefault="007A1D22" w:rsidP="003411C6">
            <w:pPr>
              <w:pStyle w:val="StylWyjustowany"/>
              <w:spacing w:line="360" w:lineRule="auto"/>
              <w:jc w:val="right"/>
              <w:rPr>
                <w:rFonts w:ascii="Trebuchet MS" w:hAnsi="Trebuchet MS"/>
                <w:bCs/>
                <w:szCs w:val="24"/>
              </w:rPr>
            </w:pPr>
            <w:r>
              <w:rPr>
                <w:rFonts w:ascii="Trebuchet MS" w:hAnsi="Trebuchet MS"/>
                <w:bCs/>
                <w:szCs w:val="24"/>
              </w:rPr>
              <w:t>73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3A11B048" w14:textId="5DEBBAC4" w:rsidR="00D41A1F" w:rsidRPr="001121D5" w:rsidRDefault="007A1D22" w:rsidP="003411C6">
            <w:pPr>
              <w:pStyle w:val="StylWyjustowany"/>
              <w:spacing w:line="360" w:lineRule="auto"/>
              <w:jc w:val="right"/>
              <w:rPr>
                <w:rFonts w:ascii="Trebuchet MS" w:hAnsi="Trebuchet MS"/>
                <w:bCs/>
                <w:szCs w:val="24"/>
              </w:rPr>
            </w:pPr>
            <w:r>
              <w:rPr>
                <w:rFonts w:ascii="Trebuchet MS" w:hAnsi="Trebuchet MS"/>
                <w:bCs/>
                <w:szCs w:val="24"/>
              </w:rPr>
              <w:t>2</w:t>
            </w:r>
            <w:r w:rsidR="00293353">
              <w:rPr>
                <w:rFonts w:ascii="Trebuchet MS" w:hAnsi="Trebuchet MS"/>
                <w:bCs/>
                <w:szCs w:val="24"/>
              </w:rPr>
              <w:t>9</w:t>
            </w:r>
            <w:r w:rsidR="00D41A1F" w:rsidRPr="001121D5">
              <w:rPr>
                <w:rFonts w:ascii="Trebuchet MS" w:hAnsi="Trebuchet MS"/>
                <w:bCs/>
                <w:szCs w:val="24"/>
              </w:rPr>
              <w:t>%</w:t>
            </w:r>
          </w:p>
        </w:tc>
        <w:tc>
          <w:tcPr>
            <w:tcW w:w="1578" w:type="dxa"/>
            <w:shd w:val="clear" w:color="auto" w:fill="auto"/>
          </w:tcPr>
          <w:p w14:paraId="6BFF4D1C" w14:textId="3B339987" w:rsidR="00D41A1F" w:rsidRPr="00293353" w:rsidRDefault="001C657A" w:rsidP="00293353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  <w:r w:rsidRPr="001121D5">
              <w:rPr>
                <w:rFonts w:ascii="Trebuchet MS" w:hAnsi="Trebuchet MS"/>
                <w:bCs/>
                <w:szCs w:val="24"/>
              </w:rPr>
              <w:t>(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>monitorowanie</w:t>
            </w:r>
            <w:r w:rsidR="00533EE4">
              <w:rPr>
                <w:rFonts w:ascii="Trebuchet MS" w:hAnsi="Trebuchet MS"/>
                <w:bCs/>
                <w:szCs w:val="24"/>
              </w:rPr>
              <w:t xml:space="preserve"> 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 xml:space="preserve">i </w:t>
            </w:r>
            <w:r w:rsidR="007C1C94" w:rsidRPr="001121D5">
              <w:rPr>
                <w:rFonts w:ascii="Trebuchet MS" w:hAnsi="Trebuchet MS"/>
                <w:bCs/>
                <w:szCs w:val="24"/>
              </w:rPr>
              <w:t>aktualizacj</w:t>
            </w:r>
            <w:r w:rsidR="001E3465" w:rsidRPr="001121D5">
              <w:rPr>
                <w:rFonts w:ascii="Trebuchet MS" w:hAnsi="Trebuchet MS"/>
                <w:bCs/>
                <w:szCs w:val="24"/>
              </w:rPr>
              <w:t>a</w:t>
            </w:r>
            <w:r w:rsidR="007C1C94" w:rsidRPr="001121D5">
              <w:rPr>
                <w:rFonts w:ascii="Trebuchet MS" w:hAnsi="Trebuchet MS"/>
                <w:bCs/>
                <w:szCs w:val="24"/>
              </w:rPr>
              <w:t xml:space="preserve"> </w:t>
            </w:r>
            <w:r w:rsidR="00DE24DF" w:rsidRPr="001121D5">
              <w:rPr>
                <w:rFonts w:ascii="Trebuchet MS" w:hAnsi="Trebuchet MS"/>
                <w:bCs/>
                <w:szCs w:val="24"/>
              </w:rPr>
              <w:t>Strategii Rozwiązywania problemów Społecznych</w:t>
            </w:r>
            <w:r w:rsidR="007A1D22">
              <w:rPr>
                <w:rFonts w:ascii="Trebuchet MS" w:hAnsi="Trebuchet MS"/>
                <w:bCs/>
                <w:szCs w:val="24"/>
              </w:rPr>
              <w:t>,</w:t>
            </w:r>
            <w:r w:rsidR="00F7437D">
              <w:rPr>
                <w:rFonts w:ascii="Trebuchet MS" w:hAnsi="Trebuchet MS"/>
                <w:bCs/>
                <w:szCs w:val="24"/>
              </w:rPr>
              <w:t xml:space="preserve"> </w:t>
            </w:r>
            <w:r w:rsidR="007A1D22">
              <w:rPr>
                <w:rFonts w:ascii="Trebuchet MS" w:hAnsi="Trebuchet MS"/>
                <w:bCs/>
                <w:szCs w:val="24"/>
              </w:rPr>
              <w:t>sprawozdanie Monitoring „Za życiem”, ewaluacja programu „Aktywny Samorząd”</w:t>
            </w:r>
            <w:r w:rsidR="00DE24DF" w:rsidRPr="001121D5">
              <w:rPr>
                <w:rFonts w:ascii="Trebuchet MS" w:hAnsi="Trebuchet MS"/>
                <w:bCs/>
                <w:szCs w:val="24"/>
              </w:rPr>
              <w:t>)</w:t>
            </w:r>
          </w:p>
        </w:tc>
      </w:tr>
      <w:tr w:rsidR="00D41A1F" w:rsidRPr="001121D5" w14:paraId="080F66B0" w14:textId="77777777" w:rsidTr="00B15B49">
        <w:tc>
          <w:tcPr>
            <w:tcW w:w="5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3341AB2E" w14:textId="77777777" w:rsidR="00D41A1F" w:rsidRPr="001121D5" w:rsidRDefault="00D41A1F" w:rsidP="003411C6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2134" w:type="dxa"/>
            <w:tcBorders>
              <w:left w:val="single" w:sz="4" w:space="0" w:color="auto"/>
            </w:tcBorders>
            <w:shd w:val="clear" w:color="auto" w:fill="auto"/>
          </w:tcPr>
          <w:p w14:paraId="2B118145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Suma</w:t>
            </w:r>
          </w:p>
          <w:p w14:paraId="59990F41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  <w:tc>
          <w:tcPr>
            <w:tcW w:w="1228" w:type="dxa"/>
            <w:shd w:val="clear" w:color="auto" w:fill="auto"/>
            <w:vAlign w:val="center"/>
          </w:tcPr>
          <w:p w14:paraId="5FEB0CA0" w14:textId="22F45EF4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25</w:t>
            </w:r>
            <w:r w:rsidR="007A1D22"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1260" w:type="dxa"/>
            <w:shd w:val="clear" w:color="auto" w:fill="auto"/>
            <w:vAlign w:val="center"/>
          </w:tcPr>
          <w:p w14:paraId="57503210" w14:textId="77777777" w:rsidR="00D41A1F" w:rsidRPr="001121D5" w:rsidRDefault="003C2EA5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100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324" w:type="dxa"/>
            <w:shd w:val="clear" w:color="auto" w:fill="auto"/>
            <w:vAlign w:val="center"/>
          </w:tcPr>
          <w:p w14:paraId="3A9D64C8" w14:textId="4924D4A4"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25</w:t>
            </w:r>
            <w:r w:rsidR="007A1D22">
              <w:rPr>
                <w:rFonts w:ascii="Trebuchet MS" w:hAnsi="Trebuchet MS"/>
                <w:bCs/>
              </w:rPr>
              <w:t>1</w:t>
            </w:r>
          </w:p>
        </w:tc>
        <w:tc>
          <w:tcPr>
            <w:tcW w:w="1236" w:type="dxa"/>
            <w:shd w:val="clear" w:color="auto" w:fill="auto"/>
            <w:vAlign w:val="center"/>
          </w:tcPr>
          <w:p w14:paraId="433025BF" w14:textId="77777777" w:rsidR="00D41A1F" w:rsidRPr="001121D5" w:rsidRDefault="00091412" w:rsidP="003411C6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1121D5">
              <w:rPr>
                <w:rFonts w:ascii="Trebuchet MS" w:hAnsi="Trebuchet MS"/>
                <w:bCs/>
              </w:rPr>
              <w:t>100</w:t>
            </w:r>
            <w:r w:rsidR="00D41A1F" w:rsidRPr="001121D5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578" w:type="dxa"/>
            <w:shd w:val="clear" w:color="auto" w:fill="auto"/>
            <w:vAlign w:val="center"/>
          </w:tcPr>
          <w:p w14:paraId="2924E91B" w14:textId="77777777" w:rsidR="00D41A1F" w:rsidRPr="001121D5" w:rsidRDefault="00D41A1F" w:rsidP="003411C6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</w:tbl>
    <w:p w14:paraId="51E3120D" w14:textId="77777777" w:rsidR="00D41A1F" w:rsidRPr="001121D5" w:rsidRDefault="00D41A1F" w:rsidP="003411C6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p w14:paraId="60A7C598" w14:textId="13287143" w:rsidR="00D41A1F" w:rsidRDefault="00D41A1F" w:rsidP="003411C6">
      <w:pPr>
        <w:numPr>
          <w:ilvl w:val="0"/>
          <w:numId w:val="2"/>
        </w:numPr>
        <w:spacing w:line="360" w:lineRule="auto"/>
        <w:ind w:left="0"/>
        <w:rPr>
          <w:rFonts w:ascii="Trebuchet MS" w:hAnsi="Trebuchet MS" w:cs="Arial"/>
          <w:bCs/>
        </w:rPr>
      </w:pPr>
      <w:r w:rsidRPr="001121D5">
        <w:rPr>
          <w:rFonts w:ascii="Trebuchet MS" w:hAnsi="Trebuchet MS" w:cs="Arial"/>
          <w:bCs/>
        </w:rPr>
        <w:t>Istotne informacje dotyczące prowadzenia audytu wew</w:t>
      </w:r>
      <w:r w:rsidR="00B97C70" w:rsidRPr="001121D5">
        <w:rPr>
          <w:rFonts w:ascii="Trebuchet MS" w:hAnsi="Trebuchet MS" w:cs="Arial"/>
          <w:bCs/>
        </w:rPr>
        <w:t>nętrznego w roku sprawozdawczym.</w:t>
      </w:r>
    </w:p>
    <w:p w14:paraId="7F604F95" w14:textId="3483DA2E" w:rsidR="00D41A1F" w:rsidRPr="001121D5" w:rsidRDefault="007A1D22" w:rsidP="00293353">
      <w:pPr>
        <w:spacing w:line="360" w:lineRule="auto"/>
        <w:rPr>
          <w:rFonts w:ascii="Trebuchet MS" w:hAnsi="Trebuchet MS" w:cs="Arial"/>
          <w:bCs/>
        </w:rPr>
      </w:pPr>
      <w:r>
        <w:rPr>
          <w:rFonts w:ascii="Trebuchet MS" w:hAnsi="Trebuchet MS" w:cs="Arial"/>
          <w:bCs/>
        </w:rPr>
        <w:t>W 2023r. została dokonana ocena kwalifikacyjna Audytora Wewnętrznego zgodnie z wymogami przepisów ustawy o pracownikach samorządowych oraz wewnętrzna samoocena, obejmująca przegląd akt audytu oraz oceną zgodności działań audytu ze Standardami audytu wewnętrznego oraz Kodeksem Etyki.</w:t>
      </w:r>
      <w:r w:rsidR="00293353">
        <w:rPr>
          <w:rFonts w:ascii="Trebuchet MS" w:hAnsi="Trebuchet MS" w:cs="Arial"/>
          <w:bCs/>
        </w:rPr>
        <w:t>.</w:t>
      </w:r>
    </w:p>
    <w:sectPr w:rsidR="00D41A1F" w:rsidRPr="001121D5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BA42E4" w14:textId="77777777" w:rsidR="00C22E97" w:rsidRDefault="00C22E97">
      <w:r>
        <w:separator/>
      </w:r>
    </w:p>
  </w:endnote>
  <w:endnote w:type="continuationSeparator" w:id="0">
    <w:p w14:paraId="2C628E69" w14:textId="77777777" w:rsidR="00C22E97" w:rsidRDefault="00C22E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B10DD3" w14:textId="77777777" w:rsidR="00AD69DE" w:rsidRDefault="00AD69DE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96C3B62" w14:textId="77777777" w:rsidR="00AD69DE" w:rsidRDefault="00AD69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A2085E" w14:textId="77777777" w:rsidR="00AD69DE" w:rsidRDefault="00AD69DE" w:rsidP="00D41A1F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43E55">
      <w:rPr>
        <w:rStyle w:val="Numerstrony"/>
        <w:noProof/>
      </w:rPr>
      <w:t>7</w:t>
    </w:r>
    <w:r>
      <w:rPr>
        <w:rStyle w:val="Numerstrony"/>
      </w:rPr>
      <w:fldChar w:fldCharType="end"/>
    </w:r>
  </w:p>
  <w:p w14:paraId="1227FDD4" w14:textId="77777777" w:rsidR="00AD69DE" w:rsidRDefault="00AD69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DA03F6" w14:textId="77777777" w:rsidR="00C22E97" w:rsidRDefault="00C22E97">
      <w:r>
        <w:separator/>
      </w:r>
    </w:p>
  </w:footnote>
  <w:footnote w:type="continuationSeparator" w:id="0">
    <w:p w14:paraId="437E3246" w14:textId="77777777" w:rsidR="00C22E97" w:rsidRDefault="00C22E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57DC9"/>
    <w:multiLevelType w:val="hybridMultilevel"/>
    <w:tmpl w:val="BFDA977E"/>
    <w:lvl w:ilvl="0" w:tplc="5F582708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0C6B1C"/>
    <w:multiLevelType w:val="hybridMultilevel"/>
    <w:tmpl w:val="B8DA284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E50476"/>
    <w:multiLevelType w:val="hybridMultilevel"/>
    <w:tmpl w:val="930A74A4"/>
    <w:lvl w:ilvl="0" w:tplc="04150011">
      <w:start w:val="1"/>
      <w:numFmt w:val="decimal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B32461"/>
    <w:multiLevelType w:val="hybridMultilevel"/>
    <w:tmpl w:val="A0E02E5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18536D2E"/>
    <w:multiLevelType w:val="hybridMultilevel"/>
    <w:tmpl w:val="28D620FC"/>
    <w:lvl w:ilvl="0" w:tplc="04150005">
      <w:start w:val="1"/>
      <w:numFmt w:val="bullet"/>
      <w:lvlText w:val=""/>
      <w:lvlJc w:val="left"/>
      <w:pPr>
        <w:ind w:left="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5" w15:restartNumberingAfterBreak="0">
    <w:nsid w:val="267A4D4D"/>
    <w:multiLevelType w:val="hybridMultilevel"/>
    <w:tmpl w:val="8294006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8741260"/>
    <w:multiLevelType w:val="hybridMultilevel"/>
    <w:tmpl w:val="3FA610B0"/>
    <w:lvl w:ilvl="0" w:tplc="39F60782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65B2B"/>
    <w:multiLevelType w:val="hybridMultilevel"/>
    <w:tmpl w:val="A59A8DCA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B175F42"/>
    <w:multiLevelType w:val="hybridMultilevel"/>
    <w:tmpl w:val="208AB9A2"/>
    <w:lvl w:ilvl="0" w:tplc="7096C830">
      <w:start w:val="2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118B3"/>
    <w:multiLevelType w:val="hybridMultilevel"/>
    <w:tmpl w:val="ADFE9D70"/>
    <w:lvl w:ilvl="0" w:tplc="0415000F">
      <w:start w:val="1"/>
      <w:numFmt w:val="decimal"/>
      <w:lvlText w:val="%1."/>
      <w:lvlJc w:val="left"/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E250DAA"/>
    <w:multiLevelType w:val="hybridMultilevel"/>
    <w:tmpl w:val="E5AEECD2"/>
    <w:lvl w:ilvl="0" w:tplc="7F5C7258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4965C3"/>
    <w:multiLevelType w:val="hybridMultilevel"/>
    <w:tmpl w:val="784C63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59E39B7"/>
    <w:multiLevelType w:val="hybridMultilevel"/>
    <w:tmpl w:val="96DCE29E"/>
    <w:lvl w:ilvl="0" w:tplc="104442B6"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415B20"/>
    <w:multiLevelType w:val="hybridMultilevel"/>
    <w:tmpl w:val="5A4C8856"/>
    <w:lvl w:ilvl="0" w:tplc="A498FC60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1941D8E"/>
    <w:multiLevelType w:val="hybridMultilevel"/>
    <w:tmpl w:val="301E42B2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33C12F1"/>
    <w:multiLevelType w:val="hybridMultilevel"/>
    <w:tmpl w:val="CE566C0E"/>
    <w:lvl w:ilvl="0" w:tplc="AF106D22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206B70"/>
    <w:multiLevelType w:val="hybridMultilevel"/>
    <w:tmpl w:val="CDE42B4A"/>
    <w:lvl w:ilvl="0" w:tplc="04150011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E7A5DC2"/>
    <w:multiLevelType w:val="hybridMultilevel"/>
    <w:tmpl w:val="800A9FE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E71EB"/>
    <w:multiLevelType w:val="hybridMultilevel"/>
    <w:tmpl w:val="34AE643A"/>
    <w:lvl w:ilvl="0" w:tplc="5CE88E7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51696C25"/>
    <w:multiLevelType w:val="hybridMultilevel"/>
    <w:tmpl w:val="C63678E0"/>
    <w:lvl w:ilvl="0" w:tplc="6B983B1A">
      <w:start w:val="1"/>
      <w:numFmt w:val="decimal"/>
      <w:lvlText w:val="%1)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0A56BF"/>
    <w:multiLevelType w:val="hybridMultilevel"/>
    <w:tmpl w:val="A9349CEE"/>
    <w:lvl w:ilvl="0" w:tplc="04150011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A7E6B37"/>
    <w:multiLevelType w:val="hybridMultilevel"/>
    <w:tmpl w:val="1404460A"/>
    <w:lvl w:ilvl="0" w:tplc="4CC47B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EB16992"/>
    <w:multiLevelType w:val="hybridMultilevel"/>
    <w:tmpl w:val="8070D0B6"/>
    <w:lvl w:ilvl="0" w:tplc="6890E8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C9324CB"/>
    <w:multiLevelType w:val="multilevel"/>
    <w:tmpl w:val="140446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D2F38B4"/>
    <w:multiLevelType w:val="hybridMultilevel"/>
    <w:tmpl w:val="AA3C4708"/>
    <w:lvl w:ilvl="0" w:tplc="FC9EDAA8">
      <w:start w:val="1"/>
      <w:numFmt w:val="decimal"/>
      <w:lvlText w:val="%1)"/>
      <w:lvlJc w:val="left"/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2085731">
    <w:abstractNumId w:val="21"/>
  </w:num>
  <w:num w:numId="2" w16cid:durableId="648365308">
    <w:abstractNumId w:val="22"/>
  </w:num>
  <w:num w:numId="3" w16cid:durableId="84036815">
    <w:abstractNumId w:val="17"/>
  </w:num>
  <w:num w:numId="4" w16cid:durableId="956177898">
    <w:abstractNumId w:val="23"/>
  </w:num>
  <w:num w:numId="5" w16cid:durableId="1156218026">
    <w:abstractNumId w:val="12"/>
  </w:num>
  <w:num w:numId="6" w16cid:durableId="66805696">
    <w:abstractNumId w:val="1"/>
  </w:num>
  <w:num w:numId="7" w16cid:durableId="867370521">
    <w:abstractNumId w:val="9"/>
  </w:num>
  <w:num w:numId="8" w16cid:durableId="1584530304">
    <w:abstractNumId w:val="2"/>
  </w:num>
  <w:num w:numId="9" w16cid:durableId="786629799">
    <w:abstractNumId w:val="16"/>
  </w:num>
  <w:num w:numId="10" w16cid:durableId="115680854">
    <w:abstractNumId w:val="19"/>
  </w:num>
  <w:num w:numId="11" w16cid:durableId="561333306">
    <w:abstractNumId w:val="20"/>
  </w:num>
  <w:num w:numId="12" w16cid:durableId="1968925139">
    <w:abstractNumId w:val="6"/>
  </w:num>
  <w:num w:numId="13" w16cid:durableId="1652785102">
    <w:abstractNumId w:val="8"/>
  </w:num>
  <w:num w:numId="14" w16cid:durableId="1063483977">
    <w:abstractNumId w:val="24"/>
  </w:num>
  <w:num w:numId="15" w16cid:durableId="1941642600">
    <w:abstractNumId w:val="5"/>
  </w:num>
  <w:num w:numId="16" w16cid:durableId="269817862">
    <w:abstractNumId w:val="11"/>
  </w:num>
  <w:num w:numId="17" w16cid:durableId="301807716">
    <w:abstractNumId w:val="13"/>
  </w:num>
  <w:num w:numId="18" w16cid:durableId="1771045329">
    <w:abstractNumId w:val="4"/>
  </w:num>
  <w:num w:numId="19" w16cid:durableId="643968432">
    <w:abstractNumId w:val="3"/>
  </w:num>
  <w:num w:numId="20" w16cid:durableId="1381586363">
    <w:abstractNumId w:val="14"/>
  </w:num>
  <w:num w:numId="21" w16cid:durableId="1559125254">
    <w:abstractNumId w:val="7"/>
  </w:num>
  <w:num w:numId="22" w16cid:durableId="1741518358">
    <w:abstractNumId w:val="18"/>
  </w:num>
  <w:num w:numId="23" w16cid:durableId="1344211110">
    <w:abstractNumId w:val="0"/>
  </w:num>
  <w:num w:numId="24" w16cid:durableId="2111702904">
    <w:abstractNumId w:val="10"/>
  </w:num>
  <w:num w:numId="25" w16cid:durableId="39789784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F2D"/>
    <w:rsid w:val="000024F5"/>
    <w:rsid w:val="00004393"/>
    <w:rsid w:val="000108E6"/>
    <w:rsid w:val="00017A69"/>
    <w:rsid w:val="0003747C"/>
    <w:rsid w:val="00062205"/>
    <w:rsid w:val="00063EE4"/>
    <w:rsid w:val="00065E92"/>
    <w:rsid w:val="00091412"/>
    <w:rsid w:val="000A145B"/>
    <w:rsid w:val="000A5801"/>
    <w:rsid w:val="000C0C4C"/>
    <w:rsid w:val="000C4C60"/>
    <w:rsid w:val="000D18E7"/>
    <w:rsid w:val="000D22F8"/>
    <w:rsid w:val="000E0221"/>
    <w:rsid w:val="001024AC"/>
    <w:rsid w:val="00104DC1"/>
    <w:rsid w:val="001114FA"/>
    <w:rsid w:val="00111918"/>
    <w:rsid w:val="001121D5"/>
    <w:rsid w:val="00114A4A"/>
    <w:rsid w:val="00133727"/>
    <w:rsid w:val="001340FA"/>
    <w:rsid w:val="00135BCF"/>
    <w:rsid w:val="00186D97"/>
    <w:rsid w:val="00187420"/>
    <w:rsid w:val="0019321F"/>
    <w:rsid w:val="001A5276"/>
    <w:rsid w:val="001A673C"/>
    <w:rsid w:val="001C37C0"/>
    <w:rsid w:val="001C657A"/>
    <w:rsid w:val="001E2610"/>
    <w:rsid w:val="001E3465"/>
    <w:rsid w:val="001E3C0F"/>
    <w:rsid w:val="00212208"/>
    <w:rsid w:val="00220F72"/>
    <w:rsid w:val="002344AA"/>
    <w:rsid w:val="002539B5"/>
    <w:rsid w:val="00255411"/>
    <w:rsid w:val="002630E7"/>
    <w:rsid w:val="00263E82"/>
    <w:rsid w:val="00290793"/>
    <w:rsid w:val="00293353"/>
    <w:rsid w:val="002C0E44"/>
    <w:rsid w:val="002C7B44"/>
    <w:rsid w:val="0030662E"/>
    <w:rsid w:val="00310E0E"/>
    <w:rsid w:val="00321662"/>
    <w:rsid w:val="00321C69"/>
    <w:rsid w:val="00333C6D"/>
    <w:rsid w:val="00337399"/>
    <w:rsid w:val="003411C6"/>
    <w:rsid w:val="00354504"/>
    <w:rsid w:val="00354B3F"/>
    <w:rsid w:val="00384E84"/>
    <w:rsid w:val="003B333D"/>
    <w:rsid w:val="003C2EA5"/>
    <w:rsid w:val="003C4F11"/>
    <w:rsid w:val="003C5F38"/>
    <w:rsid w:val="003D24C0"/>
    <w:rsid w:val="003D3C6B"/>
    <w:rsid w:val="003E54A9"/>
    <w:rsid w:val="004001EF"/>
    <w:rsid w:val="0040525E"/>
    <w:rsid w:val="00405B5C"/>
    <w:rsid w:val="00406BA2"/>
    <w:rsid w:val="00412D9D"/>
    <w:rsid w:val="00413FEF"/>
    <w:rsid w:val="00431A7B"/>
    <w:rsid w:val="004736A1"/>
    <w:rsid w:val="004A18DA"/>
    <w:rsid w:val="004A24CE"/>
    <w:rsid w:val="004A54EA"/>
    <w:rsid w:val="004A785A"/>
    <w:rsid w:val="004B04A7"/>
    <w:rsid w:val="004C0332"/>
    <w:rsid w:val="004C13E4"/>
    <w:rsid w:val="004C45C1"/>
    <w:rsid w:val="004D2F95"/>
    <w:rsid w:val="004E1C0E"/>
    <w:rsid w:val="004E67DB"/>
    <w:rsid w:val="004F264B"/>
    <w:rsid w:val="00510A36"/>
    <w:rsid w:val="00523179"/>
    <w:rsid w:val="00524EE6"/>
    <w:rsid w:val="0053250D"/>
    <w:rsid w:val="00533EE4"/>
    <w:rsid w:val="00534D29"/>
    <w:rsid w:val="0055009C"/>
    <w:rsid w:val="005602B8"/>
    <w:rsid w:val="00592EA3"/>
    <w:rsid w:val="005A54E6"/>
    <w:rsid w:val="005B4BC0"/>
    <w:rsid w:val="005B53BE"/>
    <w:rsid w:val="005C4E29"/>
    <w:rsid w:val="005C4F1D"/>
    <w:rsid w:val="005D2579"/>
    <w:rsid w:val="005F09DC"/>
    <w:rsid w:val="005F2E5A"/>
    <w:rsid w:val="00625518"/>
    <w:rsid w:val="006311E6"/>
    <w:rsid w:val="00660689"/>
    <w:rsid w:val="00681AB2"/>
    <w:rsid w:val="0068443E"/>
    <w:rsid w:val="00684A39"/>
    <w:rsid w:val="00695084"/>
    <w:rsid w:val="006A58DE"/>
    <w:rsid w:val="006C5F99"/>
    <w:rsid w:val="006D0441"/>
    <w:rsid w:val="006D71DE"/>
    <w:rsid w:val="006F4914"/>
    <w:rsid w:val="006F7E75"/>
    <w:rsid w:val="00716BB1"/>
    <w:rsid w:val="00727747"/>
    <w:rsid w:val="00737B08"/>
    <w:rsid w:val="00754C2F"/>
    <w:rsid w:val="00765F23"/>
    <w:rsid w:val="00775DE2"/>
    <w:rsid w:val="00776F2D"/>
    <w:rsid w:val="00793AB6"/>
    <w:rsid w:val="007944A3"/>
    <w:rsid w:val="007A1D22"/>
    <w:rsid w:val="007A7023"/>
    <w:rsid w:val="007B7074"/>
    <w:rsid w:val="007C1C94"/>
    <w:rsid w:val="007D004B"/>
    <w:rsid w:val="007F25AA"/>
    <w:rsid w:val="007F5FED"/>
    <w:rsid w:val="00800653"/>
    <w:rsid w:val="0080783E"/>
    <w:rsid w:val="00822095"/>
    <w:rsid w:val="00833864"/>
    <w:rsid w:val="00842DE2"/>
    <w:rsid w:val="00860F7D"/>
    <w:rsid w:val="0086620D"/>
    <w:rsid w:val="00875FE2"/>
    <w:rsid w:val="008855C3"/>
    <w:rsid w:val="0088565C"/>
    <w:rsid w:val="00892ADA"/>
    <w:rsid w:val="008A497F"/>
    <w:rsid w:val="008B48C9"/>
    <w:rsid w:val="008C0485"/>
    <w:rsid w:val="008D2BBD"/>
    <w:rsid w:val="009028EF"/>
    <w:rsid w:val="009051A4"/>
    <w:rsid w:val="009110E9"/>
    <w:rsid w:val="009122B4"/>
    <w:rsid w:val="00914F47"/>
    <w:rsid w:val="00927FDA"/>
    <w:rsid w:val="009363D3"/>
    <w:rsid w:val="00954613"/>
    <w:rsid w:val="00956A9B"/>
    <w:rsid w:val="00961116"/>
    <w:rsid w:val="009736DF"/>
    <w:rsid w:val="009776F3"/>
    <w:rsid w:val="00991DA7"/>
    <w:rsid w:val="00996EE7"/>
    <w:rsid w:val="009A1B94"/>
    <w:rsid w:val="009A3E8E"/>
    <w:rsid w:val="009A53B7"/>
    <w:rsid w:val="009B2527"/>
    <w:rsid w:val="009C1AC1"/>
    <w:rsid w:val="009C536C"/>
    <w:rsid w:val="009C66A3"/>
    <w:rsid w:val="009F4A77"/>
    <w:rsid w:val="00A20695"/>
    <w:rsid w:val="00A25E0C"/>
    <w:rsid w:val="00A33E17"/>
    <w:rsid w:val="00A42A9E"/>
    <w:rsid w:val="00A7444D"/>
    <w:rsid w:val="00A7517A"/>
    <w:rsid w:val="00A92791"/>
    <w:rsid w:val="00A9374D"/>
    <w:rsid w:val="00A93E28"/>
    <w:rsid w:val="00A9422C"/>
    <w:rsid w:val="00AA0B81"/>
    <w:rsid w:val="00AA28FC"/>
    <w:rsid w:val="00AC48AD"/>
    <w:rsid w:val="00AD4A13"/>
    <w:rsid w:val="00AD69DE"/>
    <w:rsid w:val="00B15B49"/>
    <w:rsid w:val="00B30C53"/>
    <w:rsid w:val="00B5033C"/>
    <w:rsid w:val="00B7776D"/>
    <w:rsid w:val="00B827F5"/>
    <w:rsid w:val="00B96D3B"/>
    <w:rsid w:val="00B97C70"/>
    <w:rsid w:val="00BA3A5E"/>
    <w:rsid w:val="00BB31CD"/>
    <w:rsid w:val="00BB6F82"/>
    <w:rsid w:val="00BB7CCA"/>
    <w:rsid w:val="00BC665F"/>
    <w:rsid w:val="00BC6B09"/>
    <w:rsid w:val="00BC7E6B"/>
    <w:rsid w:val="00BD1ED7"/>
    <w:rsid w:val="00BE7960"/>
    <w:rsid w:val="00C0286C"/>
    <w:rsid w:val="00C059D9"/>
    <w:rsid w:val="00C12936"/>
    <w:rsid w:val="00C12D9F"/>
    <w:rsid w:val="00C22E97"/>
    <w:rsid w:val="00C2571E"/>
    <w:rsid w:val="00C61288"/>
    <w:rsid w:val="00C61ADE"/>
    <w:rsid w:val="00C65B95"/>
    <w:rsid w:val="00C70B85"/>
    <w:rsid w:val="00C73422"/>
    <w:rsid w:val="00C73813"/>
    <w:rsid w:val="00C768FD"/>
    <w:rsid w:val="00C8713F"/>
    <w:rsid w:val="00CC0463"/>
    <w:rsid w:val="00CC3004"/>
    <w:rsid w:val="00CC3E96"/>
    <w:rsid w:val="00CC67D7"/>
    <w:rsid w:val="00CD0F51"/>
    <w:rsid w:val="00CE0F37"/>
    <w:rsid w:val="00CE1182"/>
    <w:rsid w:val="00CE1898"/>
    <w:rsid w:val="00CE1B00"/>
    <w:rsid w:val="00CF4088"/>
    <w:rsid w:val="00D04EF0"/>
    <w:rsid w:val="00D06CEC"/>
    <w:rsid w:val="00D10304"/>
    <w:rsid w:val="00D21FA8"/>
    <w:rsid w:val="00D31D3F"/>
    <w:rsid w:val="00D34F12"/>
    <w:rsid w:val="00D373B9"/>
    <w:rsid w:val="00D41A1F"/>
    <w:rsid w:val="00D43E55"/>
    <w:rsid w:val="00D73E80"/>
    <w:rsid w:val="00D81FD3"/>
    <w:rsid w:val="00D82D15"/>
    <w:rsid w:val="00D911FD"/>
    <w:rsid w:val="00DC0A93"/>
    <w:rsid w:val="00DD72C6"/>
    <w:rsid w:val="00DE24DF"/>
    <w:rsid w:val="00DE2776"/>
    <w:rsid w:val="00DE2E29"/>
    <w:rsid w:val="00DE5C33"/>
    <w:rsid w:val="00E01609"/>
    <w:rsid w:val="00E11AF1"/>
    <w:rsid w:val="00E355FB"/>
    <w:rsid w:val="00E36F6D"/>
    <w:rsid w:val="00E429DF"/>
    <w:rsid w:val="00E74002"/>
    <w:rsid w:val="00E814EF"/>
    <w:rsid w:val="00E84D1F"/>
    <w:rsid w:val="00E91CC8"/>
    <w:rsid w:val="00E955F8"/>
    <w:rsid w:val="00EB5681"/>
    <w:rsid w:val="00EC7FC1"/>
    <w:rsid w:val="00EE1773"/>
    <w:rsid w:val="00EE392C"/>
    <w:rsid w:val="00EF53AA"/>
    <w:rsid w:val="00F035B9"/>
    <w:rsid w:val="00F03757"/>
    <w:rsid w:val="00F1596F"/>
    <w:rsid w:val="00F235A3"/>
    <w:rsid w:val="00F33236"/>
    <w:rsid w:val="00F37EBD"/>
    <w:rsid w:val="00F45F49"/>
    <w:rsid w:val="00F63EE3"/>
    <w:rsid w:val="00F7437D"/>
    <w:rsid w:val="00F74706"/>
    <w:rsid w:val="00F928C8"/>
    <w:rsid w:val="00F9424A"/>
    <w:rsid w:val="00FB30DC"/>
    <w:rsid w:val="00FC46DF"/>
    <w:rsid w:val="00FD1982"/>
    <w:rsid w:val="00FE4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2B4897"/>
  <w15:chartTrackingRefBased/>
  <w15:docId w15:val="{964C8E10-4C96-4D5D-B450-4C8981196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41A1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D41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D41A1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41A1F"/>
  </w:style>
  <w:style w:type="paragraph" w:customStyle="1" w:styleId="StylWyjustowany">
    <w:name w:val="Styl Wyjustowany"/>
    <w:basedOn w:val="Normalny"/>
    <w:rsid w:val="00D41A1F"/>
    <w:rPr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43E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D43E55"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BE796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uiPriority w:val="10"/>
    <w:rsid w:val="00BE796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kapitzlist">
    <w:name w:val="List Paragraph"/>
    <w:basedOn w:val="Normalny"/>
    <w:uiPriority w:val="34"/>
    <w:qFormat/>
    <w:rsid w:val="003411C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898</Words>
  <Characters>5893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Miejski Ośrodek Pomocy Społecznej</vt:lpstr>
    </vt:vector>
  </TitlesOfParts>
  <Company>MOPS Ruda Śląska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Miejski Ośrodek Pomocy Społecznej</dc:title>
  <dc:subject/>
  <dc:creator>mmaslon</dc:creator>
  <cp:keywords/>
  <dc:description/>
  <cp:lastModifiedBy>Barbara Żydek</cp:lastModifiedBy>
  <cp:revision>2</cp:revision>
  <cp:lastPrinted>2021-01-13T08:48:00Z</cp:lastPrinted>
  <dcterms:created xsi:type="dcterms:W3CDTF">2024-01-09T10:47:00Z</dcterms:created>
  <dcterms:modified xsi:type="dcterms:W3CDTF">2024-01-09T10:47:00Z</dcterms:modified>
</cp:coreProperties>
</file>