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Miejski Ośrodek Pomocy Społecznej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w Rudzie Śląskiej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ul. J. Markowej 20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41-709 Ruda Śląska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AW.AS.1521.1.20</w:t>
      </w:r>
      <w:r w:rsidR="005A54E6" w:rsidRPr="001121D5">
        <w:rPr>
          <w:rFonts w:ascii="Trebuchet MS" w:hAnsi="Trebuchet MS" w:cs="Arial"/>
          <w:bCs/>
        </w:rPr>
        <w:t>2</w:t>
      </w:r>
      <w:r w:rsidR="007944A3" w:rsidRPr="001121D5">
        <w:rPr>
          <w:rFonts w:ascii="Trebuchet MS" w:hAnsi="Trebuchet MS" w:cs="Arial"/>
          <w:bCs/>
        </w:rPr>
        <w:t>2</w:t>
      </w:r>
    </w:p>
    <w:p w:rsidR="00D41A1F" w:rsidRPr="001121D5" w:rsidRDefault="00D41A1F" w:rsidP="003411C6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sz w:val="24"/>
          <w:szCs w:val="24"/>
        </w:rPr>
      </w:pPr>
      <w:r w:rsidRPr="001121D5">
        <w:rPr>
          <w:rFonts w:ascii="Trebuchet MS" w:hAnsi="Trebuchet MS"/>
          <w:b w:val="0"/>
          <w:sz w:val="24"/>
          <w:szCs w:val="24"/>
        </w:rPr>
        <w:t>S</w:t>
      </w:r>
      <w:r w:rsidR="00BE7960" w:rsidRPr="001121D5">
        <w:rPr>
          <w:rFonts w:ascii="Trebuchet MS" w:hAnsi="Trebuchet MS"/>
          <w:b w:val="0"/>
          <w:sz w:val="24"/>
          <w:szCs w:val="24"/>
        </w:rPr>
        <w:t>prawozdanie z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wykonania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planu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audytu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za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rok</w:t>
      </w:r>
      <w:r w:rsidR="00CE1182" w:rsidRPr="001121D5">
        <w:rPr>
          <w:rFonts w:ascii="Trebuchet MS" w:hAnsi="Trebuchet MS"/>
          <w:b w:val="0"/>
          <w:sz w:val="24"/>
          <w:szCs w:val="24"/>
        </w:rPr>
        <w:t xml:space="preserve"> 20</w:t>
      </w:r>
      <w:r w:rsidR="00DD72C6" w:rsidRPr="001121D5">
        <w:rPr>
          <w:rFonts w:ascii="Trebuchet MS" w:hAnsi="Trebuchet MS"/>
          <w:b w:val="0"/>
          <w:sz w:val="24"/>
          <w:szCs w:val="24"/>
        </w:rPr>
        <w:t>2</w:t>
      </w:r>
      <w:r w:rsidR="007944A3" w:rsidRPr="001121D5">
        <w:rPr>
          <w:rFonts w:ascii="Trebuchet MS" w:hAnsi="Trebuchet MS"/>
          <w:b w:val="0"/>
          <w:sz w:val="24"/>
          <w:szCs w:val="24"/>
        </w:rPr>
        <w:t>1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numPr>
          <w:ilvl w:val="0"/>
          <w:numId w:val="2"/>
        </w:numPr>
        <w:tabs>
          <w:tab w:val="clear" w:pos="360"/>
          <w:tab w:val="num" w:pos="0"/>
        </w:tabs>
        <w:spacing w:line="360" w:lineRule="auto"/>
        <w:ind w:left="0" w:firstLine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Jednostka sektora finansów publicznych objęta audytem wewnętrznym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89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27"/>
      </w:tblGrid>
      <w:tr w:rsidR="0030662E" w:rsidRPr="001121D5" w:rsidTr="0030662E">
        <w:tc>
          <w:tcPr>
            <w:tcW w:w="8927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Nazwa jednostki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30662E" w:rsidRPr="001121D5" w:rsidTr="0030662E">
        <w:tc>
          <w:tcPr>
            <w:tcW w:w="8927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ul. J. Markowej 20, Ruda Śląska 9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Podstawowe informacje o komórce audytu wewnętrznego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8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6"/>
        <w:gridCol w:w="1366"/>
        <w:gridCol w:w="1080"/>
        <w:gridCol w:w="1440"/>
        <w:gridCol w:w="1080"/>
        <w:gridCol w:w="2880"/>
      </w:tblGrid>
      <w:tr w:rsidR="0030662E" w:rsidRPr="001121D5" w:rsidTr="0030662E"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Imię i nazwisko</w:t>
            </w:r>
          </w:p>
        </w:tc>
        <w:tc>
          <w:tcPr>
            <w:tcW w:w="1366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stanowiska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Numer telefonu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Adres poczty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elektronicznej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Wymiar czasu pracy</w:t>
            </w:r>
            <w:r w:rsidR="003411C6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(w etatach)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Kwalifikacje zawodowe</w:t>
            </w:r>
          </w:p>
        </w:tc>
      </w:tr>
      <w:tr w:rsidR="0030662E" w:rsidRPr="001121D5" w:rsidTr="0030662E">
        <w:trPr>
          <w:trHeight w:val="218"/>
        </w:trPr>
        <w:tc>
          <w:tcPr>
            <w:tcW w:w="1106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366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144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288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</w:tr>
      <w:tr w:rsidR="0030662E" w:rsidRPr="001121D5" w:rsidTr="0030662E">
        <w:tc>
          <w:tcPr>
            <w:tcW w:w="1106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Mariola Masłoń</w:t>
            </w:r>
          </w:p>
        </w:tc>
        <w:tc>
          <w:tcPr>
            <w:tcW w:w="1366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Audytor Wewnętrzny</w:t>
            </w:r>
          </w:p>
        </w:tc>
        <w:tc>
          <w:tcPr>
            <w:tcW w:w="1080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  <w:lang w:val="de-DE"/>
              </w:rPr>
              <w:t>032-344-03-23 wew.376</w:t>
            </w:r>
          </w:p>
        </w:tc>
        <w:tc>
          <w:tcPr>
            <w:tcW w:w="1440" w:type="dxa"/>
            <w:shd w:val="clear" w:color="auto" w:fill="auto"/>
          </w:tcPr>
          <w:p w:rsidR="0030662E" w:rsidRPr="001121D5" w:rsidRDefault="00DE277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</w:t>
            </w:r>
            <w:r w:rsidR="0030662E" w:rsidRPr="001121D5">
              <w:rPr>
                <w:rFonts w:ascii="Trebuchet MS" w:hAnsi="Trebuchet MS" w:cs="Arial"/>
                <w:bCs/>
              </w:rPr>
              <w:t>@mops.rsl.pl</w:t>
            </w:r>
          </w:p>
        </w:tc>
        <w:tc>
          <w:tcPr>
            <w:tcW w:w="1080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 etat</w:t>
            </w:r>
          </w:p>
        </w:tc>
        <w:tc>
          <w:tcPr>
            <w:tcW w:w="2880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Egzamin MF zdany w dniu 07.03.2005 (Zaświadczenie Ministra Finansów Nr 1484/2005)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</w:tbl>
    <w:p w:rsidR="000024F5" w:rsidRDefault="000024F5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Przeprowadzone zadania </w:t>
      </w:r>
      <w:proofErr w:type="spellStart"/>
      <w:r w:rsidRPr="001121D5">
        <w:rPr>
          <w:rFonts w:ascii="Trebuchet MS" w:hAnsi="Trebuchet MS" w:cs="Arial"/>
          <w:bCs/>
        </w:rPr>
        <w:t>aud</w:t>
      </w:r>
      <w:r w:rsidR="00CE1182" w:rsidRPr="001121D5">
        <w:rPr>
          <w:rFonts w:ascii="Trebuchet MS" w:hAnsi="Trebuchet MS" w:cs="Arial"/>
          <w:bCs/>
        </w:rPr>
        <w:t>ytowe</w:t>
      </w:r>
      <w:proofErr w:type="spellEnd"/>
      <w:r w:rsidR="00CE1182" w:rsidRPr="001121D5">
        <w:rPr>
          <w:rFonts w:ascii="Trebuchet MS" w:hAnsi="Trebuchet MS" w:cs="Arial"/>
          <w:bCs/>
        </w:rPr>
        <w:t xml:space="preserve"> w 20</w:t>
      </w:r>
      <w:r w:rsidR="00DD72C6" w:rsidRPr="001121D5">
        <w:rPr>
          <w:rFonts w:ascii="Trebuchet MS" w:hAnsi="Trebuchet MS" w:cs="Arial"/>
          <w:bCs/>
        </w:rPr>
        <w:t>2</w:t>
      </w:r>
      <w:r w:rsidR="007944A3" w:rsidRPr="001121D5">
        <w:rPr>
          <w:rFonts w:ascii="Trebuchet MS" w:hAnsi="Trebuchet MS" w:cs="Arial"/>
          <w:bCs/>
        </w:rPr>
        <w:t>1</w:t>
      </w:r>
      <w:r w:rsidRPr="001121D5">
        <w:rPr>
          <w:rFonts w:ascii="Trebuchet MS" w:hAnsi="Trebuchet MS" w:cs="Arial"/>
          <w:bCs/>
        </w:rPr>
        <w:t xml:space="preserve"> roku</w:t>
      </w:r>
    </w:p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"/>
        <w:gridCol w:w="1521"/>
        <w:gridCol w:w="851"/>
        <w:gridCol w:w="868"/>
        <w:gridCol w:w="1260"/>
        <w:gridCol w:w="1080"/>
        <w:gridCol w:w="900"/>
        <w:gridCol w:w="1080"/>
        <w:gridCol w:w="907"/>
        <w:gridCol w:w="893"/>
      </w:tblGrid>
      <w:tr w:rsidR="00D41A1F" w:rsidRPr="001121D5" w:rsidTr="004736A1">
        <w:tc>
          <w:tcPr>
            <w:tcW w:w="288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</w:t>
            </w:r>
          </w:p>
          <w:p w:rsidR="00D41A1F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audytowe</w:t>
            </w:r>
            <w:r w:rsidR="00D41A1F" w:rsidRPr="001121D5">
              <w:rPr>
                <w:rFonts w:ascii="Trebuchet MS" w:hAnsi="Trebuchet MS" w:cs="Arial"/>
                <w:bCs/>
              </w:rPr>
              <w:t>go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zapew-niające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822095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(Z) albo czyn-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dorad-cza (D)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wewnętrzny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zlecony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Typ obszaru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działalnościw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którym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przepro-wadzono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audytowe</w:t>
            </w:r>
            <w:proofErr w:type="spellEnd"/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Opis obszaru</w:t>
            </w:r>
          </w:p>
          <w:p w:rsidR="00D41A1F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</w:t>
            </w:r>
            <w:r w:rsidR="00D41A1F" w:rsidRPr="001121D5">
              <w:rPr>
                <w:rFonts w:ascii="Trebuchet MS" w:hAnsi="Trebuchet MS" w:cs="Arial"/>
                <w:bCs/>
              </w:rPr>
              <w:t>ziałal</w:t>
            </w:r>
            <w:r w:rsidRPr="001121D5">
              <w:rPr>
                <w:rFonts w:ascii="Trebuchet MS" w:hAnsi="Trebuchet MS" w:cs="Arial"/>
                <w:bCs/>
              </w:rPr>
              <w:t>-</w:t>
            </w:r>
            <w:r w:rsidR="00D41A1F" w:rsidRPr="001121D5">
              <w:rPr>
                <w:rFonts w:ascii="Trebuchet MS" w:hAnsi="Trebuchet MS" w:cs="Arial"/>
                <w:bCs/>
              </w:rPr>
              <w:t>ności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wspomaga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jącej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Liczba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audyto-rów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wewn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przeprowadza-jących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Czas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przepro-wadzenia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zadania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audyto-wego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(w osobo-dniach)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Plan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Wykonanie</w:t>
            </w: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Powołanie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rzeczo-znawcy</w:t>
            </w:r>
            <w:proofErr w:type="spellEnd"/>
          </w:p>
        </w:tc>
      </w:tr>
      <w:tr w:rsidR="00D41A1F" w:rsidRPr="001121D5" w:rsidTr="004736A1">
        <w:tc>
          <w:tcPr>
            <w:tcW w:w="288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521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851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868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126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08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  <w:tc>
          <w:tcPr>
            <w:tcW w:w="90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7</w:t>
            </w:r>
          </w:p>
        </w:tc>
        <w:tc>
          <w:tcPr>
            <w:tcW w:w="108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8</w:t>
            </w:r>
          </w:p>
        </w:tc>
        <w:tc>
          <w:tcPr>
            <w:tcW w:w="907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9</w:t>
            </w:r>
          </w:p>
        </w:tc>
        <w:tc>
          <w:tcPr>
            <w:tcW w:w="893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10</w:t>
            </w:r>
          </w:p>
        </w:tc>
      </w:tr>
      <w:tr w:rsidR="00D41A1F" w:rsidRPr="001121D5" w:rsidTr="004736A1">
        <w:tc>
          <w:tcPr>
            <w:tcW w:w="288" w:type="dxa"/>
            <w:shd w:val="clear" w:color="auto" w:fill="auto"/>
          </w:tcPr>
          <w:p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4A785A" w:rsidRPr="001121D5" w:rsidRDefault="004A785A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Realizacja zapisów Regulaminu Organizacyjnego i Regulaminu Pracy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1121D5" w:rsidRDefault="005A54E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Tak 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11AF1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Działal-ność </w:t>
            </w:r>
          </w:p>
          <w:p w:rsidR="004A785A" w:rsidRPr="001121D5" w:rsidRDefault="004A785A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wspoma-gająca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A93E28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Zarządzanie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4A785A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1121D5" w:rsidRDefault="00135BC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  <w:r w:rsidR="00CE1B00" w:rsidRPr="001121D5">
              <w:rPr>
                <w:rFonts w:ascii="Trebuchet MS" w:hAnsi="Trebuchet MS" w:cs="Arial"/>
                <w:bCs/>
              </w:rPr>
              <w:t>6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  <w:tr w:rsidR="00D41A1F" w:rsidRPr="001121D5" w:rsidTr="004736A1">
        <w:tc>
          <w:tcPr>
            <w:tcW w:w="288" w:type="dxa"/>
            <w:shd w:val="clear" w:color="auto" w:fill="auto"/>
          </w:tcPr>
          <w:p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4A785A" w:rsidRPr="001121D5" w:rsidRDefault="004A785A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Prowadzenie list obecności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235A3" w:rsidRPr="001121D5" w:rsidRDefault="004C13E4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Działal-ność </w:t>
            </w:r>
          </w:p>
          <w:p w:rsidR="004A785A" w:rsidRPr="001121D5" w:rsidRDefault="004A785A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wspoma-gająca</w:t>
            </w:r>
            <w:proofErr w:type="spellEnd"/>
          </w:p>
          <w:p w:rsidR="004A785A" w:rsidRPr="001121D5" w:rsidRDefault="004A785A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A93E28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Zarządzanie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4A785A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  <w:r w:rsidR="006F7E75" w:rsidRPr="001121D5">
              <w:rPr>
                <w:rFonts w:ascii="Trebuchet MS" w:hAnsi="Trebuchet MS" w:cs="Arial"/>
                <w:bCs/>
              </w:rPr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1121D5" w:rsidRDefault="00413FE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  <w:r w:rsidR="00CE1B00"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  <w:tr w:rsidR="00D41A1F" w:rsidRPr="001121D5" w:rsidTr="004736A1">
        <w:tc>
          <w:tcPr>
            <w:tcW w:w="288" w:type="dxa"/>
            <w:shd w:val="clear" w:color="auto" w:fill="auto"/>
          </w:tcPr>
          <w:p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Polityka </w:t>
            </w:r>
            <w:proofErr w:type="spellStart"/>
            <w:r w:rsidRPr="001121D5">
              <w:rPr>
                <w:rFonts w:ascii="Trebuchet MS" w:hAnsi="Trebuchet MS"/>
                <w:bCs/>
              </w:rPr>
              <w:t>Bezpieczeń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</w:t>
            </w:r>
            <w:proofErr w:type="spellStart"/>
            <w:r w:rsidRPr="001121D5">
              <w:rPr>
                <w:rFonts w:ascii="Trebuchet MS" w:hAnsi="Trebuchet MS"/>
                <w:bCs/>
              </w:rPr>
              <w:t>stwa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Informacji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Działal-ność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wspoma-gająca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Systemy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informa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-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tyczne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4A785A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  <w:r w:rsidR="004C13E4" w:rsidRPr="001121D5">
              <w:rPr>
                <w:rFonts w:ascii="Trebuchet MS" w:hAnsi="Trebuchet MS" w:cs="Arial"/>
                <w:bCs/>
              </w:rPr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1121D5" w:rsidRDefault="00D34F12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8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</w:tbl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lastRenderedPageBreak/>
        <w:t xml:space="preserve">Wydane zalecenia lub opinie w ramach przeprowadzonych zadań </w:t>
      </w:r>
      <w:proofErr w:type="spellStart"/>
      <w:r w:rsidRPr="001121D5">
        <w:rPr>
          <w:rFonts w:ascii="Trebuchet MS" w:hAnsi="Trebuchet MS" w:cs="Arial"/>
          <w:bCs/>
        </w:rPr>
        <w:t>audytowych</w:t>
      </w:r>
      <w:proofErr w:type="spellEnd"/>
    </w:p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7"/>
        <w:gridCol w:w="1571"/>
        <w:gridCol w:w="900"/>
        <w:gridCol w:w="2160"/>
        <w:gridCol w:w="2472"/>
        <w:gridCol w:w="1986"/>
      </w:tblGrid>
      <w:tr w:rsidR="00D41A1F" w:rsidRPr="001121D5" w:rsidTr="00412D9D"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Lp.</w:t>
            </w:r>
          </w:p>
        </w:tc>
        <w:tc>
          <w:tcPr>
            <w:tcW w:w="1571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zapewniającego lub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przedmiot czynności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doradczej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Zadanie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="0019321F" w:rsidRPr="001121D5">
              <w:rPr>
                <w:rFonts w:ascii="Trebuchet MS" w:hAnsi="Trebuchet MS" w:cs="Arial"/>
                <w:bCs/>
              </w:rPr>
              <w:t>zapew</w:t>
            </w:r>
            <w:r w:rsidRPr="001121D5">
              <w:rPr>
                <w:rFonts w:ascii="Trebuchet MS" w:hAnsi="Trebuchet MS" w:cs="Arial"/>
                <w:bCs/>
              </w:rPr>
              <w:t>niające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="0019321F" w:rsidRPr="001121D5">
              <w:rPr>
                <w:rFonts w:ascii="Trebuchet MS" w:hAnsi="Trebuchet MS" w:cs="Arial"/>
                <w:bCs/>
              </w:rPr>
              <w:t xml:space="preserve">(Z) albo </w:t>
            </w:r>
            <w:proofErr w:type="spellStart"/>
            <w:r w:rsidR="0019321F" w:rsidRPr="001121D5">
              <w:rPr>
                <w:rFonts w:ascii="Trebuchet MS" w:hAnsi="Trebuchet MS" w:cs="Arial"/>
                <w:bCs/>
              </w:rPr>
              <w:t>czyn-</w:t>
            </w:r>
            <w:r w:rsidRPr="001121D5">
              <w:rPr>
                <w:rFonts w:ascii="Trebuchet MS" w:hAnsi="Trebuchet MS" w:cs="Arial"/>
                <w:bCs/>
              </w:rPr>
              <w:t>ność</w:t>
            </w:r>
            <w:proofErr w:type="spellEnd"/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dorad cza (D)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Efekty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przeprowadzenia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 xml:space="preserve">zadania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audytowego</w:t>
            </w:r>
            <w:proofErr w:type="spellEnd"/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Podstawowe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zalecenia lub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opinie i wnioski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Ryzyka, do których odnoszą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się wydane zalecenia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lub opinie wnioski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571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90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216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2472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986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D41A1F" w:rsidRPr="001121D5" w:rsidRDefault="00A25E0C" w:rsidP="00510A3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Realizacja zapisów Regulaminu </w:t>
            </w:r>
            <w:proofErr w:type="spellStart"/>
            <w:r w:rsidRPr="001121D5">
              <w:rPr>
                <w:rFonts w:ascii="Trebuchet MS" w:hAnsi="Trebuchet MS"/>
                <w:bCs/>
              </w:rPr>
              <w:t>Organizacyj</w:t>
            </w:r>
            <w:r w:rsidR="00716BB1" w:rsidRPr="001121D5">
              <w:rPr>
                <w:rFonts w:ascii="Trebuchet MS" w:hAnsi="Trebuchet MS"/>
                <w:bCs/>
              </w:rPr>
              <w:t>-</w:t>
            </w:r>
            <w:r w:rsidRPr="001121D5">
              <w:rPr>
                <w:rFonts w:ascii="Trebuchet MS" w:hAnsi="Trebuchet MS"/>
                <w:bCs/>
              </w:rPr>
              <w:t>nego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i Regulaminu Pracy</w:t>
            </w:r>
          </w:p>
        </w:tc>
        <w:tc>
          <w:tcPr>
            <w:tcW w:w="90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9C536C" w:rsidRPr="001121D5" w:rsidRDefault="00793AB6" w:rsidP="003411C6">
            <w:pPr>
              <w:numPr>
                <w:ilvl w:val="0"/>
                <w:numId w:val="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w procesie</w:t>
            </w:r>
            <w:r w:rsidR="00017A69" w:rsidRPr="001121D5">
              <w:rPr>
                <w:rFonts w:ascii="Trebuchet MS" w:hAnsi="Trebuchet MS"/>
                <w:bCs/>
              </w:rPr>
              <w:t xml:space="preserve"> dotyczącym </w:t>
            </w:r>
            <w:r w:rsidR="00406BA2" w:rsidRPr="001121D5">
              <w:rPr>
                <w:rFonts w:ascii="Trebuchet MS" w:hAnsi="Trebuchet MS"/>
                <w:bCs/>
              </w:rPr>
              <w:t>realizacji zapisów Regulaminu Organizacyjnego i Regulaminu Pracy (z uwzględnieniem uwag)</w:t>
            </w:r>
            <w:r w:rsidR="003C4F11" w:rsidRPr="001121D5">
              <w:rPr>
                <w:rFonts w:ascii="Trebuchet MS" w:hAnsi="Trebuchet MS"/>
                <w:bCs/>
              </w:rPr>
              <w:t>,</w:t>
            </w:r>
          </w:p>
          <w:p w:rsidR="00D41A1F" w:rsidRPr="001121D5" w:rsidRDefault="00793AB6" w:rsidP="003411C6">
            <w:pPr>
              <w:numPr>
                <w:ilvl w:val="0"/>
                <w:numId w:val="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mechanizmów kontroli zarządczej</w:t>
            </w:r>
            <w:r w:rsidR="00D41A1F" w:rsidRPr="001121D5">
              <w:rPr>
                <w:rFonts w:ascii="Trebuchet MS" w:hAnsi="Trebuchet MS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:rsidR="009C536C" w:rsidRPr="001121D5" w:rsidRDefault="00406BA2" w:rsidP="003411C6">
            <w:pPr>
              <w:numPr>
                <w:ilvl w:val="0"/>
                <w:numId w:val="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Usprawnienie procesu </w:t>
            </w:r>
            <w:r w:rsidR="003D3C6B" w:rsidRPr="001121D5">
              <w:rPr>
                <w:rFonts w:ascii="Trebuchet MS" w:hAnsi="Trebuchet MS"/>
                <w:bCs/>
              </w:rPr>
              <w:t>dotycząc</w:t>
            </w:r>
            <w:r w:rsidRPr="001121D5">
              <w:rPr>
                <w:rFonts w:ascii="Trebuchet MS" w:hAnsi="Trebuchet MS"/>
                <w:bCs/>
              </w:rPr>
              <w:t>ego</w:t>
            </w:r>
            <w:r w:rsidR="00017A69" w:rsidRPr="001121D5">
              <w:rPr>
                <w:rFonts w:ascii="Trebuchet MS" w:hAnsi="Trebuchet MS"/>
                <w:bCs/>
              </w:rPr>
              <w:t xml:space="preserve"> </w:t>
            </w:r>
            <w:r w:rsidRPr="001121D5">
              <w:rPr>
                <w:rFonts w:ascii="Trebuchet MS" w:hAnsi="Trebuchet MS"/>
                <w:bCs/>
              </w:rPr>
              <w:t xml:space="preserve">realizacji zapisów Regulaminu Organizacyjnego i Regulaminu Pracy poprzez </w:t>
            </w:r>
            <w:r w:rsidR="00DE5C33" w:rsidRPr="001121D5">
              <w:rPr>
                <w:rFonts w:ascii="Trebuchet MS" w:hAnsi="Trebuchet MS"/>
                <w:bCs/>
              </w:rPr>
              <w:t>przeprowadzanie analiz środowisk przez Kierowników LPPS oraz prowadzenie rejestrów wyjść służbowych.</w:t>
            </w:r>
          </w:p>
          <w:p w:rsidR="00D41A1F" w:rsidRPr="001121D5" w:rsidRDefault="003D3C6B" w:rsidP="003411C6">
            <w:pPr>
              <w:numPr>
                <w:ilvl w:val="0"/>
                <w:numId w:val="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Przedstawienie zapewnienia, że mechanizmy kontroli zarządczej są efektywne i </w:t>
            </w:r>
            <w:r w:rsidRPr="001121D5">
              <w:rPr>
                <w:rFonts w:ascii="Trebuchet MS" w:hAnsi="Trebuchet MS"/>
                <w:bCs/>
              </w:rPr>
              <w:lastRenderedPageBreak/>
              <w:t>adekwatne.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lastRenderedPageBreak/>
              <w:t>-brak spełnienia prawnych wymogów,</w:t>
            </w:r>
          </w:p>
          <w:p w:rsidR="00D41A1F" w:rsidRP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monitorowania postępu i ocen,</w:t>
            </w:r>
          </w:p>
          <w:p w:rsid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:rsidR="003D3C6B" w:rsidRPr="00996EE7" w:rsidRDefault="003D3C6B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 xml:space="preserve">brak jednolitych kryteriów i interpretacji powodujący różne decyzje w </w:t>
            </w:r>
            <w:r w:rsidRPr="00996EE7">
              <w:rPr>
                <w:rFonts w:ascii="Trebuchet MS" w:hAnsi="Trebuchet MS"/>
                <w:bCs/>
              </w:rPr>
              <w:lastRenderedPageBreak/>
              <w:t>tych samych sprawach</w:t>
            </w:r>
            <w:r w:rsidRPr="00996EE7">
              <w:rPr>
                <w:rFonts w:ascii="Trebuchet MS" w:hAnsi="Trebuchet MS" w:cs="Trebuchet MS"/>
                <w:bCs/>
              </w:rPr>
              <w:t>,</w:t>
            </w:r>
          </w:p>
          <w:p w:rsidR="00D41A1F" w:rsidRP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elementów systemu kontroli zarządczej zapewniających odpowiednią jakość dokumentów.</w:t>
            </w:r>
          </w:p>
          <w:p w:rsidR="00412D9D" w:rsidRPr="001121D5" w:rsidRDefault="00412D9D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  <w:tr w:rsidR="00D41A1F" w:rsidRPr="001121D5" w:rsidTr="00412D9D">
        <w:tc>
          <w:tcPr>
            <w:tcW w:w="517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A25E0C" w:rsidRPr="001121D5" w:rsidRDefault="00A25E0C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Prowadzenie list obecności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D41A1F" w:rsidRPr="001121D5" w:rsidRDefault="00BB31CD" w:rsidP="003411C6">
            <w:pPr>
              <w:numPr>
                <w:ilvl w:val="0"/>
                <w:numId w:val="1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Doprowadzenie do działania zgodnego z prawem w procesie dotyczącym </w:t>
            </w:r>
            <w:r w:rsidR="00991DA7">
              <w:rPr>
                <w:rFonts w:ascii="Trebuchet MS" w:hAnsi="Trebuchet MS"/>
                <w:bCs/>
              </w:rPr>
              <w:t>p</w:t>
            </w:r>
            <w:r w:rsidR="00A7517A" w:rsidRPr="001121D5">
              <w:rPr>
                <w:rFonts w:ascii="Trebuchet MS" w:hAnsi="Trebuchet MS"/>
                <w:bCs/>
              </w:rPr>
              <w:t xml:space="preserve">rowadzenia </w:t>
            </w:r>
            <w:r w:rsidRPr="001121D5">
              <w:rPr>
                <w:rFonts w:ascii="Trebuchet MS" w:hAnsi="Trebuchet MS"/>
                <w:bCs/>
              </w:rPr>
              <w:t>list obecności</w:t>
            </w:r>
            <w:r w:rsidR="00E355FB" w:rsidRPr="001121D5">
              <w:rPr>
                <w:rFonts w:ascii="Trebuchet MS" w:hAnsi="Trebuchet MS"/>
                <w:bCs/>
              </w:rPr>
              <w:t>.</w:t>
            </w:r>
          </w:p>
          <w:p w:rsidR="00BB31CD" w:rsidRPr="00991DA7" w:rsidRDefault="00BB31CD" w:rsidP="003411C6">
            <w:pPr>
              <w:numPr>
                <w:ilvl w:val="0"/>
                <w:numId w:val="1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991DA7">
              <w:rPr>
                <w:rFonts w:ascii="Trebuchet MS" w:hAnsi="Trebuchet MS"/>
                <w:bCs/>
              </w:rPr>
              <w:t>Doprowadzenie do działania zgodnego z prawem w procesie działania mechanizmów kontroli zarządczej.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:rsidR="00D911FD" w:rsidRPr="001121D5" w:rsidRDefault="00BB31CD" w:rsidP="003411C6">
            <w:pPr>
              <w:numPr>
                <w:ilvl w:val="0"/>
                <w:numId w:val="11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Usprawnienie procesu dotyczącego</w:t>
            </w:r>
            <w:r w:rsidR="00D41A1F" w:rsidRPr="001121D5">
              <w:rPr>
                <w:rFonts w:ascii="Trebuchet MS" w:hAnsi="Trebuchet MS"/>
                <w:bCs/>
              </w:rPr>
              <w:t xml:space="preserve"> </w:t>
            </w:r>
            <w:r w:rsidRPr="001121D5">
              <w:rPr>
                <w:rFonts w:ascii="Trebuchet MS" w:hAnsi="Trebuchet MS"/>
                <w:bCs/>
              </w:rPr>
              <w:t xml:space="preserve">prowadzenia list obecności </w:t>
            </w:r>
            <w:r w:rsidR="00F63EE3" w:rsidRPr="001121D5">
              <w:rPr>
                <w:rFonts w:ascii="Trebuchet MS" w:hAnsi="Trebuchet MS"/>
                <w:bCs/>
              </w:rPr>
              <w:t>poprzez zwiększenie nadzoru nad poprawnością sporządzania list obecności.</w:t>
            </w:r>
          </w:p>
          <w:p w:rsidR="00F63EE3" w:rsidRPr="001121D5" w:rsidRDefault="00F63EE3" w:rsidP="003411C6">
            <w:pPr>
              <w:numPr>
                <w:ilvl w:val="0"/>
                <w:numId w:val="11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Usprawnienie procesu dotyczącego funkcjonowania mechanizmów kontroli zarządczej.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3B333D" w:rsidRPr="004F264B" w:rsidRDefault="003B333D" w:rsidP="004F264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spełnienia prawnych wymogów,</w:t>
            </w:r>
          </w:p>
          <w:p w:rsidR="003B333D" w:rsidRPr="004F264B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monitorowania postępu i ocen,</w:t>
            </w:r>
          </w:p>
          <w:p w:rsidR="003B333D" w:rsidRPr="00FE49CF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:rsidR="00FB30DC" w:rsidRDefault="00FB30DC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 xml:space="preserve">brak jednolitych kryteriów i interpretacji powodujący </w:t>
            </w:r>
            <w:r w:rsidRPr="00FE49CF">
              <w:rPr>
                <w:rFonts w:ascii="Trebuchet MS" w:hAnsi="Trebuchet MS"/>
                <w:bCs/>
              </w:rPr>
              <w:lastRenderedPageBreak/>
              <w:t>różne decyzje w tych samych sprawach</w:t>
            </w:r>
            <w:r w:rsidRPr="00FE49CF">
              <w:rPr>
                <w:rFonts w:ascii="Trebuchet MS" w:hAnsi="Trebuchet MS" w:cs="Trebuchet MS"/>
                <w:bCs/>
              </w:rPr>
              <w:t>,</w:t>
            </w:r>
          </w:p>
          <w:p w:rsidR="00F928C8" w:rsidRPr="00FE49CF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>brak elementów systemu kontroli zarządczej zapewniających odpowiednią jakość dokumentów.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Polityka </w:t>
            </w:r>
            <w:proofErr w:type="spellStart"/>
            <w:r w:rsidRPr="001121D5">
              <w:rPr>
                <w:rFonts w:ascii="Trebuchet MS" w:hAnsi="Trebuchet MS"/>
                <w:bCs/>
              </w:rPr>
              <w:t>bezpieczeń</w:t>
            </w:r>
            <w:proofErr w:type="spellEnd"/>
            <w:r w:rsidRPr="001121D5">
              <w:rPr>
                <w:rFonts w:ascii="Trebuchet MS" w:hAnsi="Trebuchet MS"/>
                <w:bCs/>
              </w:rPr>
              <w:t>-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/>
                <w:bCs/>
              </w:rPr>
              <w:t>stwa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Informacji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1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działań w procesach:</w:t>
            </w:r>
          </w:p>
          <w:p w:rsidR="00BB7CCA" w:rsidRPr="00AA0B81" w:rsidRDefault="00BB7CCA" w:rsidP="00AA0B81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prowadzenia Polityki </w:t>
            </w:r>
            <w:r w:rsidR="00D82D15" w:rsidRPr="00AA0B81">
              <w:rPr>
                <w:rFonts w:ascii="Trebuchet MS" w:hAnsi="Trebuchet MS"/>
                <w:bCs/>
              </w:rPr>
              <w:t xml:space="preserve">ochrony danych </w:t>
            </w:r>
            <w:r w:rsidRPr="00AA0B81">
              <w:rPr>
                <w:rFonts w:ascii="Trebuchet MS" w:hAnsi="Trebuchet MS"/>
                <w:bCs/>
              </w:rPr>
              <w:t>osobowych,</w:t>
            </w:r>
          </w:p>
          <w:p w:rsidR="00592EA3" w:rsidRPr="00AA0B81" w:rsidRDefault="00D41A1F" w:rsidP="003411C6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stosowania Instrukcji Zarządzania Systemem Informatycznym w MOPS w Rudzie Śląskiej</w:t>
            </w:r>
            <w:r w:rsidR="00592EA3" w:rsidRPr="00AA0B81">
              <w:rPr>
                <w:rFonts w:ascii="Trebuchet MS" w:hAnsi="Trebuchet MS"/>
                <w:bCs/>
              </w:rPr>
              <w:t>,</w:t>
            </w:r>
          </w:p>
          <w:p w:rsidR="00D41A1F" w:rsidRPr="001121D5" w:rsidRDefault="00D41A1F" w:rsidP="003411C6">
            <w:pPr>
              <w:numPr>
                <w:ilvl w:val="0"/>
                <w:numId w:val="13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</w:t>
            </w:r>
            <w:r w:rsidRPr="001121D5">
              <w:rPr>
                <w:rFonts w:ascii="Trebuchet MS" w:hAnsi="Trebuchet MS"/>
                <w:bCs/>
              </w:rPr>
              <w:lastRenderedPageBreak/>
              <w:t>e o prawidłowości działania mechanizmów kontroli zarządczej</w:t>
            </w:r>
            <w:r w:rsidR="00186D97" w:rsidRPr="001121D5">
              <w:rPr>
                <w:rFonts w:ascii="Trebuchet MS" w:hAnsi="Trebuchet MS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:rsidR="00BB7CCA" w:rsidRPr="001121D5" w:rsidRDefault="00D41A1F" w:rsidP="003411C6">
            <w:pPr>
              <w:numPr>
                <w:ilvl w:val="0"/>
                <w:numId w:val="14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Przedstawienie zapewnienia, że procesy:</w:t>
            </w:r>
          </w:p>
          <w:p w:rsidR="00E429DF" w:rsidRDefault="00BB7CCA" w:rsidP="00AA0B81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prowadzenie Polityki </w:t>
            </w:r>
            <w:r w:rsidR="00D82D15" w:rsidRPr="00AA0B81">
              <w:rPr>
                <w:rFonts w:ascii="Trebuchet MS" w:hAnsi="Trebuchet MS"/>
                <w:bCs/>
              </w:rPr>
              <w:t>ochrony danych</w:t>
            </w:r>
            <w:r w:rsidRPr="00AA0B81">
              <w:rPr>
                <w:rFonts w:ascii="Trebuchet MS" w:hAnsi="Trebuchet MS"/>
                <w:bCs/>
              </w:rPr>
              <w:t xml:space="preserve"> osobowych,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stosowanie Instrukcji Zarządzania Systemem Informatycznym w MOPS w Rudzie Śląskiej,</w:t>
            </w:r>
            <w:r w:rsidR="00E429DF" w:rsidRPr="00AA0B81">
              <w:rPr>
                <w:rFonts w:ascii="Trebuchet MS" w:hAnsi="Trebuchet MS"/>
                <w:bCs/>
              </w:rPr>
              <w:t xml:space="preserve"> </w:t>
            </w:r>
            <w:r w:rsidRPr="00AA0B81">
              <w:rPr>
                <w:rFonts w:ascii="Trebuchet MS" w:hAnsi="Trebuchet MS"/>
                <w:bCs/>
              </w:rPr>
              <w:t>działają prawidłowo,</w:t>
            </w:r>
          </w:p>
          <w:p w:rsidR="00D41A1F" w:rsidRPr="001121D5" w:rsidRDefault="00D41A1F" w:rsidP="003411C6">
            <w:pPr>
              <w:numPr>
                <w:ilvl w:val="0"/>
                <w:numId w:val="14"/>
              </w:num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Przedstawienie zapewnienia, że mechanizmy kontroli </w:t>
            </w:r>
            <w:r w:rsidRPr="001121D5">
              <w:rPr>
                <w:rFonts w:ascii="Trebuchet MS" w:hAnsi="Trebuchet MS"/>
                <w:bCs/>
              </w:rPr>
              <w:lastRenderedPageBreak/>
              <w:t>zarządczej są efektywne i adekwatne.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D41A1F" w:rsidRPr="00AA0B81" w:rsidRDefault="00D41A1F" w:rsidP="00AA0B81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lastRenderedPageBreak/>
              <w:t>brak spełnienia prawnych wymogów</w:t>
            </w:r>
            <w:r w:rsidR="00104DC1" w:rsidRPr="00AA0B81">
              <w:rPr>
                <w:rFonts w:ascii="Trebuchet MS" w:hAnsi="Trebuchet MS"/>
                <w:bCs/>
              </w:rPr>
              <w:t>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brak monitorowania postępu i ocen,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brak elementów </w:t>
            </w:r>
            <w:r w:rsidRPr="00AA0B81">
              <w:rPr>
                <w:rFonts w:ascii="Trebuchet MS" w:hAnsi="Trebuchet MS"/>
                <w:bCs/>
              </w:rPr>
              <w:lastRenderedPageBreak/>
              <w:t>systemu kontroli zarządczej zapewniających odpowiednią jakość dokumentów.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</w:tbl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p w:rsidR="00EE392C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Monitorowanie realizacji zaleceń w </w:t>
      </w:r>
      <w:r w:rsidR="00CE1182" w:rsidRPr="001121D5">
        <w:rPr>
          <w:rFonts w:ascii="Trebuchet MS" w:hAnsi="Trebuchet MS" w:cs="Arial"/>
          <w:bCs/>
        </w:rPr>
        <w:t>20</w:t>
      </w:r>
      <w:r w:rsidR="00B15B49" w:rsidRPr="001121D5">
        <w:rPr>
          <w:rFonts w:ascii="Trebuchet MS" w:hAnsi="Trebuchet MS" w:cs="Arial"/>
          <w:bCs/>
        </w:rPr>
        <w:t>2</w:t>
      </w:r>
      <w:r w:rsidR="007944A3" w:rsidRPr="001121D5">
        <w:rPr>
          <w:rFonts w:ascii="Trebuchet MS" w:hAnsi="Trebuchet MS" w:cs="Arial"/>
          <w:bCs/>
        </w:rPr>
        <w:t>1</w:t>
      </w:r>
      <w:r w:rsidR="003C4F11" w:rsidRPr="001121D5">
        <w:rPr>
          <w:rFonts w:ascii="Trebuchet MS" w:hAnsi="Trebuchet MS" w:cs="Arial"/>
          <w:bCs/>
        </w:rPr>
        <w:t xml:space="preserve"> </w:t>
      </w:r>
      <w:r w:rsidRPr="001121D5">
        <w:rPr>
          <w:rFonts w:ascii="Trebuchet MS" w:hAnsi="Trebuchet MS" w:cs="Arial"/>
          <w:bCs/>
        </w:rPr>
        <w:t>roku</w:t>
      </w:r>
    </w:p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5"/>
        <w:gridCol w:w="2848"/>
        <w:gridCol w:w="3820"/>
      </w:tblGrid>
      <w:tr w:rsidR="003411C6" w:rsidRPr="001121D5" w:rsidTr="003411C6">
        <w:tc>
          <w:tcPr>
            <w:tcW w:w="2825" w:type="dxa"/>
            <w:tcBorders>
              <w:bottom w:val="single" w:sz="4" w:space="0" w:color="auto"/>
            </w:tcBorders>
            <w:shd w:val="clear" w:color="auto" w:fill="auto"/>
          </w:tcPr>
          <w:p w:rsidR="003411C6" w:rsidRPr="001121D5" w:rsidRDefault="003411C6" w:rsidP="003411C6">
            <w:pPr>
              <w:spacing w:line="360" w:lineRule="auto"/>
              <w:ind w:right="-6074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zapewniającego,</w:t>
            </w:r>
          </w:p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którego dotyczy monitorowanie realizacji zaleceń</w:t>
            </w:r>
          </w:p>
        </w:tc>
        <w:tc>
          <w:tcPr>
            <w:tcW w:w="2848" w:type="dxa"/>
            <w:tcBorders>
              <w:bottom w:val="single" w:sz="4" w:space="0" w:color="auto"/>
            </w:tcBorders>
            <w:shd w:val="clear" w:color="auto" w:fill="auto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obszaru</w:t>
            </w:r>
          </w:p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Czas przeprowadzenia czynności związanych z monitorowaniem realizacji zaleceń (w osobodniach)</w:t>
            </w:r>
          </w:p>
        </w:tc>
      </w:tr>
      <w:tr w:rsidR="003411C6" w:rsidRPr="001121D5" w:rsidTr="003411C6">
        <w:tc>
          <w:tcPr>
            <w:tcW w:w="2825" w:type="dxa"/>
            <w:shd w:val="clear" w:color="auto" w:fill="CCCCCC"/>
          </w:tcPr>
          <w:p w:rsidR="003411C6" w:rsidRPr="001121D5" w:rsidRDefault="003411C6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2848" w:type="dxa"/>
            <w:shd w:val="clear" w:color="auto" w:fill="CCCCCC"/>
          </w:tcPr>
          <w:p w:rsidR="003411C6" w:rsidRPr="001121D5" w:rsidRDefault="003411C6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3820" w:type="dxa"/>
            <w:shd w:val="clear" w:color="auto" w:fill="CCCCCC"/>
          </w:tcPr>
          <w:p w:rsidR="003411C6" w:rsidRPr="001121D5" w:rsidRDefault="003411C6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</w:tr>
      <w:tr w:rsidR="003411C6" w:rsidRPr="001121D5" w:rsidTr="003411C6">
        <w:tc>
          <w:tcPr>
            <w:tcW w:w="2825" w:type="dxa"/>
            <w:shd w:val="clear" w:color="auto" w:fill="auto"/>
            <w:vAlign w:val="center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48" w:type="dxa"/>
            <w:shd w:val="clear" w:color="auto" w:fill="auto"/>
            <w:vAlign w:val="center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:rsidR="0080783E" w:rsidRPr="001121D5" w:rsidRDefault="0080783E" w:rsidP="003411C6">
      <w:pPr>
        <w:spacing w:line="360" w:lineRule="auto"/>
        <w:rPr>
          <w:rFonts w:ascii="Trebuchet MS" w:hAnsi="Trebuchet MS" w:cs="Arial"/>
          <w:bCs/>
        </w:rPr>
      </w:pPr>
    </w:p>
    <w:p w:rsidR="00EE392C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Przeprowadzone czynności sprawdzające w </w:t>
      </w:r>
      <w:r w:rsidR="00CE1182" w:rsidRPr="001121D5">
        <w:rPr>
          <w:rFonts w:ascii="Trebuchet MS" w:hAnsi="Trebuchet MS" w:cs="Arial"/>
          <w:bCs/>
        </w:rPr>
        <w:t>20</w:t>
      </w:r>
      <w:r w:rsidR="00B15B49" w:rsidRPr="001121D5">
        <w:rPr>
          <w:rFonts w:ascii="Trebuchet MS" w:hAnsi="Trebuchet MS" w:cs="Arial"/>
          <w:bCs/>
        </w:rPr>
        <w:t>2</w:t>
      </w:r>
      <w:r w:rsidR="007944A3" w:rsidRPr="001121D5">
        <w:rPr>
          <w:rFonts w:ascii="Trebuchet MS" w:hAnsi="Trebuchet MS" w:cs="Arial"/>
          <w:bCs/>
        </w:rPr>
        <w:t>1</w:t>
      </w:r>
      <w:r w:rsidR="003C4F11" w:rsidRPr="001121D5">
        <w:rPr>
          <w:rFonts w:ascii="Trebuchet MS" w:hAnsi="Trebuchet MS" w:cs="Arial"/>
          <w:bCs/>
        </w:rPr>
        <w:t xml:space="preserve"> </w:t>
      </w:r>
      <w:r w:rsidRPr="001121D5">
        <w:rPr>
          <w:rFonts w:ascii="Trebuchet MS" w:hAnsi="Trebuchet MS" w:cs="Arial"/>
          <w:bCs/>
        </w:rPr>
        <w:t>roku</w:t>
      </w:r>
    </w:p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6"/>
        <w:gridCol w:w="2847"/>
        <w:gridCol w:w="3820"/>
      </w:tblGrid>
      <w:tr w:rsidR="00534D29" w:rsidRPr="001121D5" w:rsidTr="00534D29"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zapewniającego,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którego dotyczą czynności sprawdzające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obszaru</w:t>
            </w: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Czas przeprowadzenia czynności sprawdzającyc</w:t>
            </w:r>
            <w:r w:rsidR="00E429DF">
              <w:rPr>
                <w:rFonts w:ascii="Trebuchet MS" w:hAnsi="Trebuchet MS" w:cs="Arial"/>
                <w:bCs/>
              </w:rPr>
              <w:t xml:space="preserve">h </w:t>
            </w:r>
            <w:r w:rsidRPr="001121D5">
              <w:rPr>
                <w:rFonts w:ascii="Trebuchet MS" w:hAnsi="Trebuchet MS" w:cs="Arial"/>
                <w:bCs/>
              </w:rPr>
              <w:t>(w osobodniach)</w:t>
            </w:r>
          </w:p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  <w:tr w:rsidR="00534D29" w:rsidRPr="001121D5" w:rsidTr="00534D29">
        <w:tc>
          <w:tcPr>
            <w:tcW w:w="2826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2847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3820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</w:tr>
      <w:tr w:rsidR="00534D29" w:rsidRPr="001121D5" w:rsidTr="00534D29">
        <w:tc>
          <w:tcPr>
            <w:tcW w:w="2826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EE392C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Niezrealizowane zaplanowane zadania </w:t>
      </w:r>
      <w:proofErr w:type="spellStart"/>
      <w:r w:rsidRPr="001121D5">
        <w:rPr>
          <w:rFonts w:ascii="Trebuchet MS" w:hAnsi="Trebuchet MS" w:cs="Arial"/>
          <w:bCs/>
        </w:rPr>
        <w:t>audytowe</w:t>
      </w:r>
      <w:proofErr w:type="spellEnd"/>
    </w:p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3"/>
        <w:gridCol w:w="2810"/>
        <w:gridCol w:w="3750"/>
      </w:tblGrid>
      <w:tr w:rsidR="00534D29" w:rsidRPr="001121D5" w:rsidTr="00534D29">
        <w:tc>
          <w:tcPr>
            <w:tcW w:w="2933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 xml:space="preserve">lub 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przedmiot czynności doradczej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Zadanie zapewniające (Z)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 xml:space="preserve">albo czynność 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doradcza (D)</w:t>
            </w:r>
          </w:p>
        </w:tc>
        <w:tc>
          <w:tcPr>
            <w:tcW w:w="3750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Przyczyna niezrealizowania zadania zapewniającego</w:t>
            </w:r>
          </w:p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lub czynności doradczej</w:t>
            </w:r>
          </w:p>
        </w:tc>
      </w:tr>
      <w:tr w:rsidR="00534D29" w:rsidRPr="001121D5" w:rsidTr="00534D29">
        <w:tc>
          <w:tcPr>
            <w:tcW w:w="2933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2</w:t>
            </w:r>
          </w:p>
        </w:tc>
        <w:tc>
          <w:tcPr>
            <w:tcW w:w="2810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3750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</w:tr>
      <w:tr w:rsidR="00534D29" w:rsidRPr="001121D5" w:rsidTr="00534D29">
        <w:tc>
          <w:tcPr>
            <w:tcW w:w="2933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  <w:tc>
          <w:tcPr>
            <w:tcW w:w="3750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:rsidR="00D82D15" w:rsidRPr="001121D5" w:rsidRDefault="00D82D15" w:rsidP="003411C6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</w:p>
    <w:p w:rsidR="00EE392C" w:rsidRPr="001121D5" w:rsidRDefault="00D41A1F" w:rsidP="003411C6">
      <w:pPr>
        <w:numPr>
          <w:ilvl w:val="0"/>
          <w:numId w:val="2"/>
        </w:numPr>
        <w:tabs>
          <w:tab w:val="left" w:pos="539"/>
          <w:tab w:val="left" w:pos="4559"/>
          <w:tab w:val="left" w:pos="9979"/>
        </w:tabs>
        <w:spacing w:line="360" w:lineRule="auto"/>
        <w:ind w:left="0"/>
        <w:rPr>
          <w:rFonts w:ascii="Trebuchet MS" w:hAnsi="Trebuchet MS"/>
          <w:bCs/>
        </w:rPr>
      </w:pPr>
      <w:r w:rsidRPr="001121D5">
        <w:rPr>
          <w:rFonts w:ascii="Trebuchet MS" w:hAnsi="Trebuchet MS"/>
          <w:bCs/>
        </w:rPr>
        <w:t xml:space="preserve">Organizacja pracy audytora wewnętrznego w </w:t>
      </w:r>
      <w:r w:rsidR="00CE1182" w:rsidRPr="001121D5">
        <w:rPr>
          <w:rFonts w:ascii="Trebuchet MS" w:hAnsi="Trebuchet MS"/>
          <w:bCs/>
        </w:rPr>
        <w:t>20</w:t>
      </w:r>
      <w:r w:rsidR="00B15B49" w:rsidRPr="001121D5">
        <w:rPr>
          <w:rFonts w:ascii="Trebuchet MS" w:hAnsi="Trebuchet MS"/>
          <w:bCs/>
        </w:rPr>
        <w:t>2</w:t>
      </w:r>
      <w:r w:rsidR="007944A3" w:rsidRPr="001121D5">
        <w:rPr>
          <w:rFonts w:ascii="Trebuchet MS" w:hAnsi="Trebuchet MS"/>
          <w:bCs/>
        </w:rPr>
        <w:t>1</w:t>
      </w:r>
      <w:r w:rsidR="00D31D3F" w:rsidRPr="001121D5">
        <w:rPr>
          <w:rFonts w:ascii="Trebuchet MS" w:hAnsi="Trebuchet MS"/>
          <w:bCs/>
        </w:rPr>
        <w:t xml:space="preserve"> </w:t>
      </w:r>
      <w:r w:rsidRPr="001121D5">
        <w:rPr>
          <w:rFonts w:ascii="Trebuchet MS" w:hAnsi="Trebuchet MS"/>
          <w:bCs/>
        </w:rPr>
        <w:t>roku</w:t>
      </w:r>
    </w:p>
    <w:p w:rsidR="008B48C9" w:rsidRPr="001121D5" w:rsidRDefault="008B48C9" w:rsidP="003411C6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6"/>
        <w:gridCol w:w="2134"/>
        <w:gridCol w:w="1228"/>
        <w:gridCol w:w="1260"/>
        <w:gridCol w:w="1324"/>
        <w:gridCol w:w="1236"/>
        <w:gridCol w:w="1578"/>
      </w:tblGrid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22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 osobodni według planu audytu na rok</w:t>
            </w:r>
          </w:p>
        </w:tc>
        <w:tc>
          <w:tcPr>
            <w:tcW w:w="126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% udział</w:t>
            </w:r>
          </w:p>
        </w:tc>
        <w:tc>
          <w:tcPr>
            <w:tcW w:w="132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 osobodni wykorzystanych w roku</w:t>
            </w:r>
          </w:p>
        </w:tc>
        <w:tc>
          <w:tcPr>
            <w:tcW w:w="1236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% udział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Uwagi (przyczyna powstania różnicy)</w:t>
            </w: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Planowanie i sprawozdawczość (tj. przygotowanie: rocznego planu, sprawozdania z wykonania planu, oraz uzgodnienie z Dyrektorem MOPS zakresu realizacji planu audyt</w:t>
            </w:r>
            <w:r w:rsidR="008B48C9" w:rsidRPr="001121D5">
              <w:rPr>
                <w:rFonts w:ascii="Trebuchet MS" w:hAnsi="Trebuchet MS"/>
                <w:bCs/>
              </w:rPr>
              <w:t>u</w:t>
            </w:r>
            <w:r w:rsidR="00A33E17" w:rsidRPr="001121D5">
              <w:rPr>
                <w:rFonts w:ascii="Trebuchet MS" w:hAnsi="Trebuchet MS"/>
                <w:bCs/>
              </w:rPr>
              <w:t>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Planowanie, wykonanie i dokumentowanie zadań zapewniających (tj. wszystkich czynności związanych z </w:t>
            </w:r>
            <w:r w:rsidRPr="001121D5">
              <w:rPr>
                <w:rFonts w:ascii="Trebuchet MS" w:hAnsi="Trebuchet MS"/>
                <w:bCs/>
              </w:rPr>
              <w:lastRenderedPageBreak/>
              <w:t>przeprowadzeniem i dokumentowaniem zadań zapewniających)</w:t>
            </w:r>
          </w:p>
          <w:p w:rsidR="008B48C9" w:rsidRPr="001121D5" w:rsidRDefault="008B48C9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1</w:t>
            </w:r>
            <w:r w:rsidR="00C768FD" w:rsidRPr="001121D5">
              <w:rPr>
                <w:rFonts w:ascii="Trebuchet MS" w:hAnsi="Trebuchet MS"/>
                <w:bCs/>
              </w:rPr>
              <w:t>47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  <w:r w:rsidR="00CE1898"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</w:t>
            </w:r>
            <w:r w:rsidR="006C5F99" w:rsidRPr="001121D5">
              <w:rPr>
                <w:rFonts w:ascii="Trebuchet MS" w:hAnsi="Trebuchet MS"/>
                <w:bCs/>
              </w:rPr>
              <w:t>47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DE24DF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  <w:r w:rsidR="00C2571E"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Planowanie, wykonanie i dokumentowanie czynności doradczych (tj. wszystkich czynności związanych z przeprowadzeniem i dokumentowaniem  czynności doradczych, doradczych w tym: uczestnictwo w zespołach, posiedzeniach kierownictwa jednostki, opiniowanie dokumentów, prowadzenie szkoleń itp.)</w:t>
            </w:r>
          </w:p>
          <w:p w:rsidR="00BC7E6B" w:rsidRPr="001121D5" w:rsidRDefault="00BC7E6B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EB5681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Monitorowanie realizacji zaleceń </w:t>
            </w:r>
          </w:p>
          <w:p w:rsidR="00524EE6" w:rsidRPr="001121D5" w:rsidRDefault="00524EE6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681AB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681AB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82D15" w:rsidRPr="001121D5" w:rsidRDefault="00D82D15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Przeprowadzanie czynności sprawdzających</w:t>
            </w:r>
          </w:p>
          <w:p w:rsidR="00EE392C" w:rsidRPr="001121D5" w:rsidRDefault="00EE392C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F035B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F035B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AD4A13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Czynności organizacyjne </w:t>
            </w:r>
          </w:p>
          <w:p w:rsidR="00EE392C" w:rsidRPr="001121D5" w:rsidRDefault="00EE392C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737B08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E24D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Szkolenia i rozwój zawodowy (w tym samodoskonalenie zawodowe)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7C1C94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765F2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4A24CE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775DE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Kontynuacja zada</w:t>
            </w:r>
            <w:r w:rsidR="004A54EA" w:rsidRPr="001121D5">
              <w:rPr>
                <w:rFonts w:ascii="Trebuchet MS" w:hAnsi="Trebuchet MS"/>
                <w:bCs/>
              </w:rPr>
              <w:t xml:space="preserve">ń </w:t>
            </w:r>
            <w:proofErr w:type="spellStart"/>
            <w:r w:rsidR="004A54EA" w:rsidRPr="001121D5">
              <w:rPr>
                <w:rFonts w:ascii="Trebuchet MS" w:hAnsi="Trebuchet MS"/>
                <w:bCs/>
              </w:rPr>
              <w:t>audytowych</w:t>
            </w:r>
            <w:proofErr w:type="spellEnd"/>
            <w:r w:rsidR="004A54EA" w:rsidRPr="001121D5">
              <w:rPr>
                <w:rFonts w:ascii="Trebuchet MS" w:hAnsi="Trebuchet MS"/>
                <w:bCs/>
              </w:rPr>
              <w:t xml:space="preserve"> z roku 20</w:t>
            </w:r>
            <w:r w:rsidR="00523179" w:rsidRPr="001121D5">
              <w:rPr>
                <w:rFonts w:ascii="Trebuchet MS" w:hAnsi="Trebuchet MS"/>
                <w:bCs/>
              </w:rPr>
              <w:t>20</w:t>
            </w:r>
          </w:p>
          <w:p w:rsidR="008B48C9" w:rsidRPr="001121D5" w:rsidRDefault="008B48C9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Urlopy i inne nieobecności</w:t>
            </w:r>
          </w:p>
          <w:p w:rsidR="00625518" w:rsidRPr="001121D5" w:rsidRDefault="00625518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F45F49"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Rezerwa czasowa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C768FD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4</w:t>
            </w:r>
            <w:r w:rsidR="00D73E80" w:rsidRPr="001121D5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F1596F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17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6C5F99" w:rsidP="003411C6">
            <w:pPr>
              <w:pStyle w:val="StylWyjustowany"/>
              <w:spacing w:line="360" w:lineRule="auto"/>
              <w:jc w:val="right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4</w:t>
            </w:r>
            <w:r w:rsidR="00E84D1F" w:rsidRPr="001121D5">
              <w:rPr>
                <w:rFonts w:ascii="Trebuchet MS" w:hAnsi="Trebuchet MS"/>
                <w:bCs/>
                <w:szCs w:val="24"/>
              </w:rPr>
              <w:t>4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C2571E" w:rsidP="003411C6">
            <w:pPr>
              <w:pStyle w:val="StylWyjustowany"/>
              <w:spacing w:line="360" w:lineRule="auto"/>
              <w:jc w:val="right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17</w:t>
            </w:r>
            <w:r w:rsidR="00D41A1F" w:rsidRPr="001121D5">
              <w:rPr>
                <w:rFonts w:ascii="Trebuchet MS" w:hAnsi="Trebuchet MS"/>
                <w:bCs/>
                <w:szCs w:val="24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1C657A" w:rsidP="003411C6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(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>monitorowanie</w:t>
            </w:r>
            <w:r w:rsidR="00533EE4">
              <w:rPr>
                <w:rFonts w:ascii="Trebuchet MS" w:hAnsi="Trebuchet MS"/>
                <w:bCs/>
                <w:szCs w:val="24"/>
              </w:rPr>
              <w:t xml:space="preserve"> 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 xml:space="preserve">i </w:t>
            </w:r>
            <w:r w:rsidR="007C1C94" w:rsidRPr="001121D5">
              <w:rPr>
                <w:rFonts w:ascii="Trebuchet MS" w:hAnsi="Trebuchet MS"/>
                <w:bCs/>
                <w:szCs w:val="24"/>
              </w:rPr>
              <w:t>aktualizacj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>a</w:t>
            </w:r>
            <w:r w:rsidR="007C1C94" w:rsidRPr="001121D5">
              <w:rPr>
                <w:rFonts w:ascii="Trebuchet MS" w:hAnsi="Trebuchet MS"/>
                <w:bCs/>
                <w:szCs w:val="24"/>
              </w:rPr>
              <w:t xml:space="preserve"> </w:t>
            </w:r>
            <w:r w:rsidR="00DE24DF" w:rsidRPr="001121D5">
              <w:rPr>
                <w:rFonts w:ascii="Trebuchet MS" w:hAnsi="Trebuchet MS"/>
                <w:bCs/>
                <w:szCs w:val="24"/>
              </w:rPr>
              <w:t>Strategii Rozwiązywania problemów Społecznych)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B15B49"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tcBorders>
              <w:left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25</w:t>
            </w:r>
            <w:r w:rsidR="00CC0463" w:rsidRPr="001121D5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100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25</w:t>
            </w:r>
            <w:r w:rsidR="006C5F99" w:rsidRPr="001121D5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100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D41A1F" w:rsidRPr="001121D5" w:rsidRDefault="00D41A1F" w:rsidP="003411C6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p w:rsidR="00D41A1F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Istotne informacje dotyczące prowadzenia audytu wew</w:t>
      </w:r>
      <w:r w:rsidR="00B97C70" w:rsidRPr="001121D5">
        <w:rPr>
          <w:rFonts w:ascii="Trebuchet MS" w:hAnsi="Trebuchet MS" w:cs="Arial"/>
          <w:bCs/>
        </w:rPr>
        <w:t>nętrznego w roku sprawozdawczym.</w:t>
      </w:r>
    </w:p>
    <w:p w:rsidR="00333C6D" w:rsidRPr="001121D5" w:rsidRDefault="009122B4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W 20</w:t>
      </w:r>
      <w:r w:rsidR="00B15B49" w:rsidRPr="001121D5">
        <w:rPr>
          <w:rFonts w:ascii="Trebuchet MS" w:hAnsi="Trebuchet MS" w:cs="Arial"/>
          <w:bCs/>
        </w:rPr>
        <w:t>2</w:t>
      </w:r>
      <w:r w:rsidR="007944A3" w:rsidRPr="001121D5">
        <w:rPr>
          <w:rFonts w:ascii="Trebuchet MS" w:hAnsi="Trebuchet MS" w:cs="Arial"/>
          <w:bCs/>
        </w:rPr>
        <w:t>1</w:t>
      </w:r>
      <w:r w:rsidRPr="001121D5">
        <w:rPr>
          <w:rFonts w:ascii="Trebuchet MS" w:hAnsi="Trebuchet MS" w:cs="Arial"/>
          <w:bCs/>
        </w:rPr>
        <w:t xml:space="preserve">r. </w:t>
      </w:r>
      <w:r w:rsidR="004C45C1" w:rsidRPr="001121D5">
        <w:rPr>
          <w:rFonts w:ascii="Trebuchet MS" w:hAnsi="Trebuchet MS" w:cs="Arial"/>
          <w:bCs/>
        </w:rPr>
        <w:t xml:space="preserve">została dokonana ocena kwalifikacyjna Audytora Wewnętrznego zgodnie z wymogami przepisów ustawy o pracownikach samorządowych oraz </w:t>
      </w:r>
      <w:r w:rsidR="00333C6D" w:rsidRPr="001121D5">
        <w:rPr>
          <w:rFonts w:ascii="Trebuchet MS" w:hAnsi="Trebuchet MS" w:cs="Arial"/>
          <w:bCs/>
        </w:rPr>
        <w:t>wewnętrzna samoocena, obejmująca przegląd akt audytu oraz ocenę zgodności działań audytu ze Standardami audytu wewnętrznego oraz Kodeksem Etyki.</w:t>
      </w:r>
    </w:p>
    <w:p w:rsidR="00D41A1F" w:rsidRPr="001121D5" w:rsidRDefault="00D41A1F" w:rsidP="003411C6">
      <w:pPr>
        <w:tabs>
          <w:tab w:val="left" w:pos="6075"/>
        </w:tabs>
        <w:spacing w:line="360" w:lineRule="auto"/>
        <w:rPr>
          <w:rFonts w:ascii="Trebuchet MS" w:hAnsi="Trebuchet MS" w:cs="Arial"/>
          <w:bCs/>
        </w:rPr>
      </w:pPr>
    </w:p>
    <w:sectPr w:rsidR="00D41A1F" w:rsidRPr="001121D5" w:rsidSect="006A480B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E97" w:rsidRDefault="00C22E97">
      <w:r>
        <w:separator/>
      </w:r>
    </w:p>
  </w:endnote>
  <w:endnote w:type="continuationSeparator" w:id="0">
    <w:p w:rsidR="00C22E97" w:rsidRDefault="00C22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DE" w:rsidRDefault="006A480B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D69D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69DE" w:rsidRDefault="00AD69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DE" w:rsidRDefault="006A480B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D69D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1B1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AD69DE" w:rsidRDefault="00AD69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E97" w:rsidRDefault="00C22E97">
      <w:r>
        <w:separator/>
      </w:r>
    </w:p>
  </w:footnote>
  <w:footnote w:type="continuationSeparator" w:id="0">
    <w:p w:rsidR="00C22E97" w:rsidRDefault="00C22E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C6B1C"/>
    <w:multiLevelType w:val="hybridMultilevel"/>
    <w:tmpl w:val="B8DA28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E50476"/>
    <w:multiLevelType w:val="hybridMultilevel"/>
    <w:tmpl w:val="930A74A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B32461"/>
    <w:multiLevelType w:val="hybridMultilevel"/>
    <w:tmpl w:val="A0E02E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536D2E"/>
    <w:multiLevelType w:val="hybridMultilevel"/>
    <w:tmpl w:val="28D620FC"/>
    <w:lvl w:ilvl="0" w:tplc="04150005">
      <w:start w:val="1"/>
      <w:numFmt w:val="bullet"/>
      <w:lvlText w:val=""/>
      <w:lvlJc w:val="left"/>
      <w:pPr>
        <w:ind w:left="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267A4D4D"/>
    <w:multiLevelType w:val="hybridMultilevel"/>
    <w:tmpl w:val="829400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741260"/>
    <w:multiLevelType w:val="hybridMultilevel"/>
    <w:tmpl w:val="3FA610B0"/>
    <w:lvl w:ilvl="0" w:tplc="39F60782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65B2B"/>
    <w:multiLevelType w:val="hybridMultilevel"/>
    <w:tmpl w:val="A59A8DC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B175F42"/>
    <w:multiLevelType w:val="hybridMultilevel"/>
    <w:tmpl w:val="208AB9A2"/>
    <w:lvl w:ilvl="0" w:tplc="7096C830">
      <w:start w:val="2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118B3"/>
    <w:multiLevelType w:val="hybridMultilevel"/>
    <w:tmpl w:val="ADFE9D70"/>
    <w:lvl w:ilvl="0" w:tplc="0415000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4965C3"/>
    <w:multiLevelType w:val="hybridMultilevel"/>
    <w:tmpl w:val="784C6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9E39B7"/>
    <w:multiLevelType w:val="hybridMultilevel"/>
    <w:tmpl w:val="96DCE29E"/>
    <w:lvl w:ilvl="0" w:tplc="104442B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15B20"/>
    <w:multiLevelType w:val="hybridMultilevel"/>
    <w:tmpl w:val="5A4C8856"/>
    <w:lvl w:ilvl="0" w:tplc="A498FC6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941D8E"/>
    <w:multiLevelType w:val="hybridMultilevel"/>
    <w:tmpl w:val="301E42B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6206B70"/>
    <w:multiLevelType w:val="hybridMultilevel"/>
    <w:tmpl w:val="CDE42B4A"/>
    <w:lvl w:ilvl="0" w:tplc="04150011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7A5DC2"/>
    <w:multiLevelType w:val="hybridMultilevel"/>
    <w:tmpl w:val="800A9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CE71EB"/>
    <w:multiLevelType w:val="hybridMultilevel"/>
    <w:tmpl w:val="34AE643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1696C25"/>
    <w:multiLevelType w:val="hybridMultilevel"/>
    <w:tmpl w:val="39D29B6C"/>
    <w:lvl w:ilvl="0" w:tplc="6B983B1A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A56BF"/>
    <w:multiLevelType w:val="hybridMultilevel"/>
    <w:tmpl w:val="A9349CEE"/>
    <w:lvl w:ilvl="0" w:tplc="04150011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E6B37"/>
    <w:multiLevelType w:val="hybridMultilevel"/>
    <w:tmpl w:val="1404460A"/>
    <w:lvl w:ilvl="0" w:tplc="4CC47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B16992"/>
    <w:multiLevelType w:val="hybridMultilevel"/>
    <w:tmpl w:val="8070D0B6"/>
    <w:lvl w:ilvl="0" w:tplc="6890E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9324CB"/>
    <w:multiLevelType w:val="multilevel"/>
    <w:tmpl w:val="14044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2F38B4"/>
    <w:multiLevelType w:val="hybridMultilevel"/>
    <w:tmpl w:val="AA3C4708"/>
    <w:lvl w:ilvl="0" w:tplc="FC9EDAA8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14"/>
  </w:num>
  <w:num w:numId="4">
    <w:abstractNumId w:val="20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13"/>
  </w:num>
  <w:num w:numId="10">
    <w:abstractNumId w:val="16"/>
  </w:num>
  <w:num w:numId="11">
    <w:abstractNumId w:val="17"/>
  </w:num>
  <w:num w:numId="12">
    <w:abstractNumId w:val="5"/>
  </w:num>
  <w:num w:numId="13">
    <w:abstractNumId w:val="7"/>
  </w:num>
  <w:num w:numId="14">
    <w:abstractNumId w:val="21"/>
  </w:num>
  <w:num w:numId="15">
    <w:abstractNumId w:val="4"/>
  </w:num>
  <w:num w:numId="16">
    <w:abstractNumId w:val="9"/>
  </w:num>
  <w:num w:numId="17">
    <w:abstractNumId w:val="11"/>
  </w:num>
  <w:num w:numId="18">
    <w:abstractNumId w:val="3"/>
  </w:num>
  <w:num w:numId="19">
    <w:abstractNumId w:val="2"/>
  </w:num>
  <w:num w:numId="20">
    <w:abstractNumId w:val="12"/>
  </w:num>
  <w:num w:numId="21">
    <w:abstractNumId w:val="6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F2D"/>
    <w:rsid w:val="000024F5"/>
    <w:rsid w:val="00004393"/>
    <w:rsid w:val="000108E6"/>
    <w:rsid w:val="00017A69"/>
    <w:rsid w:val="0003747C"/>
    <w:rsid w:val="00062205"/>
    <w:rsid w:val="00065E92"/>
    <w:rsid w:val="00091412"/>
    <w:rsid w:val="000A145B"/>
    <w:rsid w:val="000A5801"/>
    <w:rsid w:val="000C0C4C"/>
    <w:rsid w:val="000C4C60"/>
    <w:rsid w:val="000D18E7"/>
    <w:rsid w:val="000D22F8"/>
    <w:rsid w:val="000E0221"/>
    <w:rsid w:val="001024AC"/>
    <w:rsid w:val="00104DC1"/>
    <w:rsid w:val="001114FA"/>
    <w:rsid w:val="00111918"/>
    <w:rsid w:val="001121D5"/>
    <w:rsid w:val="00114A4A"/>
    <w:rsid w:val="00133727"/>
    <w:rsid w:val="001340FA"/>
    <w:rsid w:val="00135BCF"/>
    <w:rsid w:val="00186D97"/>
    <w:rsid w:val="00187420"/>
    <w:rsid w:val="0019321F"/>
    <w:rsid w:val="001A5276"/>
    <w:rsid w:val="001A673C"/>
    <w:rsid w:val="001C37C0"/>
    <w:rsid w:val="001C657A"/>
    <w:rsid w:val="001E3465"/>
    <w:rsid w:val="001E3C0F"/>
    <w:rsid w:val="00212208"/>
    <w:rsid w:val="00220F72"/>
    <w:rsid w:val="002344AA"/>
    <w:rsid w:val="002539B5"/>
    <w:rsid w:val="00255411"/>
    <w:rsid w:val="002630E7"/>
    <w:rsid w:val="00263E82"/>
    <w:rsid w:val="00290793"/>
    <w:rsid w:val="002C0E44"/>
    <w:rsid w:val="002C7B44"/>
    <w:rsid w:val="0030662E"/>
    <w:rsid w:val="00310E0E"/>
    <w:rsid w:val="00321662"/>
    <w:rsid w:val="00333C6D"/>
    <w:rsid w:val="00337399"/>
    <w:rsid w:val="003411C6"/>
    <w:rsid w:val="00354504"/>
    <w:rsid w:val="00384E84"/>
    <w:rsid w:val="003B333D"/>
    <w:rsid w:val="003C2EA5"/>
    <w:rsid w:val="003C4F11"/>
    <w:rsid w:val="003C5F38"/>
    <w:rsid w:val="003D24C0"/>
    <w:rsid w:val="003D3C6B"/>
    <w:rsid w:val="0040525E"/>
    <w:rsid w:val="00405B5C"/>
    <w:rsid w:val="00406BA2"/>
    <w:rsid w:val="00412D9D"/>
    <w:rsid w:val="00413FEF"/>
    <w:rsid w:val="004736A1"/>
    <w:rsid w:val="004A18DA"/>
    <w:rsid w:val="004A24CE"/>
    <w:rsid w:val="004A54EA"/>
    <w:rsid w:val="004A785A"/>
    <w:rsid w:val="004B04A7"/>
    <w:rsid w:val="004C0332"/>
    <w:rsid w:val="004C13E4"/>
    <w:rsid w:val="004C1B1A"/>
    <w:rsid w:val="004C45C1"/>
    <w:rsid w:val="004D2F95"/>
    <w:rsid w:val="004E1C0E"/>
    <w:rsid w:val="004E67DB"/>
    <w:rsid w:val="004F264B"/>
    <w:rsid w:val="00510A36"/>
    <w:rsid w:val="00523179"/>
    <w:rsid w:val="00524EE6"/>
    <w:rsid w:val="0053250D"/>
    <w:rsid w:val="00533EE4"/>
    <w:rsid w:val="00534D29"/>
    <w:rsid w:val="0055009C"/>
    <w:rsid w:val="005602B8"/>
    <w:rsid w:val="00592EA3"/>
    <w:rsid w:val="005A54E6"/>
    <w:rsid w:val="005B4BC0"/>
    <w:rsid w:val="005B53BE"/>
    <w:rsid w:val="005C4E29"/>
    <w:rsid w:val="005C4F1D"/>
    <w:rsid w:val="005D2579"/>
    <w:rsid w:val="005F09DC"/>
    <w:rsid w:val="005F2E5A"/>
    <w:rsid w:val="00625518"/>
    <w:rsid w:val="00660689"/>
    <w:rsid w:val="00681AB2"/>
    <w:rsid w:val="00684A39"/>
    <w:rsid w:val="00695084"/>
    <w:rsid w:val="006A480B"/>
    <w:rsid w:val="006A58DE"/>
    <w:rsid w:val="006C5F99"/>
    <w:rsid w:val="006D0441"/>
    <w:rsid w:val="006D71DE"/>
    <w:rsid w:val="006F7E75"/>
    <w:rsid w:val="00716BB1"/>
    <w:rsid w:val="00737B08"/>
    <w:rsid w:val="00754C2F"/>
    <w:rsid w:val="00765F23"/>
    <w:rsid w:val="00775DE2"/>
    <w:rsid w:val="00776F2D"/>
    <w:rsid w:val="00793AB6"/>
    <w:rsid w:val="007944A3"/>
    <w:rsid w:val="007A7023"/>
    <w:rsid w:val="007C1C94"/>
    <w:rsid w:val="007D004B"/>
    <w:rsid w:val="007F25AA"/>
    <w:rsid w:val="007F5FED"/>
    <w:rsid w:val="00800653"/>
    <w:rsid w:val="0080783E"/>
    <w:rsid w:val="00822095"/>
    <w:rsid w:val="00833864"/>
    <w:rsid w:val="00842DE2"/>
    <w:rsid w:val="00860F7D"/>
    <w:rsid w:val="0086620D"/>
    <w:rsid w:val="00875FE2"/>
    <w:rsid w:val="008855C3"/>
    <w:rsid w:val="0088565C"/>
    <w:rsid w:val="00892ADA"/>
    <w:rsid w:val="008A497F"/>
    <w:rsid w:val="008B48C9"/>
    <w:rsid w:val="008C0485"/>
    <w:rsid w:val="008D2BBD"/>
    <w:rsid w:val="009028EF"/>
    <w:rsid w:val="009051A4"/>
    <w:rsid w:val="009110E9"/>
    <w:rsid w:val="009122B4"/>
    <w:rsid w:val="00914F47"/>
    <w:rsid w:val="00927FDA"/>
    <w:rsid w:val="009363D3"/>
    <w:rsid w:val="00954613"/>
    <w:rsid w:val="00956A9B"/>
    <w:rsid w:val="00961116"/>
    <w:rsid w:val="009736DF"/>
    <w:rsid w:val="00991DA7"/>
    <w:rsid w:val="00996EE7"/>
    <w:rsid w:val="009A3E8E"/>
    <w:rsid w:val="009B2527"/>
    <w:rsid w:val="009C1AC1"/>
    <w:rsid w:val="009C536C"/>
    <w:rsid w:val="009C66A3"/>
    <w:rsid w:val="009F4A77"/>
    <w:rsid w:val="00A20695"/>
    <w:rsid w:val="00A25E0C"/>
    <w:rsid w:val="00A33E17"/>
    <w:rsid w:val="00A42A9E"/>
    <w:rsid w:val="00A7444D"/>
    <w:rsid w:val="00A7517A"/>
    <w:rsid w:val="00A92791"/>
    <w:rsid w:val="00A9374D"/>
    <w:rsid w:val="00A93E28"/>
    <w:rsid w:val="00A9422C"/>
    <w:rsid w:val="00AA0B81"/>
    <w:rsid w:val="00AA28FC"/>
    <w:rsid w:val="00AC48AD"/>
    <w:rsid w:val="00AD4A13"/>
    <w:rsid w:val="00AD69DE"/>
    <w:rsid w:val="00B15B49"/>
    <w:rsid w:val="00B30C53"/>
    <w:rsid w:val="00B7776D"/>
    <w:rsid w:val="00B827F5"/>
    <w:rsid w:val="00B96D3B"/>
    <w:rsid w:val="00B97C70"/>
    <w:rsid w:val="00BA3A5E"/>
    <w:rsid w:val="00BB31CD"/>
    <w:rsid w:val="00BB6F82"/>
    <w:rsid w:val="00BB7CCA"/>
    <w:rsid w:val="00BC665F"/>
    <w:rsid w:val="00BC6B09"/>
    <w:rsid w:val="00BC7E6B"/>
    <w:rsid w:val="00BD1ED7"/>
    <w:rsid w:val="00BE7960"/>
    <w:rsid w:val="00C0286C"/>
    <w:rsid w:val="00C059D9"/>
    <w:rsid w:val="00C12936"/>
    <w:rsid w:val="00C12D9F"/>
    <w:rsid w:val="00C22E97"/>
    <w:rsid w:val="00C2571E"/>
    <w:rsid w:val="00C61288"/>
    <w:rsid w:val="00C61ADE"/>
    <w:rsid w:val="00C65B95"/>
    <w:rsid w:val="00C70B85"/>
    <w:rsid w:val="00C73422"/>
    <w:rsid w:val="00C768FD"/>
    <w:rsid w:val="00C8713F"/>
    <w:rsid w:val="00CC0463"/>
    <w:rsid w:val="00CC3004"/>
    <w:rsid w:val="00CC3E96"/>
    <w:rsid w:val="00CC67D7"/>
    <w:rsid w:val="00CD0F51"/>
    <w:rsid w:val="00CE0F37"/>
    <w:rsid w:val="00CE1182"/>
    <w:rsid w:val="00CE1898"/>
    <w:rsid w:val="00CE1B00"/>
    <w:rsid w:val="00CF4088"/>
    <w:rsid w:val="00D06CEC"/>
    <w:rsid w:val="00D10304"/>
    <w:rsid w:val="00D21FA8"/>
    <w:rsid w:val="00D31D3F"/>
    <w:rsid w:val="00D34F12"/>
    <w:rsid w:val="00D373B9"/>
    <w:rsid w:val="00D41A1F"/>
    <w:rsid w:val="00D43E55"/>
    <w:rsid w:val="00D73E80"/>
    <w:rsid w:val="00D82D15"/>
    <w:rsid w:val="00D911FD"/>
    <w:rsid w:val="00DC0A93"/>
    <w:rsid w:val="00DD72C6"/>
    <w:rsid w:val="00DE24DF"/>
    <w:rsid w:val="00DE2776"/>
    <w:rsid w:val="00DE2E29"/>
    <w:rsid w:val="00DE5C33"/>
    <w:rsid w:val="00E11AF1"/>
    <w:rsid w:val="00E355FB"/>
    <w:rsid w:val="00E36F6D"/>
    <w:rsid w:val="00E429DF"/>
    <w:rsid w:val="00E74002"/>
    <w:rsid w:val="00E84D1F"/>
    <w:rsid w:val="00E91CC8"/>
    <w:rsid w:val="00EB5681"/>
    <w:rsid w:val="00EC7FC1"/>
    <w:rsid w:val="00EE1773"/>
    <w:rsid w:val="00EE392C"/>
    <w:rsid w:val="00EF53AA"/>
    <w:rsid w:val="00F035B9"/>
    <w:rsid w:val="00F03757"/>
    <w:rsid w:val="00F1596F"/>
    <w:rsid w:val="00F235A3"/>
    <w:rsid w:val="00F33236"/>
    <w:rsid w:val="00F37EBD"/>
    <w:rsid w:val="00F45F49"/>
    <w:rsid w:val="00F63EE3"/>
    <w:rsid w:val="00F74706"/>
    <w:rsid w:val="00F928C8"/>
    <w:rsid w:val="00F9424A"/>
    <w:rsid w:val="00FB30DC"/>
    <w:rsid w:val="00FD1982"/>
    <w:rsid w:val="00FE4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A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41A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D41A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1A1F"/>
  </w:style>
  <w:style w:type="paragraph" w:customStyle="1" w:styleId="StylWyjustowany">
    <w:name w:val="Styl Wyjustowany"/>
    <w:basedOn w:val="Normalny"/>
    <w:rsid w:val="00D41A1F"/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E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43E5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E796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E796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3411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890</Words>
  <Characters>5871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</vt:lpstr>
    </vt:vector>
  </TitlesOfParts>
  <Company>MOPS Ruda Śląska</Company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</dc:title>
  <dc:creator>mmaslon</dc:creator>
  <cp:lastModifiedBy>bzydek</cp:lastModifiedBy>
  <cp:revision>2</cp:revision>
  <cp:lastPrinted>2021-01-13T08:48:00Z</cp:lastPrinted>
  <dcterms:created xsi:type="dcterms:W3CDTF">2022-02-02T11:25:00Z</dcterms:created>
  <dcterms:modified xsi:type="dcterms:W3CDTF">2022-02-02T11:25:00Z</dcterms:modified>
</cp:coreProperties>
</file>