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6A6AF" w14:textId="3B8DB7D2" w:rsidR="00276FF2" w:rsidRPr="00BA076E" w:rsidRDefault="00276FF2" w:rsidP="00C220EB">
      <w:pPr>
        <w:pStyle w:val="Podtytu"/>
      </w:pPr>
      <w:r w:rsidRPr="00BA076E">
        <w:t>Informacja o przeprowadzonych kontrolach przez Miejski Ośrodek Pomocy Społecznej w Rudzie Śląskiej w okresie od 01.0</w:t>
      </w:r>
      <w:r>
        <w:t>1</w:t>
      </w:r>
      <w:r w:rsidRPr="00BA076E">
        <w:t>.202</w:t>
      </w:r>
      <w:r w:rsidR="008C5D12">
        <w:t>4</w:t>
      </w:r>
      <w:r w:rsidRPr="00BA076E">
        <w:t>r. do 3</w:t>
      </w:r>
      <w:r w:rsidR="008775C2">
        <w:t>1</w:t>
      </w:r>
      <w:r w:rsidRPr="00BA076E">
        <w:t>.</w:t>
      </w:r>
      <w:r w:rsidR="008775C2">
        <w:t>12</w:t>
      </w:r>
      <w:r w:rsidRPr="00BA076E">
        <w:t>.202</w:t>
      </w:r>
      <w:r w:rsidR="008C5D12">
        <w:t>4</w:t>
      </w:r>
      <w:r w:rsidRPr="00BA076E">
        <w:t>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4605"/>
        <w:gridCol w:w="1881"/>
        <w:gridCol w:w="6911"/>
      </w:tblGrid>
      <w:tr w:rsidR="00276FF2" w14:paraId="396C42E9" w14:textId="77777777" w:rsidTr="008274D1">
        <w:tc>
          <w:tcPr>
            <w:tcW w:w="0" w:type="auto"/>
          </w:tcPr>
          <w:p w14:paraId="5CA55905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14:paraId="4E54FFAA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</w:tcPr>
          <w:p w14:paraId="2DE0F759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</w:tcPr>
          <w:p w14:paraId="2A7DDBF6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276FF2" w14:paraId="459A6030" w14:textId="77777777" w:rsidTr="008274D1">
        <w:tc>
          <w:tcPr>
            <w:tcW w:w="0" w:type="auto"/>
          </w:tcPr>
          <w:p w14:paraId="094FB69F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21D9A4C" w14:textId="5F8E797B" w:rsidR="00276FF2" w:rsidRPr="00C74BFB" w:rsidRDefault="00264369" w:rsidP="008274D1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</w:tc>
        <w:tc>
          <w:tcPr>
            <w:tcW w:w="1881" w:type="dxa"/>
          </w:tcPr>
          <w:p w14:paraId="4BA0F2BC" w14:textId="34C05B8D" w:rsidR="00264369" w:rsidRPr="00264369" w:rsidRDefault="00264369" w:rsidP="00264369">
            <w:pPr>
              <w:spacing w:line="360" w:lineRule="auto"/>
              <w:jc w:val="both"/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18.06.2024 – 21.06.202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4</w:t>
            </w:r>
          </w:p>
          <w:p w14:paraId="54B539B6" w14:textId="77387301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911" w:type="dxa"/>
          </w:tcPr>
          <w:p w14:paraId="4773EEBB" w14:textId="19436D55" w:rsidR="00276FF2" w:rsidRPr="008B430F" w:rsidRDefault="00264369" w:rsidP="008274D1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Prawidłowość realizacji zadania dotyczącego świadczenia usług opieki </w:t>
            </w:r>
            <w:proofErr w:type="spellStart"/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wytchnieniowej</w:t>
            </w:r>
            <w:proofErr w:type="spellEnd"/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formie pobytu dziennego i całodobowego - w miejscu ich realizacji, o których mowa w Programie „Opieka </w:t>
            </w:r>
            <w:proofErr w:type="spellStart"/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Wytchnieniowa</w:t>
            </w:r>
            <w:proofErr w:type="spellEnd"/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” dla Jednostek Samorządu Terytorialnego – edycja 2024”, finansowanego ze środków Funduszu Solidarnościowego.</w:t>
            </w:r>
          </w:p>
        </w:tc>
      </w:tr>
      <w:tr w:rsidR="00276FF2" w14:paraId="0655194F" w14:textId="77777777" w:rsidTr="008274D1">
        <w:tc>
          <w:tcPr>
            <w:tcW w:w="0" w:type="auto"/>
          </w:tcPr>
          <w:p w14:paraId="4E68ECA0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A4A9223" w14:textId="49B702E4" w:rsidR="00276FF2" w:rsidRPr="008775C2" w:rsidRDefault="00264369" w:rsidP="008274D1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</w:tc>
        <w:tc>
          <w:tcPr>
            <w:tcW w:w="1881" w:type="dxa"/>
          </w:tcPr>
          <w:p w14:paraId="78B03424" w14:textId="42FF287A" w:rsidR="00264369" w:rsidRPr="00264369" w:rsidRDefault="00264369" w:rsidP="00264369">
            <w:pPr>
              <w:spacing w:line="360" w:lineRule="auto"/>
              <w:jc w:val="both"/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18.06.2024 – 27.06.2024</w:t>
            </w:r>
          </w:p>
          <w:p w14:paraId="09D524A8" w14:textId="656BEEAC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911" w:type="dxa"/>
          </w:tcPr>
          <w:p w14:paraId="50EBEFA3" w14:textId="6B2352B7" w:rsidR="00276FF2" w:rsidRPr="0091050E" w:rsidRDefault="00264369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Prawidłowość realizacji zadania dotyczącego świadczenia </w:t>
            </w:r>
            <w:bookmarkStart w:id="0" w:name="_Hlk168558562"/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usług asystenta osobistego osoby </w:t>
            </w: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z niepełnosprawnością - w miejscu ich realizacji, o których mowa w Programie „Asystent osobisty osoby z Niepełnosprawnością” dla Jednostek Samorządu Terytorialnego – edycja 2024”, finansowanego ze środków Funduszu Solidarnościowego.</w:t>
            </w:r>
            <w:bookmarkEnd w:id="0"/>
          </w:p>
        </w:tc>
      </w:tr>
      <w:tr w:rsidR="00276FF2" w14:paraId="51C751F0" w14:textId="77777777" w:rsidTr="008274D1">
        <w:tc>
          <w:tcPr>
            <w:tcW w:w="0" w:type="auto"/>
          </w:tcPr>
          <w:p w14:paraId="09B89E0E" w14:textId="77777777" w:rsidR="00276FF2" w:rsidRPr="00C74BFB" w:rsidRDefault="00276FF2" w:rsidP="008274D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FB9ADCF" w14:textId="77777777" w:rsidR="00264369" w:rsidRPr="00992E97" w:rsidRDefault="00264369" w:rsidP="00264369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992E97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23.</w:t>
            </w:r>
          </w:p>
          <w:p w14:paraId="72C08BD8" w14:textId="77987B28" w:rsidR="00276FF2" w:rsidRPr="00E609B8" w:rsidRDefault="00276FF2" w:rsidP="008274D1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81" w:type="dxa"/>
          </w:tcPr>
          <w:p w14:paraId="5FC1CC70" w14:textId="1B817345" w:rsidR="00276FF2" w:rsidRPr="001F6588" w:rsidRDefault="001F6588" w:rsidP="008274D1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16.09.2024</w:t>
            </w: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 - 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 16.10.2024</w:t>
            </w:r>
          </w:p>
        </w:tc>
        <w:tc>
          <w:tcPr>
            <w:tcW w:w="6911" w:type="dxa"/>
          </w:tcPr>
          <w:p w14:paraId="0B467036" w14:textId="77777777" w:rsidR="00264369" w:rsidRPr="00992E97" w:rsidRDefault="00264369" w:rsidP="00264369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</w:pPr>
            <w:r w:rsidRPr="00992E97"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  <w:t xml:space="preserve">Prawidłowość realizacji zadania publicznego pod tytułem: </w:t>
            </w:r>
            <w:bookmarkStart w:id="1" w:name="_Hlk135211700"/>
            <w:r w:rsidRPr="00992E97"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  <w:t>„Udzielanie schronienia osobom bezdomnym z terenu Miasta Ruda Śląska w formie schroniska dla osób bezdomnych”</w:t>
            </w:r>
            <w:bookmarkEnd w:id="1"/>
            <w:r w:rsidRPr="00992E97"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  <w:t xml:space="preserve">, w szczególności </w:t>
            </w:r>
          </w:p>
          <w:p w14:paraId="28CCBEFA" w14:textId="0B06CC81" w:rsidR="00276FF2" w:rsidRPr="00264369" w:rsidRDefault="00264369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</w:pPr>
            <w:r w:rsidRPr="00992E97"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  <w:lastRenderedPageBreak/>
              <w:t>w zakresie prawidłowości wykorzystania środków publicznych na realizację zadania.</w:t>
            </w:r>
          </w:p>
        </w:tc>
      </w:tr>
      <w:tr w:rsidR="0091050E" w14:paraId="101C75D2" w14:textId="77777777" w:rsidTr="008274D1">
        <w:tc>
          <w:tcPr>
            <w:tcW w:w="0" w:type="auto"/>
          </w:tcPr>
          <w:p w14:paraId="3244DEC2" w14:textId="77777777" w:rsidR="0091050E" w:rsidRPr="00C74BFB" w:rsidRDefault="0091050E" w:rsidP="009105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7228308" w14:textId="00A102A7" w:rsidR="0091050E" w:rsidRPr="00E07784" w:rsidRDefault="0091050E" w:rsidP="0091050E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– Halembie  ul. Kłodnick</w:t>
            </w:r>
            <w:r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91.</w:t>
            </w:r>
          </w:p>
        </w:tc>
        <w:tc>
          <w:tcPr>
            <w:tcW w:w="1881" w:type="dxa"/>
          </w:tcPr>
          <w:p w14:paraId="2209997B" w14:textId="3A9D7D1D" w:rsidR="0091050E" w:rsidRPr="001F6588" w:rsidRDefault="001F6588" w:rsidP="0091050E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06.11.2024r. - 07.11.2024</w:t>
            </w:r>
          </w:p>
        </w:tc>
        <w:tc>
          <w:tcPr>
            <w:tcW w:w="6911" w:type="dxa"/>
          </w:tcPr>
          <w:p w14:paraId="6551D9C6" w14:textId="112A7C09" w:rsidR="0091050E" w:rsidRPr="00E07784" w:rsidRDefault="0091050E" w:rsidP="0091050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Dz.U. z 2021r. poz. 2284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).</w:t>
            </w:r>
          </w:p>
        </w:tc>
      </w:tr>
    </w:tbl>
    <w:p w14:paraId="06658519" w14:textId="77777777" w:rsidR="00276FF2" w:rsidRDefault="00276FF2" w:rsidP="00276FF2"/>
    <w:p w14:paraId="7FAFC20E" w14:textId="77777777" w:rsidR="00276FF2" w:rsidRDefault="00276FF2" w:rsidP="00276FF2"/>
    <w:p w14:paraId="0D65D6C1" w14:textId="77777777" w:rsidR="00573534" w:rsidRDefault="00573534"/>
    <w:sectPr w:rsidR="00573534" w:rsidSect="00276F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563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F2"/>
    <w:rsid w:val="001947BB"/>
    <w:rsid w:val="001F6588"/>
    <w:rsid w:val="00247846"/>
    <w:rsid w:val="00264369"/>
    <w:rsid w:val="00276FF2"/>
    <w:rsid w:val="00573534"/>
    <w:rsid w:val="008775C2"/>
    <w:rsid w:val="008C5D12"/>
    <w:rsid w:val="0091050E"/>
    <w:rsid w:val="00C220EB"/>
    <w:rsid w:val="00C311E0"/>
    <w:rsid w:val="00DF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70C1"/>
  <w15:chartTrackingRefBased/>
  <w15:docId w15:val="{C4D50701-6232-4A39-BACD-C0ED90DB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FF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276F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6FF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table" w:styleId="Tabela-Siatka">
    <w:name w:val="Table Grid"/>
    <w:basedOn w:val="Standardowy"/>
    <w:uiPriority w:val="39"/>
    <w:rsid w:val="00276FF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6FF2"/>
    <w:pPr>
      <w:ind w:left="720"/>
      <w:contextualSpacing/>
    </w:pPr>
  </w:style>
  <w:style w:type="paragraph" w:customStyle="1" w:styleId="Textbody">
    <w:name w:val="Text body"/>
    <w:basedOn w:val="Normalny"/>
    <w:rsid w:val="0091050E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20E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220EB"/>
    <w:rPr>
      <w:rFonts w:eastAsiaTheme="minorEastAsia"/>
      <w:color w:val="5A5A5A" w:themeColor="text1" w:themeTint="A5"/>
      <w:spacing w:val="15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2025-03-13T10:16:00Z</dcterms:created>
  <dcterms:modified xsi:type="dcterms:W3CDTF">2025-03-13T10:16:00Z</dcterms:modified>
</cp:coreProperties>
</file>