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3E4A5" w14:textId="0B3D0D69" w:rsidR="003D0366" w:rsidRPr="003D0366" w:rsidRDefault="003D0366" w:rsidP="003D0366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Ruda Śląska, dnia 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6 czerwca 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4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r.</w:t>
      </w:r>
    </w:p>
    <w:p w14:paraId="5287574C" w14:textId="77777777" w:rsidR="003D0366" w:rsidRPr="003D0366" w:rsidRDefault="003D0366" w:rsidP="003D0366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Jednostka sektora finansów publicznych</w:t>
      </w:r>
    </w:p>
    <w:p w14:paraId="34AEBA41" w14:textId="77777777" w:rsidR="003D0366" w:rsidRDefault="003D0366" w:rsidP="003D0366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SK.0813.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.202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4</w:t>
      </w:r>
    </w:p>
    <w:p w14:paraId="2B78B0F6" w14:textId="5EE081BF" w:rsidR="003D0366" w:rsidRPr="003D0366" w:rsidRDefault="003D0366" w:rsidP="003D0366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Korekta p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lan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u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 xml:space="preserve"> kontroli na 2024r.</w:t>
      </w:r>
    </w:p>
    <w:p w14:paraId="502995E6" w14:textId="77777777" w:rsidR="003D0366" w:rsidRPr="003D0366" w:rsidRDefault="003D0366" w:rsidP="003D036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Zakres tematyczny i organizacja zadań kontroli</w:t>
      </w:r>
    </w:p>
    <w:p w14:paraId="66686BCC" w14:textId="77777777" w:rsidR="003D0366" w:rsidRPr="003D0366" w:rsidRDefault="003D0366" w:rsidP="003D036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Kontrole w zakresie realizacji zaleceń pokontrolnych</w:t>
      </w:r>
    </w:p>
    <w:p w14:paraId="4EFC69BE" w14:textId="77777777" w:rsidR="003D0366" w:rsidRPr="003D0366" w:rsidRDefault="003D0366" w:rsidP="003D036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544"/>
        <w:gridCol w:w="1550"/>
        <w:gridCol w:w="3503"/>
        <w:gridCol w:w="1037"/>
      </w:tblGrid>
      <w:tr w:rsidR="003D0366" w:rsidRPr="003D0366" w14:paraId="0DF10934" w14:textId="77777777" w:rsidTr="0031458D">
        <w:tc>
          <w:tcPr>
            <w:tcW w:w="0" w:type="auto"/>
          </w:tcPr>
          <w:p w14:paraId="447188CC" w14:textId="77777777" w:rsidR="003D0366" w:rsidRPr="003D0366" w:rsidRDefault="003D0366" w:rsidP="003D0366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5299CDBB" w14:textId="77777777" w:rsidR="003D0366" w:rsidRPr="003D0366" w:rsidRDefault="003D0366" w:rsidP="003D0366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71764DAE" w14:textId="77777777" w:rsidR="003D0366" w:rsidRPr="003D0366" w:rsidRDefault="003D0366" w:rsidP="003D0366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628F08BD" w14:textId="77777777" w:rsidR="003D0366" w:rsidRPr="003D0366" w:rsidRDefault="003D0366" w:rsidP="003D0366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244F36AB" w14:textId="77777777" w:rsidR="003D0366" w:rsidRPr="003D0366" w:rsidRDefault="003D0366" w:rsidP="003D0366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3D0366" w:rsidRPr="003D0366" w14:paraId="2FAC60EB" w14:textId="77777777" w:rsidTr="0031458D">
        <w:tc>
          <w:tcPr>
            <w:tcW w:w="0" w:type="auto"/>
          </w:tcPr>
          <w:p w14:paraId="72FAC383" w14:textId="77777777" w:rsidR="003D0366" w:rsidRPr="003D0366" w:rsidRDefault="003D0366" w:rsidP="003D0366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92B7E90" w14:textId="3527EF94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34A32B76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72C71CD7" w14:textId="7E0ABF2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Prawidłowość realizacji zadania dotyczącego świadczenia usług asystenta osobistego osoby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z niepełnosprawnością - w miejscu ich realizacji, o których mowa w Programie „Asystent osobisty osoby z Niepełnosprawnością” dla Jednostek Samorządu Terytorialnego – edycja 2024”, finansowanego ze środków Funduszu Solidarnościowego</w:t>
            </w:r>
          </w:p>
        </w:tc>
        <w:tc>
          <w:tcPr>
            <w:tcW w:w="0" w:type="auto"/>
          </w:tcPr>
          <w:p w14:paraId="5BAA4F2D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3D0366" w:rsidRPr="003D0366" w14:paraId="4F45FCA2" w14:textId="77777777" w:rsidTr="0031458D">
        <w:tc>
          <w:tcPr>
            <w:tcW w:w="0" w:type="auto"/>
          </w:tcPr>
          <w:p w14:paraId="030EDC9C" w14:textId="77777777" w:rsidR="003D0366" w:rsidRPr="003D0366" w:rsidRDefault="003D0366" w:rsidP="003D0366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44B0E57" w14:textId="0A56B0F1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5E7210F8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AE6730D" w14:textId="61FBD1C9" w:rsidR="003D0366" w:rsidRPr="003D0366" w:rsidRDefault="00683BA5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Prawidłowość realizacji zadania dotyczącego świadczenia usług opieki wytchnieniowej w formie pobytu dziennego i całodobowego - w miejscu ich realizacji, o których mowa w Programie „Opieka Wytchnieniowa” dla Jednostek Samorządu 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lastRenderedPageBreak/>
              <w:t>Terytorialnego – edycja 2024”, finansowanego ze środków Funduszu Solidarnościowego</w:t>
            </w:r>
          </w:p>
        </w:tc>
        <w:tc>
          <w:tcPr>
            <w:tcW w:w="0" w:type="auto"/>
          </w:tcPr>
          <w:p w14:paraId="35D88A7F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II kwartał</w:t>
            </w:r>
          </w:p>
        </w:tc>
      </w:tr>
      <w:tr w:rsidR="003D0366" w:rsidRPr="003D0366" w14:paraId="5EDB9173" w14:textId="77777777" w:rsidTr="0031458D">
        <w:tc>
          <w:tcPr>
            <w:tcW w:w="0" w:type="auto"/>
          </w:tcPr>
          <w:p w14:paraId="40E87473" w14:textId="77777777" w:rsidR="003D0366" w:rsidRPr="003D0366" w:rsidRDefault="003D0366" w:rsidP="003D0366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30C83C9D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23, 32-310 Klucze</w:t>
            </w:r>
          </w:p>
        </w:tc>
        <w:tc>
          <w:tcPr>
            <w:tcW w:w="0" w:type="auto"/>
          </w:tcPr>
          <w:p w14:paraId="0CCA2EE7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375FB8E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3D0366">
              <w:rPr>
                <w:rFonts w:ascii="Trebuchet MS" w:hAnsi="Trebuchet MS"/>
                <w:sz w:val="24"/>
                <w:szCs w:val="24"/>
              </w:rPr>
              <w:t>„Udzielanie schronienia osobom bezdomnym z terenu Miasta Ruda Śląska w formie schroniska dla osób bezdomnych”</w:t>
            </w:r>
          </w:p>
        </w:tc>
        <w:tc>
          <w:tcPr>
            <w:tcW w:w="0" w:type="auto"/>
          </w:tcPr>
          <w:p w14:paraId="204053CD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3D0366" w:rsidRPr="003D0366" w14:paraId="79A4937E" w14:textId="77777777" w:rsidTr="0031458D">
        <w:tc>
          <w:tcPr>
            <w:tcW w:w="0" w:type="auto"/>
          </w:tcPr>
          <w:p w14:paraId="2867C88A" w14:textId="77777777" w:rsidR="003D0366" w:rsidRPr="003D0366" w:rsidRDefault="003D0366" w:rsidP="003D0366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30850EDB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Caritas Diecezji Sosnowieckiej ul. Korczaka 5, 41-200 Sosnowiec</w:t>
            </w:r>
          </w:p>
          <w:p w14:paraId="7B97AE4A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050638B5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5ABA39EA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„Zapewnienie okresowego miejsca pobytu w domu dla matek z małoletnimi dziećmi i kobiet w ciąży</w:t>
            </w:r>
          </w:p>
          <w:p w14:paraId="354CAEC2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osobom z terenu Miasta Ruda Śląska”</w:t>
            </w:r>
          </w:p>
        </w:tc>
        <w:tc>
          <w:tcPr>
            <w:tcW w:w="0" w:type="auto"/>
          </w:tcPr>
          <w:p w14:paraId="59D91FC4" w14:textId="0EE0AB3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683BA5"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3D0366" w:rsidRPr="003D0366" w14:paraId="4CA37367" w14:textId="77777777" w:rsidTr="0031458D">
        <w:tc>
          <w:tcPr>
            <w:tcW w:w="0" w:type="auto"/>
          </w:tcPr>
          <w:p w14:paraId="0FDCB45F" w14:textId="77777777" w:rsidR="003D0366" w:rsidRPr="003D0366" w:rsidRDefault="003D0366" w:rsidP="003D0366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10067EC" w14:textId="77777777" w:rsidR="003D0366" w:rsidRPr="003D0366" w:rsidRDefault="003D0366" w:rsidP="003D036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279F802F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D054E70" w14:textId="77777777" w:rsidR="003D0366" w:rsidRPr="003D0366" w:rsidRDefault="003D0366" w:rsidP="003D036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5" w:history="1">
              <w:r w:rsidRPr="003D0366">
                <w:rPr>
                  <w:rFonts w:ascii="Trebuchet MS" w:hAnsi="Trebuchet MS"/>
                  <w:color w:val="000000" w:themeColor="text1"/>
                  <w:sz w:val="24"/>
                  <w:szCs w:val="24"/>
                </w:rPr>
                <w:t>Dz.U. z 2021 r. poz. 2284</w:t>
              </w:r>
            </w:hyperlink>
            <w:r w:rsidRPr="003D0366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</w:tcPr>
          <w:p w14:paraId="3F9EDD7A" w14:textId="77777777" w:rsidR="003D0366" w:rsidRPr="003D0366" w:rsidRDefault="003D0366" w:rsidP="003D0366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358F0757" w14:textId="77777777" w:rsidR="003D0366" w:rsidRPr="003D0366" w:rsidRDefault="003D0366" w:rsidP="003D0366">
      <w:pPr>
        <w:rPr>
          <w:rFonts w:ascii="Trebuchet MS" w:hAnsi="Trebuchet MS"/>
          <w:kern w:val="0"/>
          <w:sz w:val="24"/>
          <w:szCs w:val="24"/>
          <w14:ligatures w14:val="none"/>
        </w:rPr>
      </w:pPr>
    </w:p>
    <w:p w14:paraId="7FB38F31" w14:textId="77777777" w:rsidR="00573534" w:rsidRDefault="00573534"/>
    <w:sectPr w:rsidR="00573534" w:rsidSect="003D0366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1"/>
  </w:num>
  <w:num w:numId="2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366"/>
    <w:rsid w:val="002B6D49"/>
    <w:rsid w:val="003D0366"/>
    <w:rsid w:val="00421D3F"/>
    <w:rsid w:val="00573534"/>
    <w:rsid w:val="00683BA5"/>
    <w:rsid w:val="00E0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18B45"/>
  <w15:chartTrackingRefBased/>
  <w15:docId w15:val="{55C69649-349A-4507-B643-7175E896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03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mojzgey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2024-06-27T11:47:00Z</dcterms:created>
  <dcterms:modified xsi:type="dcterms:W3CDTF">2024-06-27T11:47:00Z</dcterms:modified>
</cp:coreProperties>
</file>