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30844F" w14:textId="09C61644" w:rsidR="00566FF1" w:rsidRPr="009A1017" w:rsidRDefault="00566FF1" w:rsidP="00532DB4">
      <w:pPr>
        <w:suppressAutoHyphens/>
        <w:spacing w:after="0" w:line="360" w:lineRule="auto"/>
        <w:rPr>
          <w:rFonts w:ascii="Trebuchet MS" w:eastAsia="Times New Roman" w:hAnsi="Trebuchet MS" w:cs="Arial"/>
          <w:color w:val="000000" w:themeColor="text1"/>
          <w:sz w:val="24"/>
          <w:szCs w:val="24"/>
          <w:lang w:eastAsia="zh-CN"/>
        </w:rPr>
      </w:pPr>
      <w:r w:rsidRPr="009A1017">
        <w:rPr>
          <w:rFonts w:ascii="Trebuchet MS" w:eastAsia="Times New Roman" w:hAnsi="Trebuchet MS" w:cs="Arial"/>
          <w:color w:val="000000" w:themeColor="text1"/>
          <w:sz w:val="24"/>
          <w:szCs w:val="24"/>
          <w:lang w:eastAsia="zh-CN"/>
        </w:rPr>
        <w:t xml:space="preserve">Ruda Śląska, dnia </w:t>
      </w:r>
      <w:r w:rsidR="009A1017" w:rsidRPr="009A1017">
        <w:rPr>
          <w:rFonts w:ascii="Trebuchet MS" w:eastAsia="Times New Roman" w:hAnsi="Trebuchet MS" w:cs="Arial"/>
          <w:color w:val="000000" w:themeColor="text1"/>
          <w:sz w:val="24"/>
          <w:szCs w:val="24"/>
          <w:lang w:eastAsia="zh-CN"/>
        </w:rPr>
        <w:t>10</w:t>
      </w:r>
      <w:r w:rsidRPr="009A1017">
        <w:rPr>
          <w:rFonts w:ascii="Trebuchet MS" w:eastAsia="Times New Roman" w:hAnsi="Trebuchet MS" w:cs="Arial"/>
          <w:color w:val="000000" w:themeColor="text1"/>
          <w:sz w:val="24"/>
          <w:szCs w:val="24"/>
          <w:lang w:eastAsia="zh-CN"/>
        </w:rPr>
        <w:t xml:space="preserve"> stycznia 202</w:t>
      </w:r>
      <w:r w:rsidR="009A1017" w:rsidRPr="009A1017">
        <w:rPr>
          <w:rFonts w:ascii="Trebuchet MS" w:eastAsia="Times New Roman" w:hAnsi="Trebuchet MS" w:cs="Arial"/>
          <w:color w:val="000000" w:themeColor="text1"/>
          <w:sz w:val="24"/>
          <w:szCs w:val="24"/>
          <w:lang w:eastAsia="zh-CN"/>
        </w:rPr>
        <w:t>4</w:t>
      </w:r>
      <w:r w:rsidRPr="009A1017">
        <w:rPr>
          <w:rFonts w:ascii="Trebuchet MS" w:eastAsia="Times New Roman" w:hAnsi="Trebuchet MS" w:cs="Arial"/>
          <w:color w:val="000000" w:themeColor="text1"/>
          <w:sz w:val="24"/>
          <w:szCs w:val="24"/>
          <w:lang w:eastAsia="zh-CN"/>
        </w:rPr>
        <w:t xml:space="preserve"> r.</w:t>
      </w:r>
    </w:p>
    <w:p w14:paraId="2B50B1BA" w14:textId="2FA2721F" w:rsidR="00566FF1" w:rsidRPr="009A1017" w:rsidRDefault="00566FF1" w:rsidP="00532DB4">
      <w:pPr>
        <w:suppressAutoHyphens/>
        <w:spacing w:after="0" w:line="360" w:lineRule="auto"/>
        <w:rPr>
          <w:rFonts w:ascii="Trebuchet MS" w:eastAsia="Times New Roman" w:hAnsi="Trebuchet MS" w:cs="Arial"/>
          <w:color w:val="000000" w:themeColor="text1"/>
          <w:sz w:val="24"/>
          <w:szCs w:val="24"/>
          <w:lang w:eastAsia="zh-CN"/>
        </w:rPr>
      </w:pPr>
      <w:r w:rsidRPr="009A1017">
        <w:rPr>
          <w:rFonts w:ascii="Trebuchet MS" w:eastAsia="Times New Roman" w:hAnsi="Trebuchet MS" w:cs="Arial"/>
          <w:color w:val="000000" w:themeColor="text1"/>
          <w:sz w:val="24"/>
          <w:szCs w:val="24"/>
          <w:lang w:eastAsia="zh-CN"/>
        </w:rPr>
        <w:t>SK.</w:t>
      </w:r>
      <w:r w:rsidR="000D368F" w:rsidRPr="009A1017">
        <w:rPr>
          <w:rFonts w:ascii="Trebuchet MS" w:eastAsia="Times New Roman" w:hAnsi="Trebuchet MS" w:cs="Arial"/>
          <w:color w:val="000000" w:themeColor="text1"/>
          <w:sz w:val="24"/>
          <w:szCs w:val="24"/>
          <w:lang w:eastAsia="zh-CN"/>
        </w:rPr>
        <w:t>0813</w:t>
      </w:r>
      <w:r w:rsidRPr="009A1017">
        <w:rPr>
          <w:rFonts w:ascii="Trebuchet MS" w:eastAsia="Times New Roman" w:hAnsi="Trebuchet MS" w:cs="Arial"/>
          <w:color w:val="000000" w:themeColor="text1"/>
          <w:sz w:val="24"/>
          <w:szCs w:val="24"/>
          <w:lang w:eastAsia="zh-CN"/>
        </w:rPr>
        <w:t>.1.202</w:t>
      </w:r>
      <w:r w:rsidR="009A1017" w:rsidRPr="009A1017">
        <w:rPr>
          <w:rFonts w:ascii="Trebuchet MS" w:eastAsia="Times New Roman" w:hAnsi="Trebuchet MS" w:cs="Arial"/>
          <w:color w:val="000000" w:themeColor="text1"/>
          <w:sz w:val="24"/>
          <w:szCs w:val="24"/>
          <w:lang w:eastAsia="zh-CN"/>
        </w:rPr>
        <w:t>4</w:t>
      </w:r>
    </w:p>
    <w:p w14:paraId="51BEFD0B" w14:textId="6B20E5F2" w:rsidR="00566FF1" w:rsidRPr="009A1017" w:rsidRDefault="00566FF1" w:rsidP="00532DB4">
      <w:pPr>
        <w:pStyle w:val="Tytu"/>
        <w:spacing w:line="360" w:lineRule="auto"/>
        <w:rPr>
          <w:rFonts w:ascii="Trebuchet MS" w:hAnsi="Trebuchet MS"/>
          <w:color w:val="000000" w:themeColor="text1"/>
          <w:sz w:val="24"/>
          <w:szCs w:val="24"/>
          <w:lang w:eastAsia="zh-CN"/>
        </w:rPr>
      </w:pPr>
      <w:r w:rsidRPr="009A1017">
        <w:rPr>
          <w:rFonts w:ascii="Trebuchet MS" w:hAnsi="Trebuchet MS"/>
          <w:color w:val="000000" w:themeColor="text1"/>
          <w:sz w:val="24"/>
          <w:szCs w:val="24"/>
          <w:lang w:eastAsia="zh-CN"/>
        </w:rPr>
        <w:t>Sprawozdanie za 202</w:t>
      </w:r>
      <w:r w:rsidR="009A1017" w:rsidRPr="009A1017">
        <w:rPr>
          <w:rFonts w:ascii="Trebuchet MS" w:hAnsi="Trebuchet MS"/>
          <w:color w:val="000000" w:themeColor="text1"/>
          <w:sz w:val="24"/>
          <w:szCs w:val="24"/>
          <w:lang w:eastAsia="zh-CN"/>
        </w:rPr>
        <w:t>3</w:t>
      </w:r>
      <w:r w:rsidRPr="009A1017">
        <w:rPr>
          <w:rFonts w:ascii="Trebuchet MS" w:hAnsi="Trebuchet MS"/>
          <w:color w:val="000000" w:themeColor="text1"/>
          <w:sz w:val="24"/>
          <w:szCs w:val="24"/>
          <w:lang w:eastAsia="zh-CN"/>
        </w:rPr>
        <w:t xml:space="preserve"> r.</w:t>
      </w:r>
    </w:p>
    <w:p w14:paraId="26FE6BFC" w14:textId="0D5F02C1" w:rsidR="00566FF1" w:rsidRPr="009A1017" w:rsidRDefault="007B6B68" w:rsidP="008F48E4">
      <w:pPr>
        <w:pStyle w:val="Tytu"/>
        <w:spacing w:line="360" w:lineRule="auto"/>
        <w:rPr>
          <w:rFonts w:ascii="Trebuchet MS" w:hAnsi="Trebuchet MS"/>
          <w:color w:val="000000" w:themeColor="text1"/>
          <w:sz w:val="24"/>
          <w:szCs w:val="24"/>
          <w:lang w:eastAsia="zh-CN"/>
        </w:rPr>
      </w:pPr>
      <w:r w:rsidRPr="009A1017">
        <w:rPr>
          <w:rFonts w:ascii="Trebuchet MS" w:hAnsi="Trebuchet MS"/>
          <w:color w:val="000000" w:themeColor="text1"/>
          <w:sz w:val="24"/>
          <w:szCs w:val="24"/>
          <w:lang w:eastAsia="zh-CN"/>
        </w:rPr>
        <w:t>z</w:t>
      </w:r>
      <w:r w:rsidR="00566FF1" w:rsidRPr="009A1017">
        <w:rPr>
          <w:rFonts w:ascii="Trebuchet MS" w:hAnsi="Trebuchet MS"/>
          <w:color w:val="000000" w:themeColor="text1"/>
          <w:sz w:val="24"/>
          <w:szCs w:val="24"/>
          <w:lang w:eastAsia="zh-CN"/>
        </w:rPr>
        <w:t xml:space="preserve"> realizacji planu kontroli przeprowadzonych przez </w:t>
      </w:r>
      <w:r w:rsidRPr="009A1017">
        <w:rPr>
          <w:rFonts w:ascii="Trebuchet MS" w:hAnsi="Trebuchet MS"/>
          <w:color w:val="000000" w:themeColor="text1"/>
          <w:sz w:val="24"/>
          <w:szCs w:val="24"/>
          <w:lang w:eastAsia="zh-CN"/>
        </w:rPr>
        <w:t xml:space="preserve">Głównego specjalistę w Zespole Monitoringu, </w:t>
      </w:r>
      <w:r w:rsidR="00A33881" w:rsidRPr="009A1017">
        <w:rPr>
          <w:rFonts w:ascii="Trebuchet MS" w:hAnsi="Trebuchet MS"/>
          <w:color w:val="000000" w:themeColor="text1"/>
          <w:sz w:val="24"/>
          <w:szCs w:val="24"/>
          <w:lang w:eastAsia="zh-CN"/>
        </w:rPr>
        <w:t>K</w:t>
      </w:r>
      <w:r w:rsidRPr="009A1017">
        <w:rPr>
          <w:rFonts w:ascii="Trebuchet MS" w:hAnsi="Trebuchet MS"/>
          <w:color w:val="000000" w:themeColor="text1"/>
          <w:sz w:val="24"/>
          <w:szCs w:val="24"/>
          <w:lang w:eastAsia="zh-CN"/>
        </w:rPr>
        <w:t xml:space="preserve">ontroli i </w:t>
      </w:r>
      <w:r w:rsidR="00A33881" w:rsidRPr="009A1017">
        <w:rPr>
          <w:rFonts w:ascii="Trebuchet MS" w:hAnsi="Trebuchet MS"/>
          <w:color w:val="000000" w:themeColor="text1"/>
          <w:sz w:val="24"/>
          <w:szCs w:val="24"/>
          <w:lang w:eastAsia="zh-CN"/>
        </w:rPr>
        <w:t>N</w:t>
      </w:r>
      <w:r w:rsidRPr="009A1017">
        <w:rPr>
          <w:rFonts w:ascii="Trebuchet MS" w:hAnsi="Trebuchet MS"/>
          <w:color w:val="000000" w:themeColor="text1"/>
          <w:sz w:val="24"/>
          <w:szCs w:val="24"/>
          <w:lang w:eastAsia="zh-CN"/>
        </w:rPr>
        <w:t>adzoru</w:t>
      </w:r>
      <w:r w:rsidR="00566FF1" w:rsidRPr="009A1017">
        <w:rPr>
          <w:rFonts w:ascii="Trebuchet MS" w:hAnsi="Trebuchet MS"/>
          <w:color w:val="000000" w:themeColor="text1"/>
          <w:sz w:val="24"/>
          <w:szCs w:val="24"/>
          <w:lang w:eastAsia="zh-CN"/>
        </w:rPr>
        <w:t xml:space="preserve"> w Miejskim Ośrodku Pomocy Społecznej w Rudzie Śląskiej w 202</w:t>
      </w:r>
      <w:r w:rsidR="009A1017" w:rsidRPr="009A1017">
        <w:rPr>
          <w:rFonts w:ascii="Trebuchet MS" w:hAnsi="Trebuchet MS"/>
          <w:color w:val="000000" w:themeColor="text1"/>
          <w:sz w:val="24"/>
          <w:szCs w:val="24"/>
          <w:lang w:eastAsia="zh-CN"/>
        </w:rPr>
        <w:t>3</w:t>
      </w:r>
      <w:r w:rsidR="00566FF1" w:rsidRPr="009A1017">
        <w:rPr>
          <w:rFonts w:ascii="Trebuchet MS" w:hAnsi="Trebuchet MS"/>
          <w:color w:val="000000" w:themeColor="text1"/>
          <w:sz w:val="24"/>
          <w:szCs w:val="24"/>
          <w:lang w:eastAsia="zh-CN"/>
        </w:rPr>
        <w:t>r.</w:t>
      </w:r>
    </w:p>
    <w:p w14:paraId="098165FC" w14:textId="77777777" w:rsidR="00566FF1" w:rsidRPr="00095B22" w:rsidRDefault="00566FF1" w:rsidP="00532DB4">
      <w:pPr>
        <w:suppressAutoHyphens/>
        <w:spacing w:after="0" w:line="360" w:lineRule="auto"/>
        <w:rPr>
          <w:rFonts w:ascii="Trebuchet MS" w:eastAsia="Times New Roman" w:hAnsi="Trebuchet MS" w:cs="Arial"/>
          <w:color w:val="4472C4" w:themeColor="accent1"/>
          <w:sz w:val="24"/>
          <w:szCs w:val="24"/>
          <w:lang w:eastAsia="zh-CN"/>
        </w:rPr>
      </w:pPr>
    </w:p>
    <w:p w14:paraId="44323A4E" w14:textId="728FB5F3" w:rsidR="00566FF1" w:rsidRPr="009A1017" w:rsidRDefault="00566FF1" w:rsidP="00532DB4">
      <w:pPr>
        <w:suppressAutoHyphens/>
        <w:spacing w:after="0" w:line="360" w:lineRule="auto"/>
        <w:rPr>
          <w:rFonts w:ascii="Trebuchet MS" w:eastAsia="Times New Roman" w:hAnsi="Trebuchet MS" w:cs="Arial"/>
          <w:color w:val="000000" w:themeColor="text1"/>
          <w:sz w:val="24"/>
          <w:szCs w:val="24"/>
          <w:lang w:eastAsia="zh-CN"/>
        </w:rPr>
      </w:pPr>
      <w:r w:rsidRPr="009A1017">
        <w:rPr>
          <w:rFonts w:ascii="Trebuchet MS" w:eastAsia="Times New Roman" w:hAnsi="Trebuchet MS" w:cs="Arial"/>
          <w:color w:val="000000" w:themeColor="text1"/>
          <w:sz w:val="24"/>
          <w:szCs w:val="24"/>
          <w:lang w:eastAsia="zh-CN"/>
        </w:rPr>
        <w:t>W 202</w:t>
      </w:r>
      <w:r w:rsidR="009A1017" w:rsidRPr="009A1017">
        <w:rPr>
          <w:rFonts w:ascii="Trebuchet MS" w:eastAsia="Times New Roman" w:hAnsi="Trebuchet MS" w:cs="Arial"/>
          <w:color w:val="000000" w:themeColor="text1"/>
          <w:sz w:val="24"/>
          <w:szCs w:val="24"/>
          <w:lang w:eastAsia="zh-CN"/>
        </w:rPr>
        <w:t>3</w:t>
      </w:r>
      <w:r w:rsidRPr="009A1017">
        <w:rPr>
          <w:rFonts w:ascii="Trebuchet MS" w:eastAsia="Times New Roman" w:hAnsi="Trebuchet MS" w:cs="Arial"/>
          <w:color w:val="000000" w:themeColor="text1"/>
          <w:sz w:val="24"/>
          <w:szCs w:val="24"/>
          <w:lang w:eastAsia="zh-CN"/>
        </w:rPr>
        <w:t xml:space="preserve"> roku przeprowadzono ogółem </w:t>
      </w:r>
      <w:r w:rsidR="000D368F" w:rsidRPr="009A1017">
        <w:rPr>
          <w:rFonts w:ascii="Trebuchet MS" w:eastAsia="Times New Roman" w:hAnsi="Trebuchet MS" w:cs="Arial"/>
          <w:color w:val="000000" w:themeColor="text1"/>
          <w:sz w:val="24"/>
          <w:szCs w:val="24"/>
          <w:lang w:eastAsia="zh-CN"/>
        </w:rPr>
        <w:t>8</w:t>
      </w:r>
      <w:r w:rsidRPr="009A1017">
        <w:rPr>
          <w:rFonts w:ascii="Trebuchet MS" w:eastAsia="Times New Roman" w:hAnsi="Trebuchet MS" w:cs="Arial"/>
          <w:color w:val="000000" w:themeColor="text1"/>
          <w:sz w:val="24"/>
          <w:szCs w:val="24"/>
          <w:lang w:eastAsia="zh-CN"/>
        </w:rPr>
        <w:t xml:space="preserve"> kontroli, w tym </w:t>
      </w:r>
      <w:r w:rsidR="000D368F" w:rsidRPr="009A1017">
        <w:rPr>
          <w:rFonts w:ascii="Trebuchet MS" w:eastAsia="Times New Roman" w:hAnsi="Trebuchet MS" w:cs="Arial"/>
          <w:color w:val="000000" w:themeColor="text1"/>
          <w:sz w:val="24"/>
          <w:szCs w:val="24"/>
          <w:lang w:eastAsia="zh-CN"/>
        </w:rPr>
        <w:t>1</w:t>
      </w:r>
      <w:r w:rsidRPr="009A1017">
        <w:rPr>
          <w:rFonts w:ascii="Trebuchet MS" w:eastAsia="Times New Roman" w:hAnsi="Trebuchet MS" w:cs="Arial"/>
          <w:color w:val="000000" w:themeColor="text1"/>
          <w:sz w:val="24"/>
          <w:szCs w:val="24"/>
          <w:lang w:eastAsia="zh-CN"/>
        </w:rPr>
        <w:t xml:space="preserve"> kontrol</w:t>
      </w:r>
      <w:r w:rsidR="000D368F" w:rsidRPr="009A1017">
        <w:rPr>
          <w:rFonts w:ascii="Trebuchet MS" w:eastAsia="Times New Roman" w:hAnsi="Trebuchet MS" w:cs="Arial"/>
          <w:color w:val="000000" w:themeColor="text1"/>
          <w:sz w:val="24"/>
          <w:szCs w:val="24"/>
          <w:lang w:eastAsia="zh-CN"/>
        </w:rPr>
        <w:t>a</w:t>
      </w:r>
      <w:r w:rsidRPr="009A1017">
        <w:rPr>
          <w:rFonts w:ascii="Trebuchet MS" w:eastAsia="Times New Roman" w:hAnsi="Trebuchet MS" w:cs="Arial"/>
          <w:color w:val="000000" w:themeColor="text1"/>
          <w:sz w:val="24"/>
          <w:szCs w:val="24"/>
          <w:lang w:eastAsia="zh-CN"/>
        </w:rPr>
        <w:t xml:space="preserve"> poza planem kontroli.</w:t>
      </w:r>
    </w:p>
    <w:p w14:paraId="55F3A04C" w14:textId="77777777" w:rsidR="00566FF1" w:rsidRPr="00095B22" w:rsidRDefault="00566FF1" w:rsidP="00532DB4">
      <w:pPr>
        <w:suppressAutoHyphens/>
        <w:spacing w:after="0" w:line="360" w:lineRule="auto"/>
        <w:rPr>
          <w:rFonts w:ascii="Trebuchet MS" w:eastAsia="Times New Roman" w:hAnsi="Trebuchet MS" w:cs="Arial"/>
          <w:color w:val="4472C4" w:themeColor="accent1"/>
          <w:sz w:val="24"/>
          <w:szCs w:val="24"/>
          <w:lang w:eastAsia="zh-CN"/>
        </w:rPr>
      </w:pPr>
    </w:p>
    <w:p w14:paraId="7E5954E7" w14:textId="7B132E44" w:rsidR="00566FF1" w:rsidRPr="00A0304B" w:rsidRDefault="00566FF1" w:rsidP="00532DB4">
      <w:pPr>
        <w:suppressAutoHyphens/>
        <w:spacing w:after="0" w:line="360" w:lineRule="auto"/>
        <w:rPr>
          <w:rFonts w:ascii="Trebuchet MS" w:eastAsia="Times New Roman" w:hAnsi="Trebuchet MS" w:cs="Arial"/>
          <w:color w:val="000000" w:themeColor="text1"/>
          <w:sz w:val="24"/>
          <w:szCs w:val="24"/>
          <w:lang w:eastAsia="zh-CN"/>
        </w:rPr>
      </w:pPr>
      <w:r w:rsidRPr="00A0304B">
        <w:rPr>
          <w:rFonts w:ascii="Trebuchet MS" w:eastAsia="Times New Roman" w:hAnsi="Trebuchet MS" w:cs="Arial"/>
          <w:color w:val="000000" w:themeColor="text1"/>
          <w:sz w:val="24"/>
          <w:szCs w:val="24"/>
          <w:lang w:eastAsia="zh-CN"/>
        </w:rPr>
        <w:t xml:space="preserve">W związku z przeprowadzonymi kontrolami sporządzono </w:t>
      </w:r>
      <w:r w:rsidR="00A0304B" w:rsidRPr="00A0304B">
        <w:rPr>
          <w:rFonts w:ascii="Trebuchet MS" w:eastAsia="Times New Roman" w:hAnsi="Trebuchet MS" w:cs="Arial"/>
          <w:color w:val="000000" w:themeColor="text1"/>
          <w:sz w:val="24"/>
          <w:szCs w:val="24"/>
          <w:lang w:eastAsia="zh-CN"/>
        </w:rPr>
        <w:t>8</w:t>
      </w:r>
      <w:r w:rsidRPr="00A0304B">
        <w:rPr>
          <w:rFonts w:ascii="Trebuchet MS" w:eastAsia="Times New Roman" w:hAnsi="Trebuchet MS" w:cs="Arial"/>
          <w:color w:val="000000" w:themeColor="text1"/>
          <w:sz w:val="24"/>
          <w:szCs w:val="24"/>
          <w:lang w:eastAsia="zh-CN"/>
        </w:rPr>
        <w:t xml:space="preserve"> protokołów </w:t>
      </w:r>
      <w:r w:rsidR="000D368F" w:rsidRPr="00A0304B">
        <w:rPr>
          <w:rFonts w:ascii="Trebuchet MS" w:eastAsia="Times New Roman" w:hAnsi="Trebuchet MS" w:cs="Arial"/>
          <w:color w:val="000000" w:themeColor="text1"/>
          <w:sz w:val="24"/>
          <w:szCs w:val="24"/>
          <w:lang w:eastAsia="zh-CN"/>
        </w:rPr>
        <w:t xml:space="preserve">z przeprowadzonej kontroli. </w:t>
      </w:r>
      <w:r w:rsidRPr="00A0304B">
        <w:rPr>
          <w:rFonts w:ascii="Trebuchet MS" w:eastAsia="Times New Roman" w:hAnsi="Trebuchet MS" w:cs="Arial"/>
          <w:color w:val="000000" w:themeColor="text1"/>
          <w:sz w:val="24"/>
          <w:szCs w:val="24"/>
          <w:lang w:eastAsia="zh-CN"/>
        </w:rPr>
        <w:t>Każdorazowo wyniki kontroli zostały przedstawione i omówione z Dyrektorem Miejskiego Ośrodka Pomocy Społecznej w Rudzie Śląskiej oraz przekazane w formie protokołu kontroli</w:t>
      </w:r>
      <w:r w:rsidR="000D368F" w:rsidRPr="00A0304B">
        <w:rPr>
          <w:rFonts w:ascii="Trebuchet MS" w:eastAsia="Times New Roman" w:hAnsi="Trebuchet MS" w:cs="Arial"/>
          <w:color w:val="000000" w:themeColor="text1"/>
          <w:sz w:val="24"/>
          <w:szCs w:val="24"/>
          <w:lang w:eastAsia="zh-CN"/>
        </w:rPr>
        <w:t>.</w:t>
      </w:r>
    </w:p>
    <w:p w14:paraId="441B2531" w14:textId="0AC69151" w:rsidR="00566FF1" w:rsidRPr="00A0304B" w:rsidRDefault="00566FF1" w:rsidP="00532DB4">
      <w:pPr>
        <w:suppressAutoHyphens/>
        <w:spacing w:after="0" w:line="360" w:lineRule="auto"/>
        <w:rPr>
          <w:rFonts w:ascii="Trebuchet MS" w:eastAsia="Times New Roman" w:hAnsi="Trebuchet MS" w:cs="Arial"/>
          <w:color w:val="000000" w:themeColor="text1"/>
          <w:sz w:val="24"/>
          <w:szCs w:val="24"/>
          <w:lang w:eastAsia="zh-CN"/>
        </w:rPr>
      </w:pPr>
      <w:r w:rsidRPr="00A0304B">
        <w:rPr>
          <w:rFonts w:ascii="Trebuchet MS" w:eastAsia="Times New Roman" w:hAnsi="Trebuchet MS" w:cs="Arial"/>
          <w:color w:val="000000" w:themeColor="text1"/>
          <w:sz w:val="24"/>
          <w:szCs w:val="24"/>
          <w:lang w:eastAsia="zh-CN"/>
        </w:rPr>
        <w:t>Kontrole zostały przeprowadzone zgodnie z planem kontroli na rok 202</w:t>
      </w:r>
      <w:r w:rsidR="00A0304B" w:rsidRPr="00A0304B">
        <w:rPr>
          <w:rFonts w:ascii="Trebuchet MS" w:eastAsia="Times New Roman" w:hAnsi="Trebuchet MS" w:cs="Arial"/>
          <w:color w:val="000000" w:themeColor="text1"/>
          <w:sz w:val="24"/>
          <w:szCs w:val="24"/>
          <w:lang w:eastAsia="zh-CN"/>
        </w:rPr>
        <w:t>3</w:t>
      </w:r>
      <w:r w:rsidR="000D368F" w:rsidRPr="00A0304B">
        <w:rPr>
          <w:rFonts w:ascii="Trebuchet MS" w:eastAsia="Times New Roman" w:hAnsi="Trebuchet MS" w:cs="Arial"/>
          <w:color w:val="000000" w:themeColor="text1"/>
          <w:sz w:val="24"/>
          <w:szCs w:val="24"/>
          <w:lang w:eastAsia="zh-CN"/>
        </w:rPr>
        <w:t xml:space="preserve"> </w:t>
      </w:r>
      <w:r w:rsidRPr="00A0304B">
        <w:rPr>
          <w:rFonts w:ascii="Trebuchet MS" w:eastAsia="Times New Roman" w:hAnsi="Trebuchet MS" w:cs="Arial"/>
          <w:color w:val="000000" w:themeColor="text1"/>
          <w:sz w:val="24"/>
          <w:szCs w:val="24"/>
          <w:lang w:eastAsia="zh-CN"/>
        </w:rPr>
        <w:t xml:space="preserve">zatwierdzonym przez Dyrektora Miejskiego Ośrodka Pomocy Społecznej z dnia </w:t>
      </w:r>
      <w:r w:rsidR="00A0304B" w:rsidRPr="00A0304B">
        <w:rPr>
          <w:rFonts w:ascii="Trebuchet MS" w:eastAsia="Times New Roman" w:hAnsi="Trebuchet MS" w:cs="Arial"/>
          <w:color w:val="000000" w:themeColor="text1"/>
          <w:sz w:val="24"/>
          <w:szCs w:val="24"/>
          <w:lang w:eastAsia="zh-CN"/>
        </w:rPr>
        <w:t>27</w:t>
      </w:r>
      <w:r w:rsidRPr="00A0304B">
        <w:rPr>
          <w:rFonts w:ascii="Trebuchet MS" w:eastAsia="Times New Roman" w:hAnsi="Trebuchet MS" w:cs="Arial"/>
          <w:color w:val="000000" w:themeColor="text1"/>
          <w:sz w:val="24"/>
          <w:szCs w:val="24"/>
          <w:lang w:eastAsia="zh-CN"/>
        </w:rPr>
        <w:t>.12.20</w:t>
      </w:r>
      <w:r w:rsidR="001D3A82" w:rsidRPr="00A0304B">
        <w:rPr>
          <w:rFonts w:ascii="Trebuchet MS" w:eastAsia="Times New Roman" w:hAnsi="Trebuchet MS" w:cs="Arial"/>
          <w:color w:val="000000" w:themeColor="text1"/>
          <w:sz w:val="24"/>
          <w:szCs w:val="24"/>
          <w:lang w:eastAsia="zh-CN"/>
        </w:rPr>
        <w:t>2</w:t>
      </w:r>
      <w:r w:rsidR="00A0304B" w:rsidRPr="00A0304B">
        <w:rPr>
          <w:rFonts w:ascii="Trebuchet MS" w:eastAsia="Times New Roman" w:hAnsi="Trebuchet MS" w:cs="Arial"/>
          <w:color w:val="000000" w:themeColor="text1"/>
          <w:sz w:val="24"/>
          <w:szCs w:val="24"/>
          <w:lang w:eastAsia="zh-CN"/>
        </w:rPr>
        <w:t>2</w:t>
      </w:r>
      <w:r w:rsidRPr="00A0304B">
        <w:rPr>
          <w:rFonts w:ascii="Trebuchet MS" w:eastAsia="Times New Roman" w:hAnsi="Trebuchet MS" w:cs="Arial"/>
          <w:color w:val="000000" w:themeColor="text1"/>
          <w:sz w:val="24"/>
          <w:szCs w:val="24"/>
          <w:lang w:eastAsia="zh-CN"/>
        </w:rPr>
        <w:t>r. oraz korektą planu kontroli na 202</w:t>
      </w:r>
      <w:r w:rsidR="00A0304B" w:rsidRPr="00A0304B">
        <w:rPr>
          <w:rFonts w:ascii="Trebuchet MS" w:eastAsia="Times New Roman" w:hAnsi="Trebuchet MS" w:cs="Arial"/>
          <w:color w:val="000000" w:themeColor="text1"/>
          <w:sz w:val="24"/>
          <w:szCs w:val="24"/>
          <w:lang w:eastAsia="zh-CN"/>
        </w:rPr>
        <w:t>3</w:t>
      </w:r>
      <w:r w:rsidRPr="00A0304B">
        <w:rPr>
          <w:rFonts w:ascii="Trebuchet MS" w:eastAsia="Times New Roman" w:hAnsi="Trebuchet MS" w:cs="Arial"/>
          <w:color w:val="000000" w:themeColor="text1"/>
          <w:sz w:val="24"/>
          <w:szCs w:val="24"/>
          <w:lang w:eastAsia="zh-CN"/>
        </w:rPr>
        <w:t xml:space="preserve"> r. zatwierdzoną przez Dyrektora Miejskiego Ośrodka Pomocy Społecznej w Rudzie Śląskiej z dnia </w:t>
      </w:r>
      <w:r w:rsidR="001D3A82" w:rsidRPr="00A0304B">
        <w:rPr>
          <w:rFonts w:ascii="Trebuchet MS" w:eastAsia="Times New Roman" w:hAnsi="Trebuchet MS" w:cs="Arial"/>
          <w:color w:val="000000" w:themeColor="text1"/>
          <w:sz w:val="24"/>
          <w:szCs w:val="24"/>
          <w:lang w:eastAsia="zh-CN"/>
        </w:rPr>
        <w:t>1</w:t>
      </w:r>
      <w:r w:rsidR="00A0304B" w:rsidRPr="00A0304B">
        <w:rPr>
          <w:rFonts w:ascii="Trebuchet MS" w:eastAsia="Times New Roman" w:hAnsi="Trebuchet MS" w:cs="Arial"/>
          <w:color w:val="000000" w:themeColor="text1"/>
          <w:sz w:val="24"/>
          <w:szCs w:val="24"/>
          <w:lang w:eastAsia="zh-CN"/>
        </w:rPr>
        <w:t>8</w:t>
      </w:r>
      <w:r w:rsidRPr="00A0304B">
        <w:rPr>
          <w:rFonts w:ascii="Trebuchet MS" w:eastAsia="Times New Roman" w:hAnsi="Trebuchet MS" w:cs="Arial"/>
          <w:color w:val="000000" w:themeColor="text1"/>
          <w:sz w:val="24"/>
          <w:szCs w:val="24"/>
          <w:lang w:eastAsia="zh-CN"/>
        </w:rPr>
        <w:t>.</w:t>
      </w:r>
      <w:r w:rsidR="00605D07" w:rsidRPr="00A0304B">
        <w:rPr>
          <w:rFonts w:ascii="Trebuchet MS" w:eastAsia="Times New Roman" w:hAnsi="Trebuchet MS" w:cs="Arial"/>
          <w:color w:val="000000" w:themeColor="text1"/>
          <w:sz w:val="24"/>
          <w:szCs w:val="24"/>
          <w:lang w:eastAsia="zh-CN"/>
        </w:rPr>
        <w:t>12</w:t>
      </w:r>
      <w:r w:rsidRPr="00A0304B">
        <w:rPr>
          <w:rFonts w:ascii="Trebuchet MS" w:eastAsia="Times New Roman" w:hAnsi="Trebuchet MS" w:cs="Arial"/>
          <w:color w:val="000000" w:themeColor="text1"/>
          <w:sz w:val="24"/>
          <w:szCs w:val="24"/>
          <w:lang w:eastAsia="zh-CN"/>
        </w:rPr>
        <w:t>.202</w:t>
      </w:r>
      <w:r w:rsidR="00A0304B" w:rsidRPr="00A0304B">
        <w:rPr>
          <w:rFonts w:ascii="Trebuchet MS" w:eastAsia="Times New Roman" w:hAnsi="Trebuchet MS" w:cs="Arial"/>
          <w:color w:val="000000" w:themeColor="text1"/>
          <w:sz w:val="24"/>
          <w:szCs w:val="24"/>
          <w:lang w:eastAsia="zh-CN"/>
        </w:rPr>
        <w:t>3</w:t>
      </w:r>
      <w:r w:rsidRPr="00A0304B">
        <w:rPr>
          <w:rFonts w:ascii="Trebuchet MS" w:eastAsia="Times New Roman" w:hAnsi="Trebuchet MS" w:cs="Arial"/>
          <w:color w:val="000000" w:themeColor="text1"/>
          <w:sz w:val="24"/>
          <w:szCs w:val="24"/>
          <w:lang w:eastAsia="zh-CN"/>
        </w:rPr>
        <w:t xml:space="preserve"> r. </w:t>
      </w:r>
    </w:p>
    <w:p w14:paraId="606EABA1" w14:textId="77777777" w:rsidR="00566FF1" w:rsidRPr="00F45EBA" w:rsidRDefault="00566FF1" w:rsidP="00532DB4">
      <w:pPr>
        <w:suppressAutoHyphens/>
        <w:spacing w:after="0" w:line="360" w:lineRule="auto"/>
        <w:rPr>
          <w:rFonts w:ascii="Trebuchet MS" w:eastAsia="Times New Roman" w:hAnsi="Trebuchet MS" w:cs="Arial"/>
          <w:color w:val="000000" w:themeColor="text1"/>
          <w:sz w:val="24"/>
          <w:szCs w:val="24"/>
          <w:lang w:eastAsia="zh-CN"/>
        </w:rPr>
      </w:pPr>
    </w:p>
    <w:p w14:paraId="10BB2FBC" w14:textId="51E52D5B" w:rsidR="00566FF1" w:rsidRPr="00F45EBA" w:rsidRDefault="00566FF1" w:rsidP="00532DB4">
      <w:pPr>
        <w:suppressAutoHyphens/>
        <w:spacing w:after="0" w:line="360" w:lineRule="auto"/>
        <w:rPr>
          <w:rFonts w:ascii="Trebuchet MS" w:eastAsia="Times New Roman" w:hAnsi="Trebuchet MS" w:cs="Times New Roman"/>
          <w:color w:val="000000" w:themeColor="text1"/>
          <w:sz w:val="24"/>
          <w:szCs w:val="24"/>
          <w:lang w:eastAsia="zh-CN"/>
        </w:rPr>
      </w:pPr>
      <w:r w:rsidRPr="00F45EBA">
        <w:rPr>
          <w:rFonts w:ascii="Trebuchet MS" w:eastAsia="Times New Roman" w:hAnsi="Trebuchet MS" w:cs="Arial"/>
          <w:color w:val="000000" w:themeColor="text1"/>
          <w:sz w:val="24"/>
          <w:szCs w:val="24"/>
          <w:lang w:eastAsia="zh-CN"/>
        </w:rPr>
        <w:t>W wyniku przeprowadzonych kontroli w 202</w:t>
      </w:r>
      <w:r w:rsidR="00A0304B" w:rsidRPr="00F45EBA">
        <w:rPr>
          <w:rFonts w:ascii="Trebuchet MS" w:eastAsia="Times New Roman" w:hAnsi="Trebuchet MS" w:cs="Arial"/>
          <w:color w:val="000000" w:themeColor="text1"/>
          <w:sz w:val="24"/>
          <w:szCs w:val="24"/>
          <w:lang w:eastAsia="zh-CN"/>
        </w:rPr>
        <w:t>3</w:t>
      </w:r>
      <w:r w:rsidRPr="00F45EBA">
        <w:rPr>
          <w:rFonts w:ascii="Trebuchet MS" w:eastAsia="Times New Roman" w:hAnsi="Trebuchet MS" w:cs="Arial"/>
          <w:color w:val="000000" w:themeColor="text1"/>
          <w:sz w:val="24"/>
          <w:szCs w:val="24"/>
          <w:lang w:eastAsia="zh-CN"/>
        </w:rPr>
        <w:t xml:space="preserve"> r. dla </w:t>
      </w:r>
      <w:r w:rsidR="00F45EBA" w:rsidRPr="00F45EBA">
        <w:rPr>
          <w:rFonts w:ascii="Trebuchet MS" w:eastAsia="Times New Roman" w:hAnsi="Trebuchet MS" w:cs="Arial"/>
          <w:color w:val="000000" w:themeColor="text1"/>
          <w:sz w:val="24"/>
          <w:szCs w:val="24"/>
          <w:lang w:eastAsia="zh-CN"/>
        </w:rPr>
        <w:t>2</w:t>
      </w:r>
      <w:r w:rsidRPr="00F45EBA">
        <w:rPr>
          <w:rFonts w:ascii="Trebuchet MS" w:eastAsia="Times New Roman" w:hAnsi="Trebuchet MS" w:cs="Arial"/>
          <w:color w:val="000000" w:themeColor="text1"/>
          <w:sz w:val="24"/>
          <w:szCs w:val="24"/>
          <w:lang w:eastAsia="zh-CN"/>
        </w:rPr>
        <w:t xml:space="preserve"> jednostek kontrolowanych wydano zalecenia pokontrolne.</w:t>
      </w:r>
    </w:p>
    <w:p w14:paraId="7822F684" w14:textId="77777777" w:rsidR="00566FF1" w:rsidRPr="00F45EBA" w:rsidRDefault="00566FF1" w:rsidP="00532DB4">
      <w:pPr>
        <w:suppressAutoHyphens/>
        <w:spacing w:after="0" w:line="360" w:lineRule="auto"/>
        <w:rPr>
          <w:rFonts w:ascii="Trebuchet MS" w:eastAsia="Times New Roman" w:hAnsi="Trebuchet MS" w:cs="Times New Roman"/>
          <w:color w:val="000000" w:themeColor="text1"/>
          <w:sz w:val="24"/>
          <w:szCs w:val="24"/>
          <w:lang w:eastAsia="zh-CN"/>
        </w:rPr>
      </w:pPr>
    </w:p>
    <w:p w14:paraId="70582122" w14:textId="77777777" w:rsidR="00566FF1" w:rsidRPr="00F45EBA" w:rsidRDefault="00566FF1" w:rsidP="00532DB4">
      <w:pPr>
        <w:suppressAutoHyphens/>
        <w:spacing w:after="0" w:line="360" w:lineRule="auto"/>
        <w:rPr>
          <w:rFonts w:ascii="Trebuchet MS" w:eastAsia="Times New Roman" w:hAnsi="Trebuchet MS" w:cs="Times New Roman"/>
          <w:color w:val="000000" w:themeColor="text1"/>
          <w:sz w:val="24"/>
          <w:szCs w:val="24"/>
          <w:lang w:eastAsia="zh-CN"/>
        </w:rPr>
      </w:pPr>
      <w:r w:rsidRPr="00F45EBA">
        <w:rPr>
          <w:rFonts w:ascii="Trebuchet MS" w:eastAsia="Times New Roman" w:hAnsi="Trebuchet MS" w:cs="Times New Roman"/>
          <w:color w:val="000000" w:themeColor="text1"/>
          <w:sz w:val="24"/>
          <w:szCs w:val="24"/>
          <w:lang w:eastAsia="zh-CN"/>
        </w:rPr>
        <w:t>Wykaz jednostek, w których przeprowadzono kontrole stanowi załącznik do niniejszego sprawozdania.</w:t>
      </w:r>
    </w:p>
    <w:sectPr w:rsidR="00566FF1" w:rsidRPr="00F45EBA">
      <w:footerReference w:type="default" r:id="rId6"/>
      <w:footerReference w:type="first" r:id="rId7"/>
      <w:pgSz w:w="11906" w:h="16838"/>
      <w:pgMar w:top="1412" w:right="1412" w:bottom="1412" w:left="1412" w:header="70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2D6CAD" w14:textId="77777777" w:rsidR="00B87164" w:rsidRDefault="002120FD">
      <w:pPr>
        <w:spacing w:after="0" w:line="240" w:lineRule="auto"/>
      </w:pPr>
      <w:r>
        <w:separator/>
      </w:r>
    </w:p>
  </w:endnote>
  <w:endnote w:type="continuationSeparator" w:id="0">
    <w:p w14:paraId="5B6DB16C" w14:textId="77777777" w:rsidR="00B87164" w:rsidRDefault="002120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71CBE" w14:textId="77777777" w:rsidR="00F45EBA" w:rsidRDefault="0055264D" w:rsidP="008F48E4">
    <w:pPr>
      <w:pStyle w:val="Stopka"/>
      <w:tabs>
        <w:tab w:val="clear" w:pos="4536"/>
      </w:tabs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94F7B8D" wp14:editId="6943906F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88265" cy="20320"/>
              <wp:effectExtent l="9525" t="10160" r="6985" b="7620"/>
              <wp:wrapSquare wrapText="largest"/>
              <wp:docPr id="1" name="Prostoką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88265" cy="20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D51508E" id="Prostokąt 1" o:spid="_x0000_s1026" style="position:absolute;margin-left:0;margin-top:.05pt;width:6.95pt;height:1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">
              <w10:wrap type="square" side="largest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BF667" w14:textId="77777777" w:rsidR="00F45EBA" w:rsidRDefault="00F45E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356B46" w14:textId="77777777" w:rsidR="00B87164" w:rsidRDefault="002120FD">
      <w:pPr>
        <w:spacing w:after="0" w:line="240" w:lineRule="auto"/>
      </w:pPr>
      <w:r>
        <w:separator/>
      </w:r>
    </w:p>
  </w:footnote>
  <w:footnote w:type="continuationSeparator" w:id="0">
    <w:p w14:paraId="6C53BA27" w14:textId="77777777" w:rsidR="00B87164" w:rsidRDefault="002120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FF1"/>
    <w:rsid w:val="00095B22"/>
    <w:rsid w:val="000D368F"/>
    <w:rsid w:val="00162119"/>
    <w:rsid w:val="001D3A82"/>
    <w:rsid w:val="002120FD"/>
    <w:rsid w:val="004F4FBF"/>
    <w:rsid w:val="00532DB4"/>
    <w:rsid w:val="0055264D"/>
    <w:rsid w:val="00566FF1"/>
    <w:rsid w:val="00605D07"/>
    <w:rsid w:val="007B6B68"/>
    <w:rsid w:val="008F48E4"/>
    <w:rsid w:val="009A1017"/>
    <w:rsid w:val="00A0304B"/>
    <w:rsid w:val="00A33881"/>
    <w:rsid w:val="00B87164"/>
    <w:rsid w:val="00F45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D6846"/>
  <w15:chartTrackingRefBased/>
  <w15:docId w15:val="{EF72166C-B3DD-4560-865D-309A6AF6A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566FF1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rsid w:val="00566FF1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ytu">
    <w:name w:val="Title"/>
    <w:basedOn w:val="Normalny"/>
    <w:next w:val="Normalny"/>
    <w:link w:val="TytuZnak"/>
    <w:uiPriority w:val="10"/>
    <w:qFormat/>
    <w:rsid w:val="00532DB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32D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32DB4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532DB4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Lorke</dc:creator>
  <cp:keywords/>
  <dc:description/>
  <cp:lastModifiedBy>Barbara Żydek</cp:lastModifiedBy>
  <cp:revision>2</cp:revision>
  <cp:lastPrinted>2022-01-18T13:07:00Z</cp:lastPrinted>
  <dcterms:created xsi:type="dcterms:W3CDTF">2024-01-25T14:44:00Z</dcterms:created>
  <dcterms:modified xsi:type="dcterms:W3CDTF">2024-01-25T14:44:00Z</dcterms:modified>
</cp:coreProperties>
</file>