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D6736" w14:textId="77777777" w:rsidR="00244FD6" w:rsidRPr="00244FD6" w:rsidRDefault="00244FD6" w:rsidP="00244FD6">
      <w:pPr>
        <w:suppressAutoHyphens/>
        <w:spacing w:after="0" w:line="240" w:lineRule="auto"/>
        <w:ind w:left="6372" w:firstLine="708"/>
        <w:jc w:val="both"/>
        <w:textAlignment w:val="baseline"/>
        <w:rPr>
          <w:rFonts w:ascii="Calibri" w:eastAsia="Calibri" w:hAnsi="Calibri" w:cs="Calibri"/>
          <w:kern w:val="0"/>
          <w:lang w:eastAsia="zh-CN"/>
          <w14:ligatures w14:val="none"/>
        </w:rPr>
      </w:pPr>
      <w:r w:rsidRPr="00244FD6">
        <w:rPr>
          <w:rFonts w:ascii="Trebuchet MS" w:eastAsia="Times New Roman" w:hAnsi="Trebuchet MS" w:cs="Times New Roman"/>
          <w:b/>
          <w:bCs/>
          <w:kern w:val="0"/>
          <w:lang w:eastAsia="pl-PL"/>
          <w14:ligatures w14:val="none"/>
        </w:rPr>
        <w:t>Załącznik nr 1</w:t>
      </w:r>
    </w:p>
    <w:p w14:paraId="0E7D515F" w14:textId="77777777" w:rsidR="00244FD6" w:rsidRPr="00244FD6" w:rsidRDefault="00244FD6" w:rsidP="00244FD6">
      <w:pPr>
        <w:suppressAutoHyphens/>
        <w:spacing w:after="0" w:line="240" w:lineRule="auto"/>
        <w:ind w:left="6372" w:firstLine="708"/>
        <w:jc w:val="both"/>
        <w:textAlignment w:val="baseline"/>
        <w:rPr>
          <w:rFonts w:ascii="Trebuchet MS" w:eastAsia="Times New Roman" w:hAnsi="Trebuchet MS" w:cs="Times New Roman"/>
          <w:b/>
          <w:bCs/>
          <w:kern w:val="0"/>
          <w:lang w:eastAsia="pl-PL"/>
          <w14:ligatures w14:val="none"/>
        </w:rPr>
      </w:pPr>
    </w:p>
    <w:p w14:paraId="78A75950" w14:textId="77777777" w:rsidR="00244FD6" w:rsidRPr="00244FD6" w:rsidRDefault="00244FD6" w:rsidP="00244FD6">
      <w:pPr>
        <w:suppressAutoHyphens/>
        <w:spacing w:after="0" w:line="240" w:lineRule="auto"/>
        <w:jc w:val="both"/>
        <w:textAlignment w:val="baseline"/>
        <w:rPr>
          <w:rFonts w:ascii="Trebuchet MS" w:eastAsia="Times New Roman" w:hAnsi="Trebuchet MS" w:cs="Times New Roman"/>
          <w:kern w:val="0"/>
          <w:lang w:eastAsia="pl-PL"/>
          <w14:ligatures w14:val="none"/>
        </w:rPr>
      </w:pPr>
    </w:p>
    <w:p w14:paraId="471A4DEB" w14:textId="77777777" w:rsidR="00244FD6" w:rsidRPr="00244FD6" w:rsidRDefault="00244FD6" w:rsidP="00244FD6">
      <w:pPr>
        <w:suppressAutoHyphens/>
        <w:spacing w:after="0" w:line="240" w:lineRule="auto"/>
        <w:textAlignment w:val="baseline"/>
        <w:outlineLvl w:val="1"/>
        <w:rPr>
          <w:rFonts w:ascii="Calibri" w:eastAsia="Calibri" w:hAnsi="Calibri" w:cs="Calibri"/>
          <w:kern w:val="0"/>
          <w:lang w:eastAsia="zh-CN"/>
          <w14:ligatures w14:val="none"/>
        </w:rPr>
      </w:pPr>
      <w:r w:rsidRPr="00244FD6">
        <w:rPr>
          <w:rFonts w:ascii="Trebuchet MS" w:eastAsia="Times New Roman" w:hAnsi="Trebuchet MS" w:cs="Times New Roman"/>
          <w:b/>
          <w:bCs/>
          <w:kern w:val="0"/>
          <w:lang w:eastAsia="pl-PL"/>
          <w14:ligatures w14:val="none"/>
        </w:rPr>
        <w:t>pieczęć Wykonawcy</w:t>
      </w:r>
    </w:p>
    <w:p w14:paraId="572C13F3" w14:textId="77777777" w:rsidR="00244FD6" w:rsidRPr="00244FD6" w:rsidRDefault="00244FD6" w:rsidP="00244FD6">
      <w:pPr>
        <w:suppressAutoHyphens/>
        <w:spacing w:after="0" w:line="240" w:lineRule="auto"/>
        <w:jc w:val="center"/>
        <w:textAlignment w:val="baseline"/>
        <w:outlineLvl w:val="1"/>
        <w:rPr>
          <w:rFonts w:ascii="Trebuchet MS" w:eastAsia="Times New Roman" w:hAnsi="Trebuchet MS" w:cs="Times New Roman"/>
          <w:b/>
          <w:bCs/>
          <w:kern w:val="0"/>
          <w:lang w:eastAsia="pl-PL"/>
          <w14:ligatures w14:val="none"/>
        </w:rPr>
      </w:pPr>
    </w:p>
    <w:p w14:paraId="51063A7A" w14:textId="77777777" w:rsidR="00244FD6" w:rsidRPr="00244FD6" w:rsidRDefault="00244FD6" w:rsidP="00244FD6">
      <w:pPr>
        <w:suppressAutoHyphens/>
        <w:spacing w:after="0" w:line="240" w:lineRule="auto"/>
        <w:jc w:val="center"/>
        <w:textAlignment w:val="baseline"/>
        <w:outlineLvl w:val="1"/>
        <w:rPr>
          <w:rFonts w:ascii="Calibri" w:eastAsia="Calibri" w:hAnsi="Calibri" w:cs="Calibri"/>
          <w:kern w:val="0"/>
          <w:lang w:eastAsia="zh-CN"/>
          <w14:ligatures w14:val="none"/>
        </w:rPr>
      </w:pPr>
      <w:r w:rsidRPr="00244FD6">
        <w:rPr>
          <w:rFonts w:ascii="Trebuchet MS" w:eastAsia="Times New Roman" w:hAnsi="Trebuchet MS" w:cs="Times New Roman"/>
          <w:b/>
          <w:bCs/>
          <w:kern w:val="0"/>
          <w:lang w:eastAsia="pl-PL"/>
          <w14:ligatures w14:val="none"/>
        </w:rPr>
        <w:t>FORMULARZ OFERTY</w:t>
      </w:r>
    </w:p>
    <w:p w14:paraId="76FE350E" w14:textId="77777777" w:rsidR="00244FD6" w:rsidRPr="00244FD6" w:rsidRDefault="00244FD6" w:rsidP="00244FD6">
      <w:pPr>
        <w:suppressAutoHyphens/>
        <w:spacing w:after="0" w:line="240" w:lineRule="auto"/>
        <w:jc w:val="center"/>
        <w:textAlignment w:val="baseline"/>
        <w:outlineLvl w:val="1"/>
        <w:rPr>
          <w:rFonts w:ascii="Trebuchet MS" w:eastAsia="Times New Roman" w:hAnsi="Trebuchet MS" w:cs="Times New Roman"/>
          <w:b/>
          <w:bCs/>
          <w:kern w:val="0"/>
          <w:lang w:eastAsia="pl-PL"/>
          <w14:ligatures w14:val="none"/>
        </w:rPr>
      </w:pPr>
    </w:p>
    <w:p w14:paraId="11465905" w14:textId="77777777" w:rsidR="00244FD6" w:rsidRPr="00244FD6" w:rsidRDefault="00244FD6" w:rsidP="00244FD6">
      <w:pPr>
        <w:suppressAutoHyphens/>
        <w:spacing w:after="0" w:line="240" w:lineRule="auto"/>
        <w:jc w:val="both"/>
        <w:textAlignment w:val="baseline"/>
        <w:outlineLvl w:val="1"/>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 xml:space="preserve">1. </w:t>
      </w:r>
      <w:r w:rsidRPr="00244FD6">
        <w:rPr>
          <w:rFonts w:ascii="Trebuchet MS" w:eastAsia="Calibri" w:hAnsi="Trebuchet MS" w:cs="Arial"/>
          <w:b/>
          <w:kern w:val="0"/>
          <w:lang w:eastAsia="zh-CN"/>
          <w14:ligatures w14:val="none"/>
        </w:rPr>
        <w:t>Oferta złożona do postępowania o udzielenie zamówienia publicznego na:</w:t>
      </w:r>
    </w:p>
    <w:p w14:paraId="52D1BCE7" w14:textId="77777777" w:rsidR="00244FD6" w:rsidRPr="00244FD6" w:rsidRDefault="00244FD6" w:rsidP="00244FD6">
      <w:pPr>
        <w:suppressAutoHyphens/>
        <w:spacing w:after="0" w:line="240" w:lineRule="auto"/>
        <w:textAlignment w:val="baseline"/>
        <w:outlineLvl w:val="1"/>
        <w:rPr>
          <w:rFonts w:ascii="Trebuchet MS" w:eastAsia="Times New Roman" w:hAnsi="Trebuchet MS" w:cs="Times New Roman"/>
          <w:b/>
          <w:bCs/>
          <w:kern w:val="0"/>
          <w:lang w:eastAsia="pl-PL"/>
          <w14:ligatures w14:val="none"/>
        </w:rPr>
      </w:pPr>
    </w:p>
    <w:p w14:paraId="5348CA93" w14:textId="77777777" w:rsidR="00244FD6" w:rsidRPr="00244FD6" w:rsidRDefault="00244FD6" w:rsidP="00244FD6">
      <w:pPr>
        <w:suppressAutoHyphens/>
        <w:spacing w:after="0" w:line="240" w:lineRule="auto"/>
        <w:jc w:val="both"/>
        <w:textAlignment w:val="baseline"/>
        <w:rPr>
          <w:rFonts w:ascii="Trebuchet MS" w:eastAsia="Calibri" w:hAnsi="Trebuchet MS" w:cs="Calibri"/>
          <w:b/>
          <w:bCs/>
          <w:kern w:val="0"/>
          <w:lang w:eastAsia="zh-CN"/>
          <w14:ligatures w14:val="none"/>
        </w:rPr>
      </w:pPr>
      <w:r w:rsidRPr="00244FD6">
        <w:rPr>
          <w:rFonts w:ascii="Trebuchet MS" w:eastAsia="Calibri" w:hAnsi="Trebuchet MS" w:cs="Calibri"/>
          <w:b/>
          <w:bCs/>
          <w:i/>
          <w:iCs/>
          <w:kern w:val="0"/>
          <w:lang w:eastAsia="zh-CN"/>
          <w14:ligatures w14:val="none"/>
        </w:rPr>
        <w:t>„</w:t>
      </w:r>
      <w:r w:rsidRPr="00244FD6">
        <w:rPr>
          <w:rFonts w:ascii="Trebuchet MS" w:eastAsia="Calibri" w:hAnsi="Trebuchet MS" w:cs="Arial"/>
          <w:b/>
          <w:bCs/>
          <w:kern w:val="0"/>
          <w:lang w:eastAsia="zh-CN"/>
          <w14:ligatures w14:val="none"/>
        </w:rPr>
        <w:t>Zapewnienie jednego gorącego posiłku dziennie osobom z terenu Miasta Ruda Śląska, które własnym staraniem nie mogą go sobie zapewnić”</w:t>
      </w:r>
    </w:p>
    <w:p w14:paraId="2A904F62" w14:textId="77777777" w:rsidR="00244FD6" w:rsidRPr="00244FD6" w:rsidRDefault="00244FD6" w:rsidP="00244FD6">
      <w:pPr>
        <w:suppressAutoHyphens/>
        <w:spacing w:after="0" w:line="240" w:lineRule="auto"/>
        <w:jc w:val="both"/>
        <w:textAlignment w:val="baseline"/>
        <w:rPr>
          <w:rFonts w:ascii="Trebuchet MS" w:eastAsia="Times New Roman" w:hAnsi="Trebuchet MS" w:cs="Times New Roman"/>
          <w:b/>
          <w:bCs/>
          <w:kern w:val="0"/>
          <w:lang w:eastAsia="pl-PL"/>
          <w14:ligatures w14:val="none"/>
        </w:rPr>
      </w:pPr>
    </w:p>
    <w:p w14:paraId="7D421E3E"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2. Nazwa i adres Wykonawcy, nr regon, telefon, fax, e-mail :</w:t>
      </w:r>
      <w:r w:rsidRPr="00244FD6">
        <w:rPr>
          <w:rFonts w:ascii="Trebuchet MS" w:eastAsia="Times New Roman" w:hAnsi="Trebuchet MS" w:cs="Times New Roman"/>
          <w:b/>
          <w:bCs/>
          <w:kern w:val="0"/>
          <w:vertAlign w:val="superscript"/>
          <w:lang w:eastAsia="pl-PL"/>
          <w14:ligatures w14:val="none"/>
        </w:rPr>
        <w:t>1</w:t>
      </w:r>
    </w:p>
    <w:p w14:paraId="6C8F20D7" w14:textId="77777777" w:rsidR="00244FD6" w:rsidRPr="00244FD6" w:rsidRDefault="00244FD6" w:rsidP="00244FD6">
      <w:pPr>
        <w:suppressAutoHyphens/>
        <w:spacing w:after="0" w:line="240" w:lineRule="auto"/>
        <w:textAlignment w:val="baseline"/>
        <w:outlineLvl w:val="1"/>
        <w:rPr>
          <w:rFonts w:ascii="Trebuchet MS" w:eastAsia="Times New Roman" w:hAnsi="Trebuchet MS" w:cs="Times New Roman"/>
          <w:b/>
          <w:bCs/>
          <w:kern w:val="0"/>
          <w:lang w:eastAsia="pl-PL"/>
          <w14:ligatures w14:val="none"/>
        </w:rPr>
      </w:pPr>
      <w:r w:rsidRPr="00244FD6">
        <w:rPr>
          <w:rFonts w:ascii="Trebuchet MS" w:eastAsia="Times New Roman" w:hAnsi="Trebuchet MS" w:cs="Times New Roman"/>
          <w:b/>
          <w:bCs/>
          <w:kern w:val="0"/>
          <w:lang w:eastAsia="pl-PL"/>
          <w14:ligatures w14:val="none"/>
        </w:rPr>
        <w:t>................................................................................................................................................................................................................................................................................................................................................</w:t>
      </w:r>
    </w:p>
    <w:p w14:paraId="49EBBCBC" w14:textId="77777777" w:rsidR="00244FD6" w:rsidRPr="00244FD6" w:rsidRDefault="00244FD6" w:rsidP="00244FD6">
      <w:pPr>
        <w:suppressAutoHyphens/>
        <w:spacing w:after="0" w:line="240" w:lineRule="auto"/>
        <w:textAlignment w:val="baseline"/>
        <w:outlineLvl w:val="1"/>
        <w:rPr>
          <w:rFonts w:ascii="Trebuchet MS" w:eastAsia="Calibri" w:hAnsi="Trebuchet MS" w:cs="Calibri"/>
          <w:kern w:val="0"/>
          <w:lang w:eastAsia="zh-CN"/>
          <w14:ligatures w14:val="none"/>
        </w:rPr>
      </w:pPr>
    </w:p>
    <w:p w14:paraId="73B45009" w14:textId="77777777" w:rsidR="00244FD6" w:rsidRPr="00244FD6" w:rsidRDefault="00244FD6" w:rsidP="00244FD6">
      <w:pPr>
        <w:numPr>
          <w:ilvl w:val="0"/>
          <w:numId w:val="2"/>
        </w:numPr>
        <w:suppressAutoHyphens/>
        <w:spacing w:after="0" w:line="240" w:lineRule="auto"/>
        <w:ind w:left="284" w:hanging="284"/>
        <w:contextualSpacing/>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b/>
          <w:bCs/>
          <w:kern w:val="0"/>
          <w:lang w:eastAsia="pl-PL"/>
          <w14:ligatures w14:val="none"/>
        </w:rPr>
        <w:t>Cena ofertowa:</w:t>
      </w:r>
    </w:p>
    <w:p w14:paraId="676F5E01" w14:textId="77777777" w:rsidR="00244FD6" w:rsidRPr="00244FD6" w:rsidRDefault="00244FD6" w:rsidP="00244FD6">
      <w:pPr>
        <w:suppressAutoHyphens/>
        <w:spacing w:after="0" w:line="240" w:lineRule="auto"/>
        <w:ind w:left="284"/>
        <w:contextualSpacing/>
        <w:rPr>
          <w:rFonts w:ascii="Trebuchet MS" w:eastAsia="Calibri" w:hAnsi="Trebuchet MS" w:cs="Calibri"/>
          <w:kern w:val="0"/>
          <w:lang w:eastAsia="zh-CN"/>
          <w14:ligatures w14:val="none"/>
        </w:rPr>
      </w:pPr>
    </w:p>
    <w:p w14:paraId="36764C91"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1 ) Przygotowanie i wydanie posiłku na miejscu lub na wynos:</w:t>
      </w:r>
    </w:p>
    <w:p w14:paraId="73642858"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rebuchet MS"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cena …........x 1208 posiłków  =……......PLN (w tym VAT    ...% )</w:t>
      </w:r>
    </w:p>
    <w:p w14:paraId="646CB7B8"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rebuchet MS"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cena za przygotowanie jednego posiłku wynosi … zł brutto.</w:t>
      </w:r>
    </w:p>
    <w:p w14:paraId="39D10282" w14:textId="77777777" w:rsidR="00244FD6" w:rsidRPr="00244FD6" w:rsidRDefault="00244FD6" w:rsidP="00244FD6">
      <w:pPr>
        <w:suppressAutoHyphens/>
        <w:spacing w:after="0" w:line="240" w:lineRule="auto"/>
        <w:ind w:left="720"/>
        <w:contextualSpacing/>
        <w:textAlignment w:val="baseline"/>
        <w:rPr>
          <w:rFonts w:ascii="Trebuchet MS" w:eastAsia="Times New Roman" w:hAnsi="Trebuchet MS" w:cs="Times New Roman"/>
          <w:kern w:val="0"/>
          <w:lang w:eastAsia="pl-PL"/>
          <w14:ligatures w14:val="none"/>
        </w:rPr>
      </w:pPr>
    </w:p>
    <w:p w14:paraId="225A07F3"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2) Przygotowanie i dostawa posiłku:</w:t>
      </w:r>
    </w:p>
    <w:p w14:paraId="72EFBD21"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rebuchet MS"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cena ..........x 2900 posiłków =.......  ...PLN  (w tym VAT   ...% )</w:t>
      </w:r>
    </w:p>
    <w:p w14:paraId="7237A29B"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rebuchet MS"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cena za przygotowanie jednego posiłku w dowozie wynosi … zł brutto,</w:t>
      </w:r>
    </w:p>
    <w:p w14:paraId="5B660BD1"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rebuchet MS"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w tym:</w:t>
      </w:r>
    </w:p>
    <w:p w14:paraId="74E04656"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rebuchet MS"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koszt dowozu posiłku : cena ………… x 2900 posiłków = ………….. PLN    ( VAT…%)</w:t>
      </w:r>
    </w:p>
    <w:p w14:paraId="5AF74348"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rebuchet MS"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 xml:space="preserve">cena dowozu jednego posiłku wynosi … zł brutto, </w:t>
      </w:r>
    </w:p>
    <w:p w14:paraId="5ADD0CAD"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ab/>
      </w:r>
    </w:p>
    <w:p w14:paraId="6D3C3BC9" w14:textId="77777777" w:rsidR="00244FD6" w:rsidRPr="00244FD6" w:rsidRDefault="00244FD6" w:rsidP="00244FD6">
      <w:pPr>
        <w:suppressAutoHyphens/>
        <w:spacing w:after="0" w:line="240" w:lineRule="auto"/>
        <w:ind w:left="720"/>
        <w:contextualSpacing/>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Cena ofertowa (1+2) = …..............PLN brutto (słownie.......)</w:t>
      </w:r>
    </w:p>
    <w:p w14:paraId="3ACE8049" w14:textId="77777777" w:rsidR="00244FD6" w:rsidRPr="00244FD6" w:rsidRDefault="00244FD6" w:rsidP="00244FD6">
      <w:pPr>
        <w:suppressAutoHyphens/>
        <w:spacing w:after="0" w:line="240" w:lineRule="auto"/>
        <w:contextualSpacing/>
        <w:textAlignment w:val="baseline"/>
        <w:rPr>
          <w:rFonts w:ascii="Trebuchet MS" w:eastAsia="Calibri" w:hAnsi="Trebuchet MS" w:cs="Calibri"/>
          <w:kern w:val="0"/>
          <w:lang w:eastAsia="zh-CN"/>
          <w14:ligatures w14:val="none"/>
        </w:rPr>
      </w:pPr>
    </w:p>
    <w:p w14:paraId="1F1C4A83" w14:textId="77777777" w:rsidR="00244FD6" w:rsidRPr="00244FD6" w:rsidRDefault="00244FD6" w:rsidP="00244FD6">
      <w:pPr>
        <w:suppressAutoHyphens/>
        <w:spacing w:after="0" w:line="240" w:lineRule="auto"/>
        <w:textAlignment w:val="baseline"/>
        <w:outlineLvl w:val="1"/>
        <w:rPr>
          <w:rFonts w:ascii="Trebuchet MS" w:eastAsia="Calibri" w:hAnsi="Trebuchet MS" w:cs="Calibri"/>
          <w:kern w:val="0"/>
          <w:lang w:eastAsia="zh-CN"/>
          <w14:ligatures w14:val="none"/>
        </w:rPr>
      </w:pPr>
      <w:r w:rsidRPr="00244FD6">
        <w:rPr>
          <w:rFonts w:ascii="Trebuchet MS" w:eastAsia="Calibri" w:hAnsi="Trebuchet MS" w:cs="Arial"/>
          <w:kern w:val="0"/>
          <w:lang w:eastAsia="zh-CN"/>
          <w14:ligatures w14:val="none"/>
        </w:rPr>
        <w:t>3.1. Wybór oferty prowadzić będzie</w:t>
      </w:r>
      <w:r w:rsidRPr="00244FD6">
        <w:rPr>
          <w:rFonts w:ascii="Trebuchet MS" w:eastAsia="Calibri" w:hAnsi="Trebuchet MS" w:cs="Arial"/>
          <w:b/>
          <w:kern w:val="0"/>
          <w:lang w:eastAsia="zh-CN"/>
          <w14:ligatures w14:val="none"/>
        </w:rPr>
        <w:t xml:space="preserve"> </w:t>
      </w:r>
      <w:r w:rsidRPr="00244FD6">
        <w:rPr>
          <w:rFonts w:ascii="Trebuchet MS" w:eastAsia="Calibri" w:hAnsi="Trebuchet MS" w:cs="Arial"/>
          <w:kern w:val="0"/>
          <w:lang w:eastAsia="zh-CN"/>
          <w14:ligatures w14:val="none"/>
        </w:rPr>
        <w:t>do powstania u Zamawiającego obowiązku podatkowego  w zakresie następujących towarów/usług: ……………………………………………………</w:t>
      </w:r>
      <w:r w:rsidRPr="00244FD6">
        <w:rPr>
          <w:rFonts w:ascii="Trebuchet MS" w:eastAsia="Calibri" w:hAnsi="Trebuchet MS" w:cs="Calibri"/>
          <w:kern w:val="0"/>
          <w:vertAlign w:val="superscript"/>
          <w:lang w:eastAsia="zh-CN"/>
          <w14:ligatures w14:val="none"/>
        </w:rPr>
        <w:t>2</w:t>
      </w:r>
    </w:p>
    <w:p w14:paraId="1B633CD6"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3.2. Wartość ww. towarów lub usług bez kwoty podatku wynosi: .……………………………………..</w:t>
      </w:r>
      <w:r w:rsidRPr="00244FD6">
        <w:rPr>
          <w:rFonts w:ascii="Trebuchet MS" w:eastAsia="Calibri" w:hAnsi="Trebuchet MS" w:cs="Calibri"/>
          <w:kern w:val="0"/>
          <w:vertAlign w:val="superscript"/>
          <w:lang w:eastAsia="zh-CN"/>
          <w14:ligatures w14:val="none"/>
        </w:rPr>
        <w:t>3</w:t>
      </w:r>
    </w:p>
    <w:p w14:paraId="4921AEE4" w14:textId="77777777" w:rsidR="00244FD6" w:rsidRPr="00244FD6" w:rsidRDefault="00244FD6" w:rsidP="00244FD6">
      <w:pPr>
        <w:suppressAutoHyphens/>
        <w:spacing w:after="0" w:line="240" w:lineRule="auto"/>
        <w:textAlignment w:val="baseline"/>
        <w:rPr>
          <w:rFonts w:ascii="Trebuchet MS" w:eastAsia="Calibri" w:hAnsi="Trebuchet MS" w:cs="Verdana"/>
          <w:kern w:val="0"/>
          <w:vertAlign w:val="superscript"/>
          <w:lang w:eastAsia="zh-CN"/>
          <w14:ligatures w14:val="none"/>
        </w:rPr>
      </w:pPr>
    </w:p>
    <w:p w14:paraId="2C3F2FCE" w14:textId="77777777" w:rsidR="00244FD6" w:rsidRPr="00244FD6" w:rsidRDefault="00244FD6" w:rsidP="00244FD6">
      <w:pPr>
        <w:suppressAutoHyphens/>
        <w:spacing w:after="0" w:line="240" w:lineRule="auto"/>
        <w:jc w:val="both"/>
        <w:textAlignment w:val="baseline"/>
        <w:rPr>
          <w:rFonts w:ascii="Trebuchet MS" w:eastAsia="Times New Roman" w:hAnsi="Trebuchet MS" w:cs="Times New Roman"/>
          <w:b/>
          <w:kern w:val="0"/>
          <w:lang w:eastAsia="pl-PL"/>
          <w14:ligatures w14:val="none"/>
        </w:rPr>
      </w:pPr>
      <w:r w:rsidRPr="00244FD6">
        <w:rPr>
          <w:rFonts w:ascii="Trebuchet MS" w:eastAsia="Times New Roman" w:hAnsi="Trebuchet MS" w:cs="Times New Roman"/>
          <w:b/>
          <w:kern w:val="0"/>
          <w:lang w:eastAsia="pl-PL"/>
          <w14:ligatures w14:val="none"/>
        </w:rPr>
        <w:t>4.Adres lokalu ……………………………………………………………………………………………………………………</w:t>
      </w:r>
    </w:p>
    <w:p w14:paraId="0F19B68C" w14:textId="77777777" w:rsidR="00244FD6" w:rsidRPr="00244FD6" w:rsidRDefault="00244FD6" w:rsidP="00244FD6">
      <w:pPr>
        <w:suppressAutoHyphens/>
        <w:spacing w:after="0" w:line="240" w:lineRule="auto"/>
        <w:textAlignment w:val="baseline"/>
        <w:rPr>
          <w:rFonts w:ascii="Trebuchet MS" w:eastAsia="Times New Roman" w:hAnsi="Trebuchet MS" w:cs="Times New Roman"/>
          <w:b/>
          <w:kern w:val="0"/>
          <w:lang w:eastAsia="pl-PL"/>
          <w14:ligatures w14:val="none"/>
        </w:rPr>
      </w:pPr>
    </w:p>
    <w:p w14:paraId="687CE1FD" w14:textId="77777777" w:rsidR="00244FD6" w:rsidRPr="00244FD6" w:rsidRDefault="00244FD6" w:rsidP="00244FD6">
      <w:pPr>
        <w:suppressAutoHyphens/>
        <w:spacing w:after="0" w:line="240" w:lineRule="auto"/>
        <w:textAlignment w:val="baseline"/>
        <w:rPr>
          <w:rFonts w:ascii="Trebuchet MS" w:eastAsia="Times New Roman" w:hAnsi="Trebuchet MS" w:cs="Trebuchet MS"/>
          <w:kern w:val="0"/>
          <w:lang w:eastAsia="pl-PL"/>
          <w14:ligatures w14:val="none"/>
        </w:rPr>
      </w:pPr>
      <w:r w:rsidRPr="00244FD6">
        <w:rPr>
          <w:rFonts w:ascii="Trebuchet MS" w:eastAsia="Times New Roman" w:hAnsi="Trebuchet MS" w:cs="Times New Roman"/>
          <w:b/>
          <w:kern w:val="0"/>
          <w:lang w:eastAsia="pl-PL"/>
          <w14:ligatures w14:val="none"/>
        </w:rPr>
        <w:t xml:space="preserve">5. </w:t>
      </w:r>
      <w:r w:rsidRPr="00244FD6">
        <w:rPr>
          <w:rFonts w:ascii="Trebuchet MS" w:eastAsia="Times New Roman" w:hAnsi="Trebuchet MS" w:cs="Trebuchet MS"/>
          <w:kern w:val="0"/>
          <w:lang w:eastAsia="pl-PL"/>
          <w14:ligatures w14:val="none"/>
        </w:rPr>
        <w:t>Rodzaj – typ środka transportu, którym dostarczane będą posiłki…………………………………….</w:t>
      </w:r>
    </w:p>
    <w:p w14:paraId="19F68B8B"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25404CD"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kern w:val="0"/>
          <w:lang w:eastAsia="pl-PL"/>
          <w14:ligatures w14:val="none"/>
        </w:rPr>
        <w:t>6.</w:t>
      </w:r>
      <w:r w:rsidRPr="00244FD6">
        <w:rPr>
          <w:rFonts w:ascii="Trebuchet MS" w:eastAsia="Times New Roman" w:hAnsi="Trebuchet MS" w:cs="Times New Roman"/>
          <w:kern w:val="0"/>
          <w:lang w:eastAsia="pl-PL"/>
          <w14:ligatures w14:val="none"/>
        </w:rPr>
        <w:t xml:space="preserve"> Niniejszym oświadczam, że:</w:t>
      </w:r>
    </w:p>
    <w:p w14:paraId="0C48F3E2" w14:textId="77777777" w:rsidR="00244FD6" w:rsidRPr="00244FD6" w:rsidRDefault="00244FD6" w:rsidP="00244FD6">
      <w:pPr>
        <w:suppressAutoHyphens/>
        <w:spacing w:after="0" w:line="240" w:lineRule="auto"/>
        <w:jc w:val="both"/>
        <w:textAlignment w:val="baseline"/>
        <w:outlineLvl w:val="1"/>
        <w:rPr>
          <w:rFonts w:ascii="Trebuchet MS" w:eastAsia="Calibri" w:hAnsi="Trebuchet MS" w:cs="Calibri"/>
          <w:kern w:val="0"/>
          <w:lang w:eastAsia="zh-CN"/>
          <w14:ligatures w14:val="none"/>
        </w:rPr>
      </w:pPr>
      <w:r w:rsidRPr="00244FD6">
        <w:rPr>
          <w:rFonts w:ascii="Trebuchet MS" w:eastAsia="Times New Roman" w:hAnsi="Trebuchet MS" w:cs="Times New Roman"/>
          <w:kern w:val="0"/>
          <w:lang w:eastAsia="pl-PL"/>
          <w14:ligatures w14:val="none"/>
        </w:rPr>
        <w:t>- zapoznałem się z warunkami zamówienia i przyjmuję je bez zastrzeżeń;</w:t>
      </w:r>
    </w:p>
    <w:p w14:paraId="65C0DC8C" w14:textId="77777777" w:rsidR="00244FD6" w:rsidRPr="00244FD6" w:rsidRDefault="00244FD6" w:rsidP="00244FD6">
      <w:pPr>
        <w:suppressAutoHyphens/>
        <w:spacing w:after="0" w:line="240" w:lineRule="auto"/>
        <w:jc w:val="both"/>
        <w:textAlignment w:val="baseline"/>
        <w:outlineLvl w:val="1"/>
        <w:rPr>
          <w:rFonts w:ascii="Trebuchet MS" w:eastAsia="Calibri" w:hAnsi="Trebuchet MS" w:cs="Calibri"/>
          <w:kern w:val="0"/>
          <w:lang w:eastAsia="zh-CN"/>
          <w14:ligatures w14:val="none"/>
        </w:rPr>
      </w:pPr>
      <w:r w:rsidRPr="00244FD6">
        <w:rPr>
          <w:rFonts w:ascii="Trebuchet MS" w:eastAsia="Times New Roman" w:hAnsi="Trebuchet MS" w:cs="Times New Roman"/>
          <w:kern w:val="0"/>
          <w:lang w:eastAsia="pl-PL"/>
          <w14:ligatures w14:val="none"/>
        </w:rPr>
        <w:t>-</w:t>
      </w:r>
      <w:r w:rsidRPr="00244FD6">
        <w:rPr>
          <w:rFonts w:ascii="Trebuchet MS" w:eastAsia="Calibri" w:hAnsi="Trebuchet MS" w:cs="Arial"/>
          <w:kern w:val="0"/>
          <w:lang w:eastAsia="zh-CN"/>
          <w14:ligatures w14:val="none"/>
        </w:rPr>
        <w:t xml:space="preserve"> zapoznałem się z </w:t>
      </w:r>
      <w:bookmarkStart w:id="0" w:name="_Hlk152839217"/>
      <w:r w:rsidRPr="00244FD6">
        <w:rPr>
          <w:rFonts w:ascii="Trebuchet MS" w:eastAsia="Calibri" w:hAnsi="Trebuchet MS" w:cs="Arial"/>
          <w:kern w:val="0"/>
          <w:lang w:eastAsia="zh-CN"/>
          <w14:ligatures w14:val="none"/>
        </w:rPr>
        <w:t>projektowanymi postanowieniami umowy</w:t>
      </w:r>
      <w:bookmarkEnd w:id="0"/>
      <w:r w:rsidRPr="00244FD6">
        <w:rPr>
          <w:rFonts w:ascii="Trebuchet MS" w:eastAsia="Calibri" w:hAnsi="Trebuchet MS" w:cs="Arial"/>
          <w:kern w:val="0"/>
          <w:lang w:eastAsia="zh-CN"/>
          <w14:ligatures w14:val="none"/>
        </w:rPr>
        <w:t>, które zostaną wprowadzone  do treści  umowy w sprawie zamówienia (Załącznik 2) i przyjmuję je bez zastrzeżeń</w:t>
      </w:r>
      <w:r w:rsidRPr="00244FD6">
        <w:rPr>
          <w:rFonts w:ascii="Trebuchet MS" w:eastAsia="Times New Roman" w:hAnsi="Trebuchet MS" w:cs="Times New Roman"/>
          <w:kern w:val="0"/>
          <w:lang w:eastAsia="pl-PL"/>
          <w14:ligatures w14:val="none"/>
        </w:rPr>
        <w:t>;</w:t>
      </w:r>
    </w:p>
    <w:p w14:paraId="32D9D096" w14:textId="77777777" w:rsidR="00244FD6" w:rsidRPr="00244FD6" w:rsidRDefault="00244FD6" w:rsidP="00244FD6">
      <w:pPr>
        <w:suppressAutoHyphens/>
        <w:spacing w:after="0" w:line="240" w:lineRule="auto"/>
        <w:jc w:val="both"/>
        <w:textAlignment w:val="baseline"/>
        <w:outlineLvl w:val="1"/>
        <w:rPr>
          <w:rFonts w:ascii="Trebuchet MS" w:eastAsia="Calibri" w:hAnsi="Trebuchet MS" w:cs="Calibri"/>
          <w:kern w:val="0"/>
          <w:lang w:eastAsia="zh-CN"/>
          <w14:ligatures w14:val="none"/>
        </w:rPr>
      </w:pPr>
      <w:r w:rsidRPr="00244FD6">
        <w:rPr>
          <w:rFonts w:ascii="Trebuchet MS" w:eastAsia="Times New Roman" w:hAnsi="Trebuchet MS" w:cs="Times New Roman"/>
          <w:kern w:val="0"/>
          <w:lang w:eastAsia="pl-PL"/>
          <w14:ligatures w14:val="none"/>
        </w:rPr>
        <w:t>-  przedmiot oferty jest zgodny z przedmiotem zamówienia;</w:t>
      </w:r>
    </w:p>
    <w:p w14:paraId="6923C948" w14:textId="77777777" w:rsidR="00244FD6" w:rsidRPr="00244FD6" w:rsidRDefault="00244FD6" w:rsidP="00244FD6">
      <w:pPr>
        <w:suppressAutoHyphens/>
        <w:spacing w:after="0" w:line="240" w:lineRule="auto"/>
        <w:jc w:val="both"/>
        <w:textAlignment w:val="baseline"/>
        <w:outlineLvl w:val="1"/>
        <w:rPr>
          <w:rFonts w:ascii="Trebuchet MS" w:eastAsia="Calibri" w:hAnsi="Trebuchet MS" w:cs="Calibri"/>
          <w:kern w:val="0"/>
          <w:lang w:eastAsia="zh-CN"/>
          <w14:ligatures w14:val="none"/>
        </w:rPr>
      </w:pPr>
      <w:r w:rsidRPr="00244FD6">
        <w:rPr>
          <w:rFonts w:ascii="Trebuchet MS" w:eastAsia="Times New Roman" w:hAnsi="Trebuchet MS" w:cs="Times New Roman"/>
          <w:kern w:val="0"/>
          <w:lang w:eastAsia="pl-PL"/>
          <w14:ligatures w14:val="none"/>
        </w:rPr>
        <w:t>-</w:t>
      </w:r>
      <w:r w:rsidRPr="00244FD6">
        <w:rPr>
          <w:rFonts w:ascii="Trebuchet MS" w:eastAsia="Calibri" w:hAnsi="Trebuchet MS" w:cs="Arial"/>
          <w:kern w:val="0"/>
          <w:lang w:eastAsia="zh-CN"/>
          <w14:ligatures w14:val="none"/>
        </w:rPr>
        <w:t xml:space="preserve">  jestem związany niniejszą ofertą przez okres wskazany w zaproszeniu</w:t>
      </w:r>
      <w:r w:rsidRPr="00244FD6">
        <w:rPr>
          <w:rFonts w:ascii="Trebuchet MS" w:eastAsia="Times New Roman" w:hAnsi="Trebuchet MS" w:cs="Times New Roman"/>
          <w:kern w:val="0"/>
          <w:lang w:eastAsia="pl-PL"/>
          <w14:ligatures w14:val="none"/>
        </w:rPr>
        <w:t>;</w:t>
      </w:r>
    </w:p>
    <w:p w14:paraId="1CEDB13D"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kern w:val="0"/>
          <w:lang w:eastAsia="pl-PL"/>
          <w14:ligatures w14:val="none"/>
        </w:rPr>
        <w:t>-</w:t>
      </w:r>
      <w:r w:rsidRPr="00244FD6">
        <w:rPr>
          <w:rFonts w:ascii="Trebuchet MS" w:eastAsia="Calibri" w:hAnsi="Trebuchet MS" w:cs="Arial"/>
          <w:kern w:val="0"/>
          <w:lang w:eastAsia="zh-CN"/>
          <w14:ligatures w14:val="none"/>
        </w:rPr>
        <w:t xml:space="preserve"> mając na uwadze przesłanki wykluczenia określone w Zaproszeniu do składania ofert oświadczam, że nie podlegam wykluczeniu z postępowania;</w:t>
      </w:r>
    </w:p>
    <w:p w14:paraId="65B54215" w14:textId="77777777" w:rsidR="00244FD6" w:rsidRPr="00244FD6" w:rsidRDefault="00244FD6" w:rsidP="00244FD6">
      <w:pPr>
        <w:suppressAutoHyphens/>
        <w:spacing w:after="0" w:line="240" w:lineRule="auto"/>
        <w:jc w:val="both"/>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  Oświadczam, że wypełniłem obowiązki informacyjne przewidziane w art. 13 lub art. 14 RODO</w:t>
      </w:r>
      <w:r w:rsidRPr="00244FD6">
        <w:rPr>
          <w:rFonts w:ascii="Trebuchet MS" w:eastAsia="Calibri" w:hAnsi="Trebuchet MS" w:cs="Calibri"/>
          <w:kern w:val="0"/>
          <w:vertAlign w:val="superscript"/>
          <w:lang w:eastAsia="zh-CN"/>
          <w14:ligatures w14:val="none"/>
        </w:rPr>
        <w:t>4</w:t>
      </w:r>
      <w:r w:rsidRPr="00244FD6">
        <w:rPr>
          <w:rFonts w:ascii="Trebuchet MS" w:eastAsia="Calibri" w:hAnsi="Trebuchet MS" w:cs="Calibri"/>
          <w:kern w:val="0"/>
          <w:lang w:eastAsia="zh-CN"/>
          <w14:ligatures w14:val="none"/>
        </w:rPr>
        <w:t xml:space="preserve"> wobec osób fizycznych, od których dane osobowe bezpośrednio lub pośrednio pozyskałem w celu ubiegania się o udzielenie zamówienia publicznego w niniejszym postępowaniu</w:t>
      </w:r>
      <w:r w:rsidRPr="00244FD6">
        <w:rPr>
          <w:rFonts w:ascii="Trebuchet MS" w:eastAsia="Calibri" w:hAnsi="Trebuchet MS" w:cs="Calibri"/>
          <w:kern w:val="0"/>
          <w:vertAlign w:val="superscript"/>
          <w:lang w:eastAsia="zh-CN"/>
          <w14:ligatures w14:val="none"/>
        </w:rPr>
        <w:t>5</w:t>
      </w:r>
      <w:r w:rsidRPr="00244FD6">
        <w:rPr>
          <w:rFonts w:ascii="Trebuchet MS" w:eastAsia="Calibri" w:hAnsi="Trebuchet MS" w:cs="Calibri"/>
          <w:kern w:val="0"/>
          <w:lang w:eastAsia="zh-CN"/>
          <w14:ligatures w14:val="none"/>
        </w:rPr>
        <w:t>.</w:t>
      </w:r>
    </w:p>
    <w:p w14:paraId="75B5000F"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3BD036E3" w14:textId="77777777" w:rsidR="00244FD6" w:rsidRPr="00244FD6" w:rsidRDefault="00244FD6" w:rsidP="00244FD6">
      <w:pPr>
        <w:suppressAutoHyphens/>
        <w:spacing w:after="0" w:line="240" w:lineRule="auto"/>
        <w:jc w:val="both"/>
        <w:textAlignment w:val="baseline"/>
        <w:rPr>
          <w:rFonts w:ascii="Trebuchet MS" w:eastAsia="Calibri" w:hAnsi="Trebuchet MS" w:cs="Calibri"/>
          <w:b/>
          <w:kern w:val="0"/>
          <w:lang w:eastAsia="zh-CN"/>
          <w14:ligatures w14:val="none"/>
        </w:rPr>
      </w:pPr>
    </w:p>
    <w:p w14:paraId="3DD66A9F" w14:textId="77777777" w:rsidR="00244FD6" w:rsidRPr="00244FD6" w:rsidRDefault="00244FD6" w:rsidP="00244FD6">
      <w:pPr>
        <w:suppressAutoHyphens/>
        <w:spacing w:after="0" w:line="240" w:lineRule="auto"/>
        <w:jc w:val="both"/>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lastRenderedPageBreak/>
        <w:t>7.</w:t>
      </w:r>
      <w:r w:rsidRPr="00244FD6">
        <w:rPr>
          <w:rFonts w:ascii="Trebuchet MS" w:eastAsia="Calibri" w:hAnsi="Trebuchet MS" w:cs="Calibri"/>
          <w:kern w:val="0"/>
          <w:lang w:eastAsia="zh-CN"/>
          <w14:ligatures w14:val="none"/>
        </w:rPr>
        <w:t xml:space="preserve"> Rodzaj przedsiębiorstwa, jakim jest Wykonawca (zaznaczyć właściwą opcję)</w:t>
      </w:r>
      <w:r w:rsidRPr="00244FD6">
        <w:rPr>
          <w:rFonts w:ascii="Trebuchet MS" w:eastAsia="Calibri" w:hAnsi="Trebuchet MS" w:cs="Calibri"/>
          <w:kern w:val="0"/>
          <w:vertAlign w:val="superscript"/>
          <w:lang w:eastAsia="zh-CN"/>
          <w14:ligatures w14:val="none"/>
        </w:rPr>
        <w:t>6</w:t>
      </w:r>
      <w:r w:rsidRPr="00244FD6">
        <w:rPr>
          <w:rFonts w:ascii="Trebuchet MS" w:eastAsia="Calibri" w:hAnsi="Trebuchet MS" w:cs="Calibri"/>
          <w:kern w:val="0"/>
          <w:lang w:eastAsia="zh-CN"/>
          <w14:ligatures w14:val="none"/>
        </w:rPr>
        <w:t>:</w:t>
      </w:r>
    </w:p>
    <w:p w14:paraId="65C52C87" w14:textId="77777777" w:rsidR="00244FD6" w:rsidRPr="00244FD6" w:rsidRDefault="00244FD6" w:rsidP="00244FD6">
      <w:pPr>
        <w:numPr>
          <w:ilvl w:val="0"/>
          <w:numId w:val="1"/>
        </w:num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Mikroprzedsiębiorstwo,</w:t>
      </w:r>
    </w:p>
    <w:p w14:paraId="584A1DEB" w14:textId="77777777" w:rsidR="00244FD6" w:rsidRPr="00244FD6" w:rsidRDefault="00244FD6" w:rsidP="00244FD6">
      <w:pPr>
        <w:numPr>
          <w:ilvl w:val="0"/>
          <w:numId w:val="1"/>
        </w:num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Małe przedsiębiorstwo,</w:t>
      </w:r>
    </w:p>
    <w:p w14:paraId="2E6AA946" w14:textId="77777777" w:rsidR="00244FD6" w:rsidRPr="00244FD6" w:rsidRDefault="00244FD6" w:rsidP="00244FD6">
      <w:pPr>
        <w:numPr>
          <w:ilvl w:val="0"/>
          <w:numId w:val="1"/>
        </w:num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Średnie przedsiębiorstwo,</w:t>
      </w:r>
    </w:p>
    <w:p w14:paraId="4CECA14B" w14:textId="77777777" w:rsidR="00244FD6" w:rsidRPr="00244FD6" w:rsidRDefault="00244FD6" w:rsidP="00244FD6">
      <w:pPr>
        <w:numPr>
          <w:ilvl w:val="0"/>
          <w:numId w:val="1"/>
        </w:num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Jednoosobowa działalność gospodarcza,</w:t>
      </w:r>
    </w:p>
    <w:p w14:paraId="2CF4A34C" w14:textId="77777777" w:rsidR="00244FD6" w:rsidRPr="00244FD6" w:rsidRDefault="00244FD6" w:rsidP="00244FD6">
      <w:pPr>
        <w:numPr>
          <w:ilvl w:val="0"/>
          <w:numId w:val="1"/>
        </w:num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Osoba fizyczna nieprowadząca działalności gospodarczej,</w:t>
      </w:r>
    </w:p>
    <w:tbl>
      <w:tblPr>
        <w:tblW w:w="8100" w:type="dxa"/>
        <w:tblInd w:w="534" w:type="dxa"/>
        <w:tblLayout w:type="fixed"/>
        <w:tblLook w:val="0000" w:firstRow="0" w:lastRow="0" w:firstColumn="0" w:lastColumn="0" w:noHBand="0" w:noVBand="0"/>
      </w:tblPr>
      <w:tblGrid>
        <w:gridCol w:w="8100"/>
      </w:tblGrid>
      <w:tr w:rsidR="00244FD6" w:rsidRPr="00244FD6" w14:paraId="0F7107F5" w14:textId="77777777" w:rsidTr="00B945A4">
        <w:tc>
          <w:tcPr>
            <w:tcW w:w="8100" w:type="dxa"/>
            <w:shd w:val="clear" w:color="auto" w:fill="auto"/>
          </w:tcPr>
          <w:p w14:paraId="40296769" w14:textId="77777777" w:rsidR="00244FD6" w:rsidRPr="00244FD6" w:rsidRDefault="00244FD6" w:rsidP="00244FD6">
            <w:pPr>
              <w:widowControl w:val="0"/>
              <w:suppressAutoHyphens/>
              <w:spacing w:after="0" w:line="240" w:lineRule="auto"/>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Inne (jakie?): …………………………</w:t>
            </w:r>
          </w:p>
        </w:tc>
      </w:tr>
      <w:tr w:rsidR="00244FD6" w:rsidRPr="00244FD6" w14:paraId="1AE0D691" w14:textId="77777777" w:rsidTr="00B945A4">
        <w:tc>
          <w:tcPr>
            <w:tcW w:w="8100" w:type="dxa"/>
            <w:shd w:val="clear" w:color="auto" w:fill="auto"/>
          </w:tcPr>
          <w:p w14:paraId="7E4AE930" w14:textId="77777777" w:rsidR="00244FD6" w:rsidRPr="00244FD6" w:rsidRDefault="00244FD6" w:rsidP="00244FD6">
            <w:pPr>
              <w:widowControl w:val="0"/>
              <w:suppressAutoHyphens/>
              <w:spacing w:after="0" w:line="240" w:lineRule="auto"/>
              <w:rPr>
                <w:rFonts w:ascii="Trebuchet MS" w:eastAsia="Calibri" w:hAnsi="Trebuchet MS" w:cs="Calibri"/>
                <w:kern w:val="0"/>
                <w:lang w:eastAsia="zh-CN"/>
                <w14:ligatures w14:val="none"/>
              </w:rPr>
            </w:pPr>
          </w:p>
        </w:tc>
      </w:tr>
    </w:tbl>
    <w:p w14:paraId="3E944388" w14:textId="77777777" w:rsidR="00244FD6" w:rsidRPr="00244FD6" w:rsidRDefault="00244FD6" w:rsidP="00244FD6">
      <w:pPr>
        <w:suppressAutoHyphens/>
        <w:spacing w:after="0" w:line="240" w:lineRule="auto"/>
        <w:textAlignment w:val="baseline"/>
        <w:rPr>
          <w:rFonts w:ascii="Trebuchet MS" w:eastAsia="Times New Roman" w:hAnsi="Trebuchet MS" w:cs="Times New Roman"/>
          <w:kern w:val="0"/>
          <w:lang w:eastAsia="pl-PL"/>
          <w14:ligatures w14:val="none"/>
        </w:rPr>
      </w:pPr>
    </w:p>
    <w:p w14:paraId="58EF7D7D" w14:textId="77777777" w:rsidR="00244FD6" w:rsidRPr="00244FD6" w:rsidRDefault="00244FD6" w:rsidP="00244FD6">
      <w:pPr>
        <w:suppressAutoHyphens/>
        <w:spacing w:after="0" w:line="240" w:lineRule="auto"/>
        <w:textAlignment w:val="baseline"/>
        <w:rPr>
          <w:rFonts w:ascii="Trebuchet MS" w:eastAsia="Times New Roman" w:hAnsi="Trebuchet MS" w:cs="Times New Roman"/>
          <w:kern w:val="0"/>
          <w:lang w:eastAsia="pl-PL"/>
          <w14:ligatures w14:val="none"/>
        </w:rPr>
      </w:pPr>
    </w:p>
    <w:p w14:paraId="76AE1061" w14:textId="77777777" w:rsidR="00244FD6" w:rsidRPr="00244FD6" w:rsidRDefault="00244FD6" w:rsidP="00244FD6">
      <w:pPr>
        <w:suppressAutoHyphens/>
        <w:spacing w:after="0" w:line="240" w:lineRule="auto"/>
        <w:textAlignment w:val="baseline"/>
        <w:rPr>
          <w:rFonts w:ascii="Trebuchet MS" w:eastAsia="Times New Roman" w:hAnsi="Trebuchet MS" w:cs="Times New Roman"/>
          <w:kern w:val="0"/>
          <w:lang w:eastAsia="pl-PL"/>
          <w14:ligatures w14:val="none"/>
        </w:rPr>
      </w:pPr>
    </w:p>
    <w:p w14:paraId="0EB74FA1" w14:textId="77777777" w:rsidR="00244FD6" w:rsidRPr="00244FD6" w:rsidRDefault="00244FD6" w:rsidP="00244FD6">
      <w:pPr>
        <w:suppressAutoHyphens/>
        <w:spacing w:after="0" w:line="240" w:lineRule="auto"/>
        <w:textAlignment w:val="baseline"/>
        <w:rPr>
          <w:rFonts w:ascii="Trebuchet MS" w:eastAsia="Times New Roman" w:hAnsi="Trebuchet MS" w:cs="Times New Roman"/>
          <w:kern w:val="0"/>
          <w:lang w:eastAsia="pl-PL"/>
          <w14:ligatures w14:val="none"/>
        </w:rPr>
      </w:pPr>
    </w:p>
    <w:p w14:paraId="297686AA" w14:textId="77777777" w:rsidR="00244FD6" w:rsidRPr="00244FD6" w:rsidRDefault="00244FD6" w:rsidP="00244FD6">
      <w:pPr>
        <w:suppressAutoHyphens/>
        <w:spacing w:after="0" w:line="240" w:lineRule="auto"/>
        <w:textAlignment w:val="baseline"/>
        <w:rPr>
          <w:rFonts w:ascii="Trebuchet MS" w:eastAsia="Times New Roman" w:hAnsi="Trebuchet MS" w:cs="Times New Roman"/>
          <w:kern w:val="0"/>
          <w:lang w:eastAsia="pl-PL"/>
          <w14:ligatures w14:val="none"/>
        </w:rPr>
      </w:pPr>
    </w:p>
    <w:p w14:paraId="431903EB" w14:textId="77777777" w:rsidR="00244FD6" w:rsidRPr="00244FD6" w:rsidRDefault="00244FD6" w:rsidP="00244FD6">
      <w:pPr>
        <w:suppressAutoHyphens/>
        <w:spacing w:after="0" w:line="240" w:lineRule="auto"/>
        <w:textAlignment w:val="baseline"/>
        <w:rPr>
          <w:rFonts w:ascii="Trebuchet MS" w:eastAsia="Calibri" w:hAnsi="Trebuchet MS" w:cs="Times New Roman"/>
          <w:kern w:val="0"/>
          <w14:ligatures w14:val="none"/>
        </w:rPr>
      </w:pPr>
    </w:p>
    <w:p w14:paraId="31B8383F" w14:textId="77777777" w:rsidR="00244FD6" w:rsidRPr="00244FD6" w:rsidRDefault="00244FD6" w:rsidP="00244FD6">
      <w:pPr>
        <w:suppressAutoHyphens/>
        <w:spacing w:after="0" w:line="240" w:lineRule="auto"/>
        <w:textAlignment w:val="baseline"/>
        <w:rPr>
          <w:rFonts w:ascii="Trebuchet MS" w:eastAsia="Calibri" w:hAnsi="Trebuchet MS" w:cs="Times New Roman"/>
          <w:kern w:val="0"/>
          <w14:ligatures w14:val="none"/>
        </w:rPr>
      </w:pPr>
    </w:p>
    <w:p w14:paraId="0352959E" w14:textId="77777777" w:rsidR="00244FD6" w:rsidRPr="00244FD6" w:rsidRDefault="00244FD6" w:rsidP="00244FD6">
      <w:pPr>
        <w:suppressAutoHyphens/>
        <w:spacing w:after="0" w:line="240" w:lineRule="auto"/>
        <w:textAlignment w:val="baseline"/>
        <w:rPr>
          <w:rFonts w:ascii="Trebuchet MS" w:eastAsia="Calibri" w:hAnsi="Trebuchet MS" w:cs="Times New Roman"/>
          <w:kern w:val="0"/>
          <w14:ligatures w14:val="none"/>
        </w:rPr>
      </w:pPr>
    </w:p>
    <w:p w14:paraId="124281E1" w14:textId="77777777" w:rsidR="00244FD6" w:rsidRPr="00244FD6" w:rsidRDefault="00244FD6" w:rsidP="00244FD6">
      <w:pPr>
        <w:suppressAutoHyphens/>
        <w:spacing w:after="0" w:line="240" w:lineRule="auto"/>
        <w:textAlignment w:val="baseline"/>
        <w:rPr>
          <w:rFonts w:ascii="Trebuchet MS" w:eastAsia="Calibri" w:hAnsi="Trebuchet MS" w:cs="Times New Roman"/>
          <w:kern w:val="0"/>
          <w14:ligatures w14:val="none"/>
        </w:rPr>
      </w:pPr>
    </w:p>
    <w:p w14:paraId="1C7D400D" w14:textId="77777777" w:rsidR="00244FD6" w:rsidRPr="00244FD6" w:rsidRDefault="00244FD6" w:rsidP="00244FD6">
      <w:pPr>
        <w:suppressAutoHyphens/>
        <w:spacing w:after="0" w:line="240" w:lineRule="auto"/>
        <w:ind w:left="2127" w:firstLine="709"/>
        <w:textAlignment w:val="baseline"/>
        <w:rPr>
          <w:rFonts w:ascii="Calibri" w:eastAsia="Calibri" w:hAnsi="Calibri" w:cs="Calibri"/>
          <w:kern w:val="0"/>
          <w:lang w:eastAsia="zh-CN"/>
          <w14:ligatures w14:val="none"/>
        </w:rPr>
      </w:pPr>
      <w:r w:rsidRPr="00244FD6">
        <w:rPr>
          <w:rFonts w:ascii="Trebuchet MS" w:eastAsia="Times New Roman" w:hAnsi="Trebuchet MS" w:cs="Times New Roman"/>
          <w:kern w:val="0"/>
          <w:lang w:eastAsia="pl-PL"/>
          <w14:ligatures w14:val="none"/>
        </w:rPr>
        <w:t>...................................,dnia.....................                             </w:t>
      </w:r>
    </w:p>
    <w:p w14:paraId="0C0EFCC1" w14:textId="77777777" w:rsidR="00244FD6" w:rsidRPr="00244FD6" w:rsidRDefault="00244FD6" w:rsidP="00244FD6">
      <w:pPr>
        <w:suppressAutoHyphens/>
        <w:spacing w:after="0" w:line="240" w:lineRule="auto"/>
        <w:ind w:left="2830"/>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Times New Roman"/>
          <w:kern w:val="0"/>
          <w:lang w:eastAsia="pl-PL"/>
          <w14:ligatures w14:val="none"/>
        </w:rPr>
        <w:t>Podpis wraz z pieczęcią osoby uprawnionej do reprezentowania Wykonawcy</w:t>
      </w:r>
    </w:p>
    <w:p w14:paraId="36033D46" w14:textId="77777777" w:rsidR="00244FD6" w:rsidRPr="00244FD6" w:rsidRDefault="00244FD6" w:rsidP="00244FD6">
      <w:pPr>
        <w:suppressAutoHyphens/>
        <w:spacing w:after="0" w:line="240" w:lineRule="auto"/>
        <w:ind w:left="2830"/>
        <w:textAlignment w:val="baseline"/>
        <w:rPr>
          <w:rFonts w:ascii="Trebuchet MS" w:eastAsia="Times New Roman" w:hAnsi="Trebuchet MS" w:cs="Times New Roman"/>
          <w:kern w:val="0"/>
          <w:lang w:eastAsia="pl-PL"/>
          <w14:ligatures w14:val="none"/>
        </w:rPr>
      </w:pPr>
    </w:p>
    <w:p w14:paraId="35527302" w14:textId="77777777" w:rsidR="00244FD6" w:rsidRPr="00244FD6" w:rsidRDefault="00244FD6" w:rsidP="00244FD6">
      <w:pPr>
        <w:suppressAutoHyphens/>
        <w:spacing w:after="0" w:line="240" w:lineRule="auto"/>
        <w:ind w:left="2830"/>
        <w:textAlignment w:val="baseline"/>
        <w:rPr>
          <w:rFonts w:ascii="Trebuchet MS" w:eastAsia="Times New Roman" w:hAnsi="Trebuchet MS" w:cs="Times New Roman"/>
          <w:kern w:val="0"/>
          <w:lang w:eastAsia="pl-PL"/>
          <w14:ligatures w14:val="none"/>
        </w:rPr>
      </w:pPr>
    </w:p>
    <w:p w14:paraId="3712DFA1" w14:textId="77777777" w:rsidR="00244FD6" w:rsidRPr="00244FD6" w:rsidRDefault="00244FD6" w:rsidP="00244FD6">
      <w:pPr>
        <w:suppressAutoHyphens/>
        <w:spacing w:after="0" w:line="240" w:lineRule="auto"/>
        <w:ind w:left="2830"/>
        <w:textAlignment w:val="baseline"/>
        <w:rPr>
          <w:rFonts w:ascii="Trebuchet MS" w:eastAsia="Times New Roman" w:hAnsi="Trebuchet MS" w:cs="Times New Roman"/>
          <w:kern w:val="0"/>
          <w:lang w:eastAsia="pl-PL"/>
          <w14:ligatures w14:val="none"/>
        </w:rPr>
      </w:pPr>
    </w:p>
    <w:p w14:paraId="6A19FD66" w14:textId="77777777" w:rsidR="00244FD6" w:rsidRPr="00244FD6" w:rsidRDefault="00244FD6" w:rsidP="00244FD6">
      <w:pPr>
        <w:suppressAutoHyphens/>
        <w:spacing w:after="0" w:line="240" w:lineRule="auto"/>
        <w:ind w:left="2830"/>
        <w:textAlignment w:val="baseline"/>
        <w:rPr>
          <w:rFonts w:ascii="Trebuchet MS" w:eastAsia="Times New Roman" w:hAnsi="Trebuchet MS" w:cs="Times New Roman"/>
          <w:kern w:val="0"/>
          <w:lang w:eastAsia="pl-PL"/>
          <w14:ligatures w14:val="none"/>
        </w:rPr>
      </w:pPr>
    </w:p>
    <w:p w14:paraId="021B3110" w14:textId="77777777" w:rsidR="00244FD6" w:rsidRPr="00244FD6" w:rsidRDefault="00244FD6" w:rsidP="00244FD6">
      <w:pPr>
        <w:suppressAutoHyphens/>
        <w:spacing w:after="0" w:line="240" w:lineRule="auto"/>
        <w:ind w:left="2830"/>
        <w:textAlignment w:val="baseline"/>
        <w:rPr>
          <w:rFonts w:ascii="Trebuchet MS" w:eastAsia="Times New Roman" w:hAnsi="Trebuchet MS" w:cs="Times New Roman"/>
          <w:kern w:val="0"/>
          <w:lang w:eastAsia="pl-PL"/>
          <w14:ligatures w14:val="none"/>
        </w:rPr>
      </w:pPr>
    </w:p>
    <w:p w14:paraId="6835E1B7" w14:textId="77777777" w:rsidR="00244FD6" w:rsidRPr="00244FD6" w:rsidRDefault="00244FD6" w:rsidP="00244FD6">
      <w:pPr>
        <w:suppressAutoHyphens/>
        <w:spacing w:after="0" w:line="240" w:lineRule="auto"/>
        <w:ind w:left="2830"/>
        <w:textAlignment w:val="baseline"/>
        <w:rPr>
          <w:rFonts w:ascii="Trebuchet MS" w:eastAsia="Calibri" w:hAnsi="Trebuchet MS" w:cs="Times New Roman"/>
          <w:kern w:val="0"/>
          <w14:ligatures w14:val="none"/>
        </w:rPr>
      </w:pPr>
    </w:p>
    <w:p w14:paraId="76211E71" w14:textId="77777777" w:rsidR="00244FD6" w:rsidRPr="00244FD6" w:rsidRDefault="00244FD6" w:rsidP="00244FD6">
      <w:pPr>
        <w:suppressAutoHyphens/>
        <w:spacing w:after="0" w:line="240" w:lineRule="auto"/>
        <w:ind w:left="2830"/>
        <w:textAlignment w:val="baseline"/>
        <w:rPr>
          <w:rFonts w:ascii="Trebuchet MS" w:eastAsia="Times New Roman" w:hAnsi="Trebuchet MS" w:cs="Times New Roman"/>
          <w:kern w:val="0"/>
          <w:lang w:eastAsia="pl-PL"/>
          <w14:ligatures w14:val="none"/>
        </w:rPr>
      </w:pPr>
    </w:p>
    <w:p w14:paraId="6F99DAA5" w14:textId="77777777" w:rsidR="00244FD6" w:rsidRPr="00244FD6" w:rsidRDefault="00244FD6" w:rsidP="00244FD6">
      <w:pPr>
        <w:suppressAutoHyphens/>
        <w:spacing w:after="0" w:line="240" w:lineRule="auto"/>
        <w:jc w:val="both"/>
        <w:textAlignment w:val="baseline"/>
        <w:rPr>
          <w:rFonts w:ascii="Calibri" w:eastAsia="Calibri" w:hAnsi="Calibri" w:cs="Calibri"/>
          <w:kern w:val="0"/>
          <w:sz w:val="18"/>
          <w:szCs w:val="18"/>
          <w:lang w:eastAsia="zh-CN"/>
          <w14:ligatures w14:val="none"/>
        </w:rPr>
      </w:pPr>
      <w:r w:rsidRPr="00244FD6">
        <w:rPr>
          <w:rFonts w:ascii="Trebuchet MS" w:eastAsia="Times New Roman" w:hAnsi="Trebuchet MS" w:cs="Times New Roman"/>
          <w:bCs/>
          <w:i/>
          <w:iCs/>
          <w:kern w:val="0"/>
          <w:sz w:val="18"/>
          <w:szCs w:val="18"/>
          <w:vertAlign w:val="superscript"/>
          <w:lang w:eastAsia="pl-PL"/>
          <w14:ligatures w14:val="none"/>
        </w:rPr>
        <w:t>1</w:t>
      </w:r>
      <w:r w:rsidRPr="00244FD6">
        <w:rPr>
          <w:rFonts w:ascii="Trebuchet MS" w:eastAsia="Times New Roman" w:hAnsi="Trebuchet MS" w:cs="Times New Roman"/>
          <w:bCs/>
          <w:i/>
          <w:iCs/>
          <w:kern w:val="0"/>
          <w:sz w:val="18"/>
          <w:szCs w:val="18"/>
          <w:lang w:eastAsia="pl-PL"/>
          <w14:ligatures w14:val="none"/>
        </w:rPr>
        <w:t xml:space="preserve"> </w:t>
      </w:r>
      <w:r w:rsidRPr="00244FD6">
        <w:rPr>
          <w:rFonts w:ascii="Trebuchet MS" w:eastAsia="Times New Roman" w:hAnsi="Trebuchet MS" w:cs="Times New Roman"/>
          <w:bCs/>
          <w:iCs/>
          <w:kern w:val="0"/>
          <w:sz w:val="18"/>
          <w:szCs w:val="18"/>
          <w:lang w:eastAsia="pl-PL"/>
          <w14:ligatures w14:val="none"/>
        </w:rPr>
        <w:t>w przypadku Wykonawców składających ofertę wspólną należy wskazać wszystkich Wykonawców występujących wspólnie lub zaznaczyć, iż wskazany podmiot (Pełnomocnik/Lider) występuje w imieniu wszystkich podmiotów składających ofertę wspólną</w:t>
      </w:r>
      <w:r w:rsidRPr="00244FD6">
        <w:rPr>
          <w:rFonts w:ascii="Trebuchet MS" w:eastAsia="Times New Roman" w:hAnsi="Trebuchet MS" w:cs="Times New Roman"/>
          <w:bCs/>
          <w:i/>
          <w:iCs/>
          <w:kern w:val="0"/>
          <w:sz w:val="18"/>
          <w:szCs w:val="18"/>
          <w:lang w:eastAsia="pl-PL"/>
          <w14:ligatures w14:val="none"/>
        </w:rPr>
        <w:t>.</w:t>
      </w:r>
    </w:p>
    <w:p w14:paraId="7C65E70C" w14:textId="77777777" w:rsidR="00244FD6" w:rsidRPr="00244FD6" w:rsidRDefault="00244FD6" w:rsidP="00244FD6">
      <w:pPr>
        <w:suppressAutoHyphens/>
        <w:spacing w:after="0" w:line="240" w:lineRule="auto"/>
        <w:jc w:val="both"/>
        <w:rPr>
          <w:rFonts w:ascii="Calibri" w:eastAsia="Calibri" w:hAnsi="Calibri" w:cs="Times New Roman"/>
          <w:kern w:val="0"/>
          <w:sz w:val="18"/>
          <w:szCs w:val="18"/>
          <w14:ligatures w14:val="none"/>
        </w:rPr>
      </w:pPr>
      <w:r w:rsidRPr="00244FD6">
        <w:rPr>
          <w:rFonts w:ascii="Trebuchet MS" w:eastAsia="Calibri" w:hAnsi="Trebuchet MS" w:cs="Times New Roman"/>
          <w:kern w:val="0"/>
          <w:sz w:val="18"/>
          <w:szCs w:val="18"/>
          <w:vertAlign w:val="superscript"/>
          <w14:ligatures w14:val="none"/>
        </w:rPr>
        <w:t>2</w:t>
      </w:r>
      <w:r w:rsidRPr="00244FD6">
        <w:rPr>
          <w:rFonts w:ascii="Trebuchet MS" w:eastAsia="Calibri" w:hAnsi="Trebuchet MS" w:cs="Times New Roman"/>
          <w:kern w:val="0"/>
          <w:sz w:val="18"/>
          <w:szCs w:val="18"/>
          <w14:ligatures w14:val="none"/>
        </w:rPr>
        <w:t xml:space="preserve"> </w:t>
      </w:r>
      <w:r w:rsidRPr="00244FD6">
        <w:rPr>
          <w:rFonts w:ascii="Trebuchet MS" w:eastAsia="Calibri" w:hAnsi="Trebuchet MS" w:cs="Arial"/>
          <w:b/>
          <w:kern w:val="0"/>
          <w:sz w:val="18"/>
          <w:szCs w:val="18"/>
          <w14:ligatures w14:val="none"/>
        </w:rPr>
        <w:t>wypełnić, o ile wybór oferty prowadziłby do powstania u Zamawiającego obowiązku podatkowego zgodnie z przepisami o podatku od towarów i usług w przeciwnym razie pozostawić niewypełnione</w:t>
      </w:r>
    </w:p>
    <w:p w14:paraId="6C5DA1FB" w14:textId="77777777" w:rsidR="00244FD6" w:rsidRPr="00244FD6" w:rsidRDefault="00244FD6" w:rsidP="00244FD6">
      <w:pPr>
        <w:suppressAutoHyphens/>
        <w:spacing w:after="0" w:line="240" w:lineRule="auto"/>
        <w:jc w:val="both"/>
        <w:rPr>
          <w:rFonts w:ascii="Calibri" w:eastAsia="Calibri" w:hAnsi="Calibri" w:cs="Times New Roman"/>
          <w:kern w:val="0"/>
          <w:sz w:val="18"/>
          <w:szCs w:val="18"/>
          <w14:ligatures w14:val="none"/>
        </w:rPr>
      </w:pPr>
      <w:r w:rsidRPr="00244FD6">
        <w:rPr>
          <w:rFonts w:ascii="Trebuchet MS" w:eastAsia="Calibri" w:hAnsi="Trebuchet MS" w:cs="Times New Roman"/>
          <w:kern w:val="0"/>
          <w:sz w:val="18"/>
          <w:szCs w:val="18"/>
          <w:vertAlign w:val="superscript"/>
          <w14:ligatures w14:val="none"/>
        </w:rPr>
        <w:t>3</w:t>
      </w:r>
      <w:r w:rsidRPr="00244FD6">
        <w:rPr>
          <w:rFonts w:ascii="Trebuchet MS" w:eastAsia="Calibri" w:hAnsi="Trebuchet MS" w:cs="Times New Roman"/>
          <w:kern w:val="0"/>
          <w:sz w:val="18"/>
          <w:szCs w:val="18"/>
          <w14:ligatures w14:val="none"/>
        </w:rPr>
        <w:t xml:space="preserve"> </w:t>
      </w:r>
      <w:r w:rsidRPr="00244FD6">
        <w:rPr>
          <w:rFonts w:ascii="Trebuchet MS" w:eastAsia="Calibri" w:hAnsi="Trebuchet MS" w:cs="Times New Roman"/>
          <w:b/>
          <w:kern w:val="0"/>
          <w:sz w:val="18"/>
          <w:szCs w:val="18"/>
          <w14:ligatures w14:val="none"/>
        </w:rPr>
        <w:t>j/w przypis 2</w:t>
      </w:r>
      <w:r w:rsidRPr="00244FD6">
        <w:rPr>
          <w:rFonts w:ascii="Trebuchet MS" w:eastAsia="Calibri" w:hAnsi="Trebuchet MS" w:cs="Times New Roman"/>
          <w:kern w:val="0"/>
          <w:sz w:val="18"/>
          <w:szCs w:val="18"/>
          <w14:ligatures w14:val="none"/>
        </w:rPr>
        <w:t>.</w:t>
      </w:r>
    </w:p>
    <w:p w14:paraId="5F1C064E" w14:textId="77777777" w:rsidR="00244FD6" w:rsidRPr="00244FD6" w:rsidRDefault="00244FD6" w:rsidP="00244FD6">
      <w:pPr>
        <w:suppressAutoHyphens/>
        <w:spacing w:after="0" w:line="240" w:lineRule="auto"/>
        <w:jc w:val="both"/>
        <w:textAlignment w:val="baseline"/>
        <w:rPr>
          <w:rFonts w:ascii="Trebuchet MS" w:eastAsia="Calibri" w:hAnsi="Trebuchet MS" w:cs="Calibri"/>
          <w:i/>
          <w:kern w:val="0"/>
          <w:sz w:val="18"/>
          <w:szCs w:val="18"/>
          <w:vertAlign w:val="superscript"/>
          <w:lang w:eastAsia="zh-CN"/>
          <w14:ligatures w14:val="none"/>
        </w:rPr>
      </w:pPr>
    </w:p>
    <w:p w14:paraId="512ABC5F" w14:textId="77777777" w:rsidR="00244FD6" w:rsidRPr="00244FD6" w:rsidRDefault="00244FD6" w:rsidP="00244FD6">
      <w:pPr>
        <w:suppressAutoHyphens/>
        <w:spacing w:after="0" w:line="240" w:lineRule="auto"/>
        <w:jc w:val="both"/>
        <w:textAlignment w:val="baseline"/>
        <w:rPr>
          <w:rFonts w:ascii="Calibri" w:eastAsia="Calibri" w:hAnsi="Calibri" w:cs="Calibri"/>
          <w:kern w:val="0"/>
          <w:sz w:val="18"/>
          <w:szCs w:val="18"/>
          <w:lang w:eastAsia="zh-CN"/>
          <w14:ligatures w14:val="none"/>
        </w:rPr>
      </w:pPr>
      <w:r w:rsidRPr="00244FD6">
        <w:rPr>
          <w:rFonts w:ascii="Trebuchet MS" w:eastAsia="Calibri" w:hAnsi="Trebuchet MS" w:cs="Calibri"/>
          <w:i/>
          <w:kern w:val="0"/>
          <w:sz w:val="18"/>
          <w:szCs w:val="18"/>
          <w:vertAlign w:val="superscript"/>
          <w:lang w:eastAsia="zh-CN"/>
          <w14:ligatures w14:val="none"/>
        </w:rPr>
        <w:t xml:space="preserve"> 4</w:t>
      </w:r>
      <w:r w:rsidRPr="00244FD6">
        <w:rPr>
          <w:rFonts w:ascii="Trebuchet MS" w:eastAsia="Calibri" w:hAnsi="Trebuchet MS" w:cs="Calibri"/>
          <w:i/>
          <w:kern w:val="0"/>
          <w:sz w:val="18"/>
          <w:szCs w:val="18"/>
          <w:lang w:eastAsia="zh-CN"/>
          <w14:ligatures w14:val="none"/>
        </w:rPr>
        <w:t xml:space="preserve"> </w:t>
      </w:r>
      <w:r w:rsidRPr="00244FD6">
        <w:rPr>
          <w:rFonts w:ascii="Trebuchet MS" w:eastAsia="Calibri" w:hAnsi="Trebuchet MS" w:cs="Arial"/>
          <w:i/>
          <w:kern w:val="0"/>
          <w:sz w:val="18"/>
          <w:szCs w:val="18"/>
          <w:lang w:eastAsia="zh-CN"/>
          <w14:ligatures w14:val="none"/>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6F8960C6" w14:textId="77777777" w:rsidR="00244FD6" w:rsidRPr="00244FD6" w:rsidRDefault="00244FD6" w:rsidP="00244FD6">
      <w:pPr>
        <w:suppressAutoHyphens/>
        <w:spacing w:after="0" w:line="240" w:lineRule="auto"/>
        <w:jc w:val="both"/>
        <w:textAlignment w:val="baseline"/>
        <w:rPr>
          <w:rFonts w:ascii="Calibri" w:eastAsia="Calibri" w:hAnsi="Calibri" w:cs="Calibri"/>
          <w:kern w:val="0"/>
          <w:sz w:val="18"/>
          <w:szCs w:val="18"/>
          <w:lang w:eastAsia="zh-CN"/>
          <w14:ligatures w14:val="none"/>
        </w:rPr>
      </w:pPr>
      <w:r w:rsidRPr="00244FD6">
        <w:rPr>
          <w:rFonts w:ascii="Trebuchet MS" w:eastAsia="Calibri" w:hAnsi="Trebuchet MS" w:cs="Arial"/>
          <w:i/>
          <w:kern w:val="0"/>
          <w:sz w:val="18"/>
          <w:szCs w:val="18"/>
          <w:vertAlign w:val="superscript"/>
          <w:lang w:eastAsia="zh-CN"/>
          <w14:ligatures w14:val="none"/>
        </w:rPr>
        <w:t>5</w:t>
      </w:r>
      <w:r w:rsidRPr="00244FD6">
        <w:rPr>
          <w:rFonts w:ascii="Trebuchet MS" w:eastAsia="Calibri" w:hAnsi="Trebuchet MS" w:cs="Arial"/>
          <w:i/>
          <w:kern w:val="0"/>
          <w:sz w:val="18"/>
          <w:szCs w:val="18"/>
          <w:lang w:eastAsia="zh-CN"/>
          <w14:ligatures w14:val="none"/>
        </w:rPr>
        <w:t xml:space="preserve"> </w:t>
      </w:r>
      <w:r w:rsidRPr="00244FD6">
        <w:rPr>
          <w:rFonts w:ascii="Trebuchet MS" w:eastAsia="Calibri" w:hAnsi="Trebuchet MS" w:cs="Arial"/>
          <w:i/>
          <w:color w:val="000000"/>
          <w:kern w:val="0"/>
          <w:sz w:val="18"/>
          <w:szCs w:val="18"/>
          <w:lang w:eastAsia="zh-CN"/>
          <w14:ligatures w14:val="none"/>
        </w:rPr>
        <w:t xml:space="preserve">w przypadku gdy wykonawca </w:t>
      </w:r>
      <w:r w:rsidRPr="00244FD6">
        <w:rPr>
          <w:rFonts w:ascii="Trebuchet MS" w:eastAsia="Calibri" w:hAnsi="Trebuchet MS" w:cs="Arial"/>
          <w:i/>
          <w:kern w:val="0"/>
          <w:sz w:val="18"/>
          <w:szCs w:val="18"/>
          <w:lang w:eastAsia="zh-CN"/>
          <w14:ligatures w14:val="none"/>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4528B16"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sz w:val="18"/>
          <w:szCs w:val="18"/>
          <w:lang w:eastAsia="zh-CN"/>
          <w14:ligatures w14:val="none"/>
        </w:rPr>
      </w:pPr>
      <w:r w:rsidRPr="00244FD6">
        <w:rPr>
          <w:rFonts w:ascii="Trebuchet MS" w:eastAsia="Calibri" w:hAnsi="Trebuchet MS" w:cs="Calibri"/>
          <w:kern w:val="0"/>
          <w:sz w:val="18"/>
          <w:szCs w:val="18"/>
          <w:lang w:eastAsia="zh-CN"/>
          <w14:ligatures w14:val="none"/>
        </w:rPr>
        <w:t>6 w przypadku Wykonawców składających ofertę wspólną należy wypełnić dla każdego podmiotu osobno.</w:t>
      </w:r>
    </w:p>
    <w:p w14:paraId="6DAE87E8"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sz w:val="18"/>
          <w:szCs w:val="18"/>
          <w:lang w:eastAsia="zh-CN"/>
          <w14:ligatures w14:val="none"/>
        </w:rPr>
      </w:pPr>
      <w:r w:rsidRPr="00244FD6">
        <w:rPr>
          <w:rFonts w:ascii="Trebuchet MS" w:eastAsia="Calibri" w:hAnsi="Trebuchet MS" w:cs="Calibri"/>
          <w:kern w:val="0"/>
          <w:sz w:val="18"/>
          <w:szCs w:val="18"/>
          <w:lang w:eastAsia="zh-CN"/>
          <w14:ligatures w14:val="none"/>
        </w:rPr>
        <w:t>Mikroprzedsiębiorstwo: przedsiębiorstwo, które zatrudnia mniej niż 10 osób i którego roczny obrót lub roczna suma bilansowa nie przekracza 2 milionów EUR.</w:t>
      </w:r>
    </w:p>
    <w:p w14:paraId="5BA0C2F8"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sz w:val="18"/>
          <w:szCs w:val="18"/>
          <w:lang w:eastAsia="zh-CN"/>
          <w14:ligatures w14:val="none"/>
        </w:rPr>
      </w:pPr>
      <w:r w:rsidRPr="00244FD6">
        <w:rPr>
          <w:rFonts w:ascii="Trebuchet MS" w:eastAsia="Calibri" w:hAnsi="Trebuchet MS" w:cs="Calibri"/>
          <w:kern w:val="0"/>
          <w:sz w:val="18"/>
          <w:szCs w:val="18"/>
          <w:lang w:eastAsia="zh-CN"/>
          <w14:ligatures w14:val="none"/>
        </w:rPr>
        <w:t>Małe przedsiębiorstwo: przedsiębiorstwo, które zatrudnia mniej niż 50 osób i którego roczny obrót lub roczna suma bilansowa nie przekracza 10 milionów EUR.</w:t>
      </w:r>
    </w:p>
    <w:p w14:paraId="41648F51"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sz w:val="18"/>
          <w:szCs w:val="18"/>
          <w:lang w:eastAsia="zh-CN"/>
          <w14:ligatures w14:val="none"/>
        </w:rPr>
      </w:pPr>
      <w:r w:rsidRPr="00244FD6">
        <w:rPr>
          <w:rFonts w:ascii="Trebuchet MS" w:eastAsia="Calibri" w:hAnsi="Trebuchet MS" w:cs="Calibri"/>
          <w:kern w:val="0"/>
          <w:sz w:val="18"/>
          <w:szCs w:val="18"/>
          <w:lang w:eastAsia="zh-CN"/>
          <w14:ligatures w14:val="none"/>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49DAED7E" w14:textId="77777777" w:rsidR="00244FD6" w:rsidRPr="00244FD6" w:rsidRDefault="00244FD6" w:rsidP="00244FD6">
      <w:pPr>
        <w:suppressAutoHyphens/>
        <w:spacing w:after="0" w:line="240" w:lineRule="auto"/>
        <w:jc w:val="both"/>
        <w:textAlignment w:val="baseline"/>
        <w:rPr>
          <w:rFonts w:ascii="Trebuchet MS" w:eastAsia="Calibri" w:hAnsi="Trebuchet MS" w:cs="Arial"/>
          <w:b/>
          <w:kern w:val="0"/>
          <w14:ligatures w14:val="none"/>
        </w:rPr>
      </w:pPr>
    </w:p>
    <w:p w14:paraId="6ED5D728" w14:textId="77777777" w:rsidR="00244FD6" w:rsidRPr="00244FD6" w:rsidRDefault="00244FD6" w:rsidP="00244FD6">
      <w:pPr>
        <w:suppressAutoHyphens/>
        <w:spacing w:after="0" w:line="240" w:lineRule="auto"/>
        <w:jc w:val="both"/>
        <w:textAlignment w:val="baseline"/>
        <w:rPr>
          <w:rFonts w:ascii="Trebuchet MS" w:eastAsia="Calibri" w:hAnsi="Trebuchet MS" w:cs="Arial"/>
          <w:b/>
          <w:kern w:val="0"/>
          <w:lang w:eastAsia="zh-CN"/>
          <w14:ligatures w14:val="none"/>
        </w:rPr>
      </w:pPr>
    </w:p>
    <w:p w14:paraId="1CAC1850"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112D756E"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17FEB190"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20EEA86C"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7EBFF92B"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25C6E0D5" w14:textId="77777777" w:rsidR="00244FD6" w:rsidRPr="00244FD6" w:rsidRDefault="00244FD6" w:rsidP="00244FD6">
      <w:pPr>
        <w:suppressAutoHyphens/>
        <w:spacing w:after="0" w:line="240" w:lineRule="auto"/>
        <w:ind w:left="6021" w:firstLine="351"/>
        <w:jc w:val="center"/>
        <w:textAlignment w:val="baseline"/>
        <w:rPr>
          <w:rFonts w:ascii="Trebuchet MS" w:eastAsia="Times New Roman" w:hAnsi="Trebuchet MS" w:cs="Times New Roman"/>
          <w:b/>
          <w:kern w:val="0"/>
          <w:lang w:eastAsia="zh-CN"/>
          <w14:ligatures w14:val="none"/>
        </w:rPr>
      </w:pPr>
    </w:p>
    <w:p w14:paraId="59AC08BE" w14:textId="77777777" w:rsidR="00244FD6" w:rsidRPr="00244FD6" w:rsidRDefault="00244FD6" w:rsidP="00244FD6">
      <w:pPr>
        <w:suppressAutoHyphens/>
        <w:spacing w:after="0" w:line="240" w:lineRule="auto"/>
        <w:ind w:left="6021" w:firstLine="351"/>
        <w:jc w:val="center"/>
        <w:textAlignment w:val="baseline"/>
        <w:rPr>
          <w:rFonts w:ascii="Trebuchet MS" w:eastAsia="Times New Roman" w:hAnsi="Trebuchet MS" w:cs="Times New Roman"/>
          <w:b/>
          <w:kern w:val="0"/>
          <w:lang w:eastAsia="zh-CN"/>
          <w14:ligatures w14:val="none"/>
        </w:rPr>
      </w:pPr>
    </w:p>
    <w:p w14:paraId="37D85829" w14:textId="77777777" w:rsidR="00244FD6" w:rsidRPr="00244FD6" w:rsidRDefault="00244FD6" w:rsidP="00244FD6">
      <w:pPr>
        <w:suppressAutoHyphens/>
        <w:spacing w:after="0" w:line="240" w:lineRule="auto"/>
        <w:ind w:left="6021" w:firstLine="351"/>
        <w:jc w:val="center"/>
        <w:textAlignment w:val="baseline"/>
        <w:rPr>
          <w:rFonts w:ascii="Trebuchet MS" w:eastAsia="Times New Roman" w:hAnsi="Trebuchet MS" w:cs="Times New Roman"/>
          <w:b/>
          <w:kern w:val="0"/>
          <w:lang w:eastAsia="zh-CN"/>
          <w14:ligatures w14:val="none"/>
        </w:rPr>
      </w:pPr>
    </w:p>
    <w:p w14:paraId="01BAEF65" w14:textId="77777777" w:rsidR="00244FD6" w:rsidRPr="00244FD6" w:rsidRDefault="00244FD6" w:rsidP="00244FD6">
      <w:pPr>
        <w:suppressAutoHyphens/>
        <w:spacing w:after="0" w:line="240" w:lineRule="auto"/>
        <w:ind w:left="6021" w:firstLine="351"/>
        <w:jc w:val="center"/>
        <w:textAlignment w:val="baseline"/>
        <w:rPr>
          <w:rFonts w:ascii="Trebuchet MS" w:eastAsia="Times New Roman" w:hAnsi="Trebuchet MS" w:cs="Times New Roman"/>
          <w:b/>
          <w:kern w:val="0"/>
          <w:lang w:eastAsia="zh-CN"/>
          <w14:ligatures w14:val="none"/>
        </w:rPr>
      </w:pPr>
      <w:r w:rsidRPr="00244FD6">
        <w:rPr>
          <w:rFonts w:ascii="Trebuchet MS" w:eastAsia="Times New Roman" w:hAnsi="Trebuchet MS" w:cs="Times New Roman"/>
          <w:b/>
          <w:kern w:val="0"/>
          <w:lang w:eastAsia="zh-CN"/>
          <w14:ligatures w14:val="none"/>
        </w:rPr>
        <w:t>Załącznik nr 2</w:t>
      </w:r>
    </w:p>
    <w:p w14:paraId="7B7EA8A4" w14:textId="77777777" w:rsidR="00244FD6" w:rsidRPr="00244FD6" w:rsidRDefault="00244FD6" w:rsidP="00244FD6">
      <w:pPr>
        <w:suppressAutoHyphens/>
        <w:spacing w:after="0" w:line="240" w:lineRule="auto"/>
        <w:ind w:left="357" w:hanging="357"/>
        <w:jc w:val="center"/>
        <w:textAlignment w:val="baseline"/>
        <w:rPr>
          <w:rFonts w:ascii="Trebuchet MS" w:eastAsia="Times New Roman" w:hAnsi="Trebuchet MS" w:cs="Times New Roman"/>
          <w:kern w:val="0"/>
          <w:lang w:eastAsia="zh-CN"/>
          <w14:ligatures w14:val="none"/>
        </w:rPr>
      </w:pPr>
    </w:p>
    <w:p w14:paraId="45188933" w14:textId="77777777" w:rsidR="00244FD6" w:rsidRPr="00244FD6" w:rsidRDefault="00244FD6" w:rsidP="00244FD6">
      <w:pPr>
        <w:suppressAutoHyphens/>
        <w:spacing w:after="0" w:line="240" w:lineRule="auto"/>
        <w:ind w:left="357" w:hanging="357"/>
        <w:jc w:val="center"/>
        <w:textAlignment w:val="baseline"/>
        <w:rPr>
          <w:rFonts w:ascii="Trebuchet MS" w:eastAsia="Times New Roman" w:hAnsi="Trebuchet MS" w:cs="Times New Roman"/>
          <w:kern w:val="0"/>
          <w:lang w:eastAsia="zh-CN"/>
          <w14:ligatures w14:val="none"/>
        </w:rPr>
      </w:pPr>
      <w:r w:rsidRPr="00244FD6">
        <w:rPr>
          <w:rFonts w:ascii="Trebuchet MS" w:eastAsia="Times New Roman" w:hAnsi="Trebuchet MS" w:cs="Times New Roman"/>
          <w:b/>
          <w:kern w:val="0"/>
          <w:lang w:eastAsia="zh-CN"/>
          <w14:ligatures w14:val="none"/>
        </w:rPr>
        <w:t>Umowa Nr</w:t>
      </w:r>
      <w:r w:rsidRPr="00244FD6">
        <w:rPr>
          <w:rFonts w:ascii="Trebuchet MS" w:eastAsia="Times New Roman" w:hAnsi="Trebuchet MS" w:cs="Times New Roman"/>
          <w:kern w:val="0"/>
          <w:lang w:eastAsia="zh-CN"/>
          <w14:ligatures w14:val="none"/>
        </w:rPr>
        <w:t xml:space="preserve"> ……………………………</w:t>
      </w:r>
    </w:p>
    <w:p w14:paraId="59545067"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pl-PL"/>
          <w14:ligatures w14:val="none"/>
        </w:rPr>
      </w:pPr>
    </w:p>
    <w:p w14:paraId="129D6852" w14:textId="77777777" w:rsidR="00244FD6" w:rsidRPr="00244FD6" w:rsidRDefault="00244FD6" w:rsidP="00244FD6">
      <w:pPr>
        <w:suppressAutoHyphens/>
        <w:spacing w:after="0" w:line="240" w:lineRule="auto"/>
        <w:ind w:left="357" w:hanging="357"/>
        <w:jc w:val="both"/>
        <w:textAlignment w:val="baseline"/>
        <w:rPr>
          <w:rFonts w:ascii="Trebuchet MS" w:eastAsia="Calibri" w:hAnsi="Trebuchet MS" w:cs="Calibri"/>
          <w:kern w:val="0"/>
          <w:lang w:eastAsia="pl-PL"/>
          <w14:ligatures w14:val="none"/>
        </w:rPr>
      </w:pPr>
      <w:r w:rsidRPr="00244FD6">
        <w:rPr>
          <w:rFonts w:ascii="Trebuchet MS" w:eastAsia="Calibri" w:hAnsi="Trebuchet MS" w:cs="Calibri"/>
          <w:kern w:val="0"/>
          <w:lang w:eastAsia="pl-PL"/>
          <w14:ligatures w14:val="none"/>
        </w:rPr>
        <w:t>zawarta w dniu …………….…………. pomiędzy:</w:t>
      </w:r>
    </w:p>
    <w:p w14:paraId="3BB7D0A8" w14:textId="77777777" w:rsidR="00244FD6" w:rsidRPr="00244FD6" w:rsidRDefault="00244FD6" w:rsidP="00244FD6">
      <w:pPr>
        <w:suppressAutoHyphens/>
        <w:spacing w:after="0" w:line="240" w:lineRule="auto"/>
        <w:jc w:val="both"/>
        <w:rPr>
          <w:rFonts w:ascii="Trebuchet MS" w:eastAsia="Times New Roman" w:hAnsi="Trebuchet MS" w:cs="Times New Roman"/>
          <w:kern w:val="0"/>
          <w:lang w:eastAsia="ar-SA"/>
          <w14:ligatures w14:val="none"/>
        </w:rPr>
      </w:pPr>
      <w:r w:rsidRPr="00244FD6">
        <w:rPr>
          <w:rFonts w:ascii="Trebuchet MS" w:eastAsia="Times New Roman" w:hAnsi="Trebuchet MS" w:cs="Trebuchet MS"/>
          <w:b/>
          <w:kern w:val="0"/>
          <w:lang w:eastAsia="ar-SA"/>
          <w14:ligatures w14:val="none"/>
        </w:rPr>
        <w:t>Miastem Ruda Śląska</w:t>
      </w:r>
      <w:r w:rsidRPr="00244FD6">
        <w:rPr>
          <w:rFonts w:ascii="Trebuchet MS" w:eastAsia="Times New Roman" w:hAnsi="Trebuchet MS" w:cs="Trebuchet MS"/>
          <w:kern w:val="0"/>
          <w:lang w:eastAsia="ar-SA"/>
          <w14:ligatures w14:val="none"/>
        </w:rPr>
        <w:t xml:space="preserve"> z siedzibą organu wykonawczego w Rudzie Śląskiej, 41-709 Ruda Śląska, Pl. Jana Pawła II nr 6, NIP 6411005769 - Miejskim Ośrodkiem Pomocy Społecznej</w:t>
      </w:r>
      <w:r w:rsidRPr="00244FD6">
        <w:rPr>
          <w:rFonts w:ascii="Trebuchet MS" w:eastAsia="Times New Roman" w:hAnsi="Trebuchet MS" w:cs="Trebuchet MS"/>
          <w:kern w:val="0"/>
          <w:lang w:eastAsia="ar-SA"/>
          <w14:ligatures w14:val="none"/>
        </w:rPr>
        <w:br/>
        <w:t xml:space="preserve"> z siedzibą w Rudzie Śląskiej przy ul. Markowej 20, 41-709 Ruda Śląska, reprezentowanym przez…………………………………………………………………………………………………………………………………</w:t>
      </w:r>
    </w:p>
    <w:p w14:paraId="15CC7FB8" w14:textId="77777777" w:rsidR="00244FD6" w:rsidRPr="00244FD6" w:rsidRDefault="00244FD6" w:rsidP="00244FD6">
      <w:pPr>
        <w:suppressAutoHyphens/>
        <w:spacing w:after="0" w:line="240" w:lineRule="auto"/>
        <w:jc w:val="both"/>
        <w:rPr>
          <w:rFonts w:ascii="Trebuchet MS" w:eastAsia="Times New Roman" w:hAnsi="Trebuchet MS" w:cs="Times New Roman"/>
          <w:kern w:val="0"/>
          <w:lang w:eastAsia="ar-SA"/>
          <w14:ligatures w14:val="none"/>
        </w:rPr>
      </w:pPr>
      <w:r w:rsidRPr="00244FD6">
        <w:rPr>
          <w:rFonts w:ascii="Trebuchet MS" w:eastAsia="Times New Roman" w:hAnsi="Trebuchet MS" w:cs="Trebuchet MS"/>
          <w:kern w:val="0"/>
          <w:lang w:eastAsia="ar-SA"/>
          <w14:ligatures w14:val="none"/>
        </w:rPr>
        <w:t>zwanym w dalszej treści umowy „ Zamawiającym”</w:t>
      </w:r>
    </w:p>
    <w:p w14:paraId="614C82A5"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pl-PL"/>
          <w14:ligatures w14:val="none"/>
        </w:rPr>
      </w:pPr>
      <w:r w:rsidRPr="00244FD6">
        <w:rPr>
          <w:rFonts w:ascii="Trebuchet MS" w:eastAsia="Calibri" w:hAnsi="Trebuchet MS" w:cs="Calibri"/>
          <w:kern w:val="0"/>
          <w:lang w:eastAsia="pl-PL"/>
          <w14:ligatures w14:val="none"/>
        </w:rPr>
        <w:t>a</w:t>
      </w:r>
    </w:p>
    <w:p w14:paraId="4F3CD4C0"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Arial"/>
          <w:b/>
          <w:kern w:val="0"/>
          <w:lang w:eastAsia="zh-CN"/>
          <w14:ligatures w14:val="none"/>
        </w:rPr>
        <w:t>……………………………………………………………………………………</w:t>
      </w:r>
    </w:p>
    <w:p w14:paraId="6BBA974C"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Trebuchet MS"/>
          <w:kern w:val="0"/>
          <w:lang w:eastAsia="zh-CN"/>
          <w14:ligatures w14:val="none"/>
        </w:rPr>
        <w:t>zwaną w dalszej treści umowy „Wykonawcą”</w:t>
      </w:r>
    </w:p>
    <w:p w14:paraId="704B3EBC" w14:textId="77777777" w:rsidR="00244FD6" w:rsidRPr="00244FD6" w:rsidRDefault="00244FD6" w:rsidP="00244FD6">
      <w:pPr>
        <w:suppressAutoHyphens/>
        <w:spacing w:after="0" w:line="240" w:lineRule="auto"/>
        <w:jc w:val="both"/>
        <w:textAlignment w:val="baseline"/>
        <w:rPr>
          <w:rFonts w:ascii="Trebuchet MS" w:eastAsia="Times New Roman" w:hAnsi="Trebuchet MS" w:cs="Times New Roman"/>
          <w:kern w:val="0"/>
          <w:lang w:eastAsia="zh-CN"/>
          <w14:ligatures w14:val="none"/>
        </w:rPr>
      </w:pPr>
    </w:p>
    <w:p w14:paraId="11B2A384" w14:textId="77777777" w:rsidR="00244FD6" w:rsidRPr="00244FD6" w:rsidRDefault="00244FD6" w:rsidP="00244FD6">
      <w:pPr>
        <w:suppressAutoHyphens/>
        <w:spacing w:after="0" w:line="240" w:lineRule="auto"/>
        <w:jc w:val="both"/>
        <w:textAlignment w:val="baseline"/>
        <w:rPr>
          <w:rFonts w:ascii="Trebuchet MS" w:eastAsia="Calibri" w:hAnsi="Trebuchet MS" w:cs="Trebuchet MS"/>
          <w:kern w:val="0"/>
          <w:lang w:eastAsia="zh-CN"/>
          <w14:ligatures w14:val="none"/>
        </w:rPr>
      </w:pPr>
      <w:r w:rsidRPr="00244FD6">
        <w:rPr>
          <w:rFonts w:ascii="Trebuchet MS" w:eastAsia="Calibri" w:hAnsi="Trebuchet MS" w:cs="Trebuchet MS"/>
          <w:kern w:val="0"/>
          <w:lang w:eastAsia="zh-CN"/>
          <w14:ligatures w14:val="none"/>
        </w:rPr>
        <w:t>Do niniejszej umowy nie mają zastosowania przepisy ustawy z 11 września 2019r. – Prawo Zamówień</w:t>
      </w:r>
      <w:r w:rsidRPr="00244FD6">
        <w:rPr>
          <w:rFonts w:ascii="Trebuchet MS" w:eastAsia="Calibri" w:hAnsi="Trebuchet MS" w:cs="Calibri"/>
          <w:kern w:val="0"/>
          <w:lang w:eastAsia="zh-CN"/>
          <w14:ligatures w14:val="none"/>
        </w:rPr>
        <w:t xml:space="preserve"> </w:t>
      </w:r>
      <w:r w:rsidRPr="00244FD6">
        <w:rPr>
          <w:rFonts w:ascii="Trebuchet MS" w:eastAsia="Calibri" w:hAnsi="Trebuchet MS" w:cs="Trebuchet MS"/>
          <w:kern w:val="0"/>
          <w:lang w:eastAsia="zh-CN"/>
          <w14:ligatures w14:val="none"/>
        </w:rPr>
        <w:t>publicznych, bowiem szacunkowa wartość przedmiotu</w:t>
      </w:r>
      <w:r w:rsidRPr="00244FD6">
        <w:rPr>
          <w:rFonts w:ascii="Trebuchet MS" w:eastAsia="Trebuchet MS" w:hAnsi="Trebuchet MS" w:cs="Trebuchet MS"/>
          <w:kern w:val="0"/>
          <w:lang w:eastAsia="zh-CN"/>
          <w14:ligatures w14:val="none"/>
        </w:rPr>
        <w:t xml:space="preserve"> </w:t>
      </w:r>
      <w:r w:rsidRPr="00244FD6">
        <w:rPr>
          <w:rFonts w:ascii="Trebuchet MS" w:eastAsia="Calibri" w:hAnsi="Trebuchet MS" w:cs="Trebuchet MS"/>
          <w:kern w:val="0"/>
          <w:lang w:eastAsia="zh-CN"/>
          <w14:ligatures w14:val="none"/>
        </w:rPr>
        <w:t>zamówienia jest niższa od</w:t>
      </w:r>
    </w:p>
    <w:p w14:paraId="0D37C41E" w14:textId="77777777" w:rsidR="00244FD6" w:rsidRPr="00244FD6" w:rsidRDefault="00244FD6" w:rsidP="00244FD6">
      <w:pPr>
        <w:suppressAutoHyphens/>
        <w:spacing w:after="0" w:line="240" w:lineRule="auto"/>
        <w:ind w:left="425" w:hanging="425"/>
        <w:jc w:val="both"/>
        <w:textAlignment w:val="baseline"/>
        <w:rPr>
          <w:rFonts w:ascii="Trebuchet MS" w:eastAsia="Calibri" w:hAnsi="Trebuchet MS" w:cs="Calibri"/>
          <w:kern w:val="0"/>
          <w:lang w:eastAsia="zh-CN"/>
          <w14:ligatures w14:val="none"/>
        </w:rPr>
      </w:pPr>
      <w:r w:rsidRPr="00244FD6">
        <w:rPr>
          <w:rFonts w:ascii="Trebuchet MS" w:eastAsia="Calibri" w:hAnsi="Trebuchet MS" w:cs="Trebuchet MS"/>
          <w:kern w:val="0"/>
          <w:lang w:eastAsia="zh-CN"/>
          <w14:ligatures w14:val="none"/>
        </w:rPr>
        <w:t>kwoty wskazanej art. 2 ust.1 pkt. 1 ustawy.</w:t>
      </w:r>
    </w:p>
    <w:p w14:paraId="2F6B591D" w14:textId="77777777" w:rsidR="00244FD6" w:rsidRPr="00244FD6" w:rsidRDefault="00244FD6" w:rsidP="00244FD6">
      <w:pPr>
        <w:suppressAutoHyphens/>
        <w:spacing w:after="0" w:line="240" w:lineRule="auto"/>
        <w:jc w:val="both"/>
        <w:textAlignment w:val="baseline"/>
        <w:rPr>
          <w:rFonts w:ascii="Trebuchet MS" w:eastAsia="Times New Roman" w:hAnsi="Trebuchet MS" w:cs="Arial"/>
          <w:kern w:val="0"/>
          <w:lang w:eastAsia="pl-PL"/>
          <w14:ligatures w14:val="none"/>
        </w:rPr>
      </w:pPr>
    </w:p>
    <w:p w14:paraId="44467970"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b/>
          <w:bCs/>
          <w:kern w:val="0"/>
          <w:lang w:eastAsia="pl-PL"/>
          <w14:ligatures w14:val="none"/>
        </w:rPr>
        <w:t>§1</w:t>
      </w:r>
    </w:p>
    <w:p w14:paraId="5EAD979A" w14:textId="77777777" w:rsidR="00244FD6" w:rsidRPr="00244FD6" w:rsidRDefault="00244FD6" w:rsidP="00244FD6">
      <w:pPr>
        <w:suppressAutoHyphens/>
        <w:spacing w:after="0" w:line="240" w:lineRule="auto"/>
        <w:ind w:left="113" w:hanging="113"/>
        <w:jc w:val="both"/>
        <w:textAlignment w:val="baseline"/>
        <w:rPr>
          <w:rFonts w:ascii="Trebuchet MS" w:eastAsia="Calibri" w:hAnsi="Trebuchet MS" w:cs="Times New Roman"/>
          <w:kern w:val="0"/>
          <w14:ligatures w14:val="none"/>
        </w:rPr>
      </w:pPr>
      <w:r w:rsidRPr="00244FD6">
        <w:rPr>
          <w:rFonts w:ascii="Trebuchet MS" w:eastAsia="Times New Roman" w:hAnsi="Trebuchet MS" w:cs="Trebuchet MS"/>
          <w:kern w:val="0"/>
          <w:lang w:eastAsia="pl-PL"/>
          <w14:ligatures w14:val="none"/>
        </w:rPr>
        <w:t>1. Wykonawca zobowiązuje się do:</w:t>
      </w:r>
    </w:p>
    <w:p w14:paraId="449DC796" w14:textId="77777777" w:rsidR="00244FD6" w:rsidRPr="00244FD6" w:rsidRDefault="00244FD6" w:rsidP="00244FD6">
      <w:pPr>
        <w:numPr>
          <w:ilvl w:val="0"/>
          <w:numId w:val="9"/>
        </w:num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przygotowywania i wydawania gorących posiłków oraz umożliwiania ich konsumpcji</w:t>
      </w:r>
      <w:r w:rsidRPr="00244FD6">
        <w:rPr>
          <w:rFonts w:ascii="Trebuchet MS" w:eastAsia="Times New Roman" w:hAnsi="Trebuchet MS" w:cs="Trebuchet MS"/>
          <w:kern w:val="0"/>
          <w:lang w:eastAsia="pl-PL"/>
          <w14:ligatures w14:val="none"/>
        </w:rPr>
        <w:br/>
        <w:t>w lokalu: ……………………………….., bądź wydawania na wynos - dla 4 osób dziennie;</w:t>
      </w:r>
    </w:p>
    <w:p w14:paraId="73FE9AC2" w14:textId="77777777" w:rsidR="00244FD6" w:rsidRPr="00244FD6" w:rsidRDefault="00244FD6" w:rsidP="00244FD6">
      <w:pPr>
        <w:numPr>
          <w:ilvl w:val="0"/>
          <w:numId w:val="3"/>
        </w:num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przygotowywania i dostarczania gorących posiłków do miejsca zamieszkania osób, które nie są w stanie samodzielnie dotrzeć do punktu wydawania posiłku, wskazanych przez Zamawiającego - dla 10  osób dziennie.</w:t>
      </w:r>
    </w:p>
    <w:p w14:paraId="0983F971" w14:textId="77777777" w:rsidR="00244FD6" w:rsidRPr="00244FD6" w:rsidRDefault="00244FD6" w:rsidP="00244FD6">
      <w:pPr>
        <w:suppressAutoHyphens/>
        <w:spacing w:after="0" w:line="240" w:lineRule="auto"/>
        <w:ind w:left="340" w:hanging="340"/>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 xml:space="preserve">2. </w:t>
      </w:r>
      <w:r w:rsidRPr="00244FD6">
        <w:rPr>
          <w:rFonts w:ascii="Trebuchet MS" w:eastAsia="Times New Roman" w:hAnsi="Trebuchet MS" w:cs="Trebuchet MS"/>
          <w:kern w:val="0"/>
          <w:lang w:eastAsia="pl-PL"/>
          <w14:ligatures w14:val="none"/>
        </w:rPr>
        <w:tab/>
        <w:t>Liczba osób otrzymujących posiłki, o których mowa powyżej, może ulec zmianie</w:t>
      </w:r>
      <w:r w:rsidRPr="00244FD6">
        <w:rPr>
          <w:rFonts w:ascii="Trebuchet MS" w:eastAsia="Times New Roman" w:hAnsi="Trebuchet MS" w:cs="Trebuchet MS"/>
          <w:kern w:val="0"/>
          <w:lang w:eastAsia="pl-PL"/>
          <w14:ligatures w14:val="none"/>
        </w:rPr>
        <w:br/>
        <w:t>- w zależności od rzeczywistych potrzeb Zamawiającego. Wykonawca przyjmuje powyższą okoliczność do wiadomości i wyraża zgodę na zawarcie i wykonanie umowy przy jej uwzględnieniu, oświadczając, że nie będzie wnosił żadnych roszczeń wobec Zamawiającego, w szczególności w przypadku gdy liczba ta będzie mniejsza od przewidywanej.</w:t>
      </w:r>
    </w:p>
    <w:p w14:paraId="27052C5C" w14:textId="77777777" w:rsidR="00244FD6" w:rsidRPr="00244FD6" w:rsidRDefault="00244FD6" w:rsidP="00244FD6">
      <w:pPr>
        <w:suppressAutoHyphens/>
        <w:spacing w:after="0" w:line="240" w:lineRule="auto"/>
        <w:ind w:left="340" w:hanging="340"/>
        <w:jc w:val="both"/>
        <w:textAlignment w:val="baseline"/>
        <w:rPr>
          <w:rFonts w:ascii="Trebuchet MS" w:eastAsia="Times New Roman" w:hAnsi="Trebuchet MS" w:cs="Trebuchet MS"/>
          <w:kern w:val="0"/>
          <w:lang w:eastAsia="pl-PL"/>
          <w14:ligatures w14:val="none"/>
        </w:rPr>
      </w:pPr>
      <w:r w:rsidRPr="00244FD6">
        <w:rPr>
          <w:rFonts w:ascii="Trebuchet MS" w:eastAsia="Times New Roman" w:hAnsi="Trebuchet MS" w:cs="Trebuchet MS"/>
          <w:kern w:val="0"/>
          <w:lang w:eastAsia="pl-PL"/>
          <w14:ligatures w14:val="none"/>
        </w:rPr>
        <w:t xml:space="preserve">3. Wykonawca zobowiązuje się wykonać niniejszą umowę z najwyższą starannością, zgodnie z obowiązującymi przepisami prawa i standardami oraz z zachowaniem wymogów przewidzianych w opisie przedmiotu zamówienia. </w:t>
      </w:r>
    </w:p>
    <w:p w14:paraId="0C8383C4"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2C62AE7A"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b/>
          <w:bCs/>
          <w:kern w:val="0"/>
          <w:lang w:eastAsia="pl-PL"/>
          <w14:ligatures w14:val="none"/>
        </w:rPr>
        <w:t>§2</w:t>
      </w:r>
    </w:p>
    <w:p w14:paraId="60CC419B" w14:textId="77777777" w:rsidR="00244FD6" w:rsidRPr="00244FD6" w:rsidRDefault="00244FD6" w:rsidP="00244FD6">
      <w:pPr>
        <w:numPr>
          <w:ilvl w:val="0"/>
          <w:numId w:val="10"/>
        </w:numPr>
        <w:tabs>
          <w:tab w:val="left" w:pos="340"/>
        </w:tabs>
        <w:suppressAutoHyphens/>
        <w:spacing w:after="0" w:line="240" w:lineRule="auto"/>
        <w:ind w:left="340" w:hanging="340"/>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ab/>
        <w:t>Świadczenie usług będzie odbywać się przez 7 dni w tygodniu, również w dni wolne od pracy oraz w dni świąteczne (soboty, niedziele i święta), w godzinach od 13:00 do 16:00.</w:t>
      </w:r>
    </w:p>
    <w:p w14:paraId="16FDB57F"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ab/>
        <w:t>W tygodniowym jadłospisie dopuszcza się 2 posiłki bezmięsne. Posiłki powinny być   zróżnicowane w cyklu dziesięciodniowym (każdy dzień cyklu powinien zawierać inny zestaw obiadowy, z uwzględnieniem indywidualnych posiłków dietetycznych opracowanych przez specjalistę do spraw żywienia.</w:t>
      </w:r>
    </w:p>
    <w:p w14:paraId="1E2888FA"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ab/>
        <w:t>Posiłki powinny być przygotowane zgodnie z zasadami racjonalnego żywienia, zróżnicowane, z pełnowartościowych produktów o wartości kalorycznej jednego posiłku nie mniejszej niż 800 kcal.</w:t>
      </w:r>
    </w:p>
    <w:p w14:paraId="141BAF5F"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ab/>
        <w:t>Wykonawca zobowiązany będzie do wywieszania w miejscu wydawania posiłków aktualnego jadłospisu na dany tydzień.</w:t>
      </w:r>
    </w:p>
    <w:p w14:paraId="05238D1B"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ab/>
        <w:t>W przypadku posiłków dostarczanych do miejsc zamieszkania Wykonawca powinien</w:t>
      </w:r>
      <w:r w:rsidRPr="00244FD6">
        <w:rPr>
          <w:rFonts w:ascii="Trebuchet MS" w:eastAsia="Calibri" w:hAnsi="Trebuchet MS" w:cs="Calibri"/>
          <w:kern w:val="0"/>
          <w:lang w:eastAsia="zh-CN"/>
          <w14:ligatures w14:val="none"/>
        </w:rPr>
        <w:t xml:space="preserve"> </w:t>
      </w:r>
      <w:r w:rsidRPr="00244FD6">
        <w:rPr>
          <w:rFonts w:ascii="Trebuchet MS" w:eastAsia="Times New Roman" w:hAnsi="Trebuchet MS" w:cs="Trebuchet MS"/>
          <w:kern w:val="0"/>
          <w:lang w:eastAsia="pl-PL"/>
          <w14:ligatures w14:val="none"/>
        </w:rPr>
        <w:t xml:space="preserve">zapewnić ich dostarczenie do miejsca wskazanego przez Zamawiającego. </w:t>
      </w:r>
    </w:p>
    <w:p w14:paraId="3FE90420"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ab/>
        <w:t>Posiłki dostarczane do miejsca zamieszkania oraz wydawane na wynos powinny być pakowane w jednorazowe naczynia dopuszczone do kontaktu z żywnością oraz</w:t>
      </w:r>
      <w:r w:rsidRPr="00244FD6">
        <w:rPr>
          <w:rFonts w:ascii="Trebuchet MS" w:eastAsia="Times New Roman" w:hAnsi="Trebuchet MS" w:cs="Trebuchet MS"/>
          <w:kern w:val="0"/>
          <w:lang w:eastAsia="pl-PL"/>
          <w14:ligatures w14:val="none"/>
        </w:rPr>
        <w:br/>
      </w:r>
      <w:r w:rsidRPr="00244FD6">
        <w:rPr>
          <w:rFonts w:ascii="Trebuchet MS" w:eastAsia="Times New Roman" w:hAnsi="Trebuchet MS" w:cs="Trebuchet MS"/>
          <w:kern w:val="0"/>
          <w:lang w:eastAsia="pl-PL"/>
          <w14:ligatures w14:val="none"/>
        </w:rPr>
        <w:lastRenderedPageBreak/>
        <w:t xml:space="preserve">o właściwościach pozwalających na utrzymanie odpowiedniej temperatury posiłku. Opakowania zapewnia Wykonawca. </w:t>
      </w:r>
    </w:p>
    <w:p w14:paraId="695005C1"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 xml:space="preserve"> </w:t>
      </w:r>
      <w:r w:rsidRPr="00244FD6">
        <w:rPr>
          <w:rFonts w:ascii="Trebuchet MS" w:eastAsia="Times New Roman" w:hAnsi="Trebuchet MS" w:cs="Trebuchet MS"/>
          <w:kern w:val="0"/>
          <w:lang w:eastAsia="pl-PL"/>
          <w14:ligatures w14:val="none"/>
        </w:rPr>
        <w:tab/>
        <w:t xml:space="preserve">Zamawiający raz w miesiącu przekazuje Wykonawcy listę świadczeniobiorców uprawnionych do posiłków. O zmianach na liście w zakresie osób uprawnionych i ich liczby Zamawiający będzie informował na bieżąco, </w:t>
      </w:r>
      <w:r w:rsidRPr="00244FD6">
        <w:rPr>
          <w:rFonts w:ascii="Trebuchet MS" w:eastAsia="Times New Roman" w:hAnsi="Trebuchet MS" w:cs="Trebuchet MS"/>
          <w:color w:val="000000"/>
          <w:kern w:val="0"/>
          <w:lang w:eastAsia="pl-PL"/>
          <w14:ligatures w14:val="none"/>
        </w:rPr>
        <w:t>w zależności od</w:t>
      </w:r>
      <w:r w:rsidRPr="00244FD6">
        <w:rPr>
          <w:rFonts w:ascii="Trebuchet MS" w:eastAsia="Times New Roman" w:hAnsi="Trebuchet MS" w:cs="Trebuchet MS"/>
          <w:kern w:val="0"/>
          <w:lang w:eastAsia="pl-PL"/>
          <w14:ligatures w14:val="none"/>
        </w:rPr>
        <w:t xml:space="preserve"> bieżących potrzeb, w formie telefonicznej, pisemnej, elektronicznej lub faksem.</w:t>
      </w:r>
    </w:p>
    <w:p w14:paraId="3DF9BDEA"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Wykonawca zobowiązuje się poinformować Zamawiającego o nieobecności osoby uprawnionej do posiłku, trwającej 2 dni. O tym fakcie Wykonawca zawiadamia Zamawiającego w następnym dniu po zaistniałej nieobecności i nie przygotowuje posiłku do momentu wyjaśnienia tej sytuacji z Zamawiającym.</w:t>
      </w:r>
    </w:p>
    <w:p w14:paraId="30F79D10"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Wykonawca zobowiązany będzie do wprowadzenia i bezwzględnego przestrzegania zakazu spożywania alkoholu w miejscu spożywania posiłków oraz zakazu wydawania posiłku osobom których stan ewidentnie wskazuje na spożycie alkoholu - o takiej sytuacji należy powiadomić niezwłocznie Zamawiającego.</w:t>
      </w:r>
    </w:p>
    <w:p w14:paraId="26514D99"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Wykonawca zobowiązany będzie do przestrzegania zasad systemu HACCP, zapewnienia właściwej jakości zdrowotnej żywności oraz materiałów i wyrobów przeznaczonych do kontaktu z żywnością, zgodnie z ustawą z dnia 25 sierpnia 2006 roku o bezpieczeństwie żywności i żywienia.</w:t>
      </w:r>
    </w:p>
    <w:p w14:paraId="181AB7CF"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Wykonawca zobowiązany będzie do składania w siedzibie Zamawiającego po upływie każdego miesiąca, zestawienia faktycznie wykonanych usług.</w:t>
      </w:r>
    </w:p>
    <w:p w14:paraId="540A2FC7" w14:textId="77777777" w:rsidR="00244FD6" w:rsidRPr="00244FD6" w:rsidRDefault="00244FD6" w:rsidP="00244FD6">
      <w:pPr>
        <w:numPr>
          <w:ilvl w:val="0"/>
          <w:numId w:val="4"/>
        </w:numPr>
        <w:tabs>
          <w:tab w:val="left" w:pos="34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 xml:space="preserve">Wykonawca dysponuje lokalem na terenie Miasta Ruda Śląska – dzielnica ... gwarantującym bezpieczeństwo osobom korzystającym, z odpowiednio przystosowanym zapleczem kuchennym i sanitarnym (zgodnie z wymaganiami HACCP), posiadającym pomieszczenie do spożywania posiłków dla co najmniej 4 osób. Obiekt jest dostosowany do obowiązujących standardów technicznych dla tego typu funkcji. Dysponowanie lokalem przez Wykonawcę powinno opierać się na legalnej podstawie prawnej. </w:t>
      </w:r>
    </w:p>
    <w:p w14:paraId="25D7CC3F" w14:textId="77777777" w:rsidR="00244FD6" w:rsidRPr="00244FD6" w:rsidRDefault="00244FD6" w:rsidP="00244FD6">
      <w:pPr>
        <w:numPr>
          <w:ilvl w:val="0"/>
          <w:numId w:val="4"/>
        </w:numPr>
        <w:tabs>
          <w:tab w:val="left" w:pos="0"/>
        </w:tabs>
        <w:suppressAutoHyphens/>
        <w:spacing w:after="0" w:line="240" w:lineRule="auto"/>
        <w:ind w:left="340" w:hanging="340"/>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Wykonawca dysponuje odpowiednim pojazdem zapewniającym realizację zadania</w:t>
      </w:r>
      <w:r w:rsidRPr="00244FD6">
        <w:rPr>
          <w:rFonts w:ascii="Trebuchet MS" w:eastAsia="Times New Roman" w:hAnsi="Trebuchet MS" w:cs="Trebuchet MS"/>
          <w:kern w:val="0"/>
          <w:lang w:eastAsia="pl-PL"/>
          <w14:ligatures w14:val="none"/>
        </w:rPr>
        <w:br/>
        <w:t>w zakresie dowozu posiłków, zatwierdzonym przez właściwego powiatowego inspektora sanitarnego.</w:t>
      </w:r>
    </w:p>
    <w:p w14:paraId="62C35664" w14:textId="77777777" w:rsidR="00244FD6" w:rsidRPr="00244FD6" w:rsidRDefault="00244FD6" w:rsidP="00244FD6">
      <w:pPr>
        <w:suppressAutoHyphens/>
        <w:spacing w:after="0" w:line="240" w:lineRule="auto"/>
        <w:ind w:left="4248" w:firstLine="708"/>
        <w:textAlignment w:val="baseline"/>
        <w:rPr>
          <w:rFonts w:ascii="Trebuchet MS" w:eastAsia="Times New Roman" w:hAnsi="Trebuchet MS" w:cs="Trebuchet MS"/>
          <w:b/>
          <w:bCs/>
          <w:kern w:val="0"/>
          <w:lang w:eastAsia="pl-PL"/>
          <w14:ligatures w14:val="none"/>
        </w:rPr>
      </w:pPr>
    </w:p>
    <w:p w14:paraId="7AD61B6F" w14:textId="77777777" w:rsidR="00244FD6" w:rsidRPr="00244FD6" w:rsidRDefault="00244FD6" w:rsidP="00244FD6">
      <w:pPr>
        <w:suppressAutoHyphens/>
        <w:spacing w:after="0" w:line="240" w:lineRule="auto"/>
        <w:ind w:left="3540" w:firstLine="708"/>
        <w:textAlignment w:val="baseline"/>
        <w:rPr>
          <w:rFonts w:ascii="Trebuchet MS" w:eastAsia="Calibri" w:hAnsi="Trebuchet MS" w:cs="Times New Roman"/>
          <w:kern w:val="0"/>
          <w14:ligatures w14:val="none"/>
        </w:rPr>
      </w:pPr>
      <w:r w:rsidRPr="00244FD6">
        <w:rPr>
          <w:rFonts w:ascii="Trebuchet MS" w:eastAsia="Times New Roman" w:hAnsi="Trebuchet MS" w:cs="Trebuchet MS"/>
          <w:b/>
          <w:bCs/>
          <w:kern w:val="0"/>
          <w:lang w:eastAsia="pl-PL"/>
          <w14:ligatures w14:val="none"/>
        </w:rPr>
        <w:t xml:space="preserve">  §3</w:t>
      </w:r>
    </w:p>
    <w:p w14:paraId="02E75AC1"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bCs/>
          <w:lang w:eastAsia="pl-PL" w:bidi="hi-IN"/>
          <w14:ligatures w14:val="none"/>
        </w:rPr>
        <w:t>Wykonawca będzie zobowiązany do zapewnienia dostępności architektonicznej, cyfrowej</w:t>
      </w:r>
      <w:r w:rsidRPr="00244FD6">
        <w:rPr>
          <w:rFonts w:ascii="Trebuchet MS" w:eastAsia="Times New Roman" w:hAnsi="Trebuchet MS" w:cs="Trebuchet MS"/>
          <w:bCs/>
          <w:lang w:eastAsia="pl-PL" w:bidi="hi-IN"/>
          <w14:ligatures w14:val="none"/>
        </w:rPr>
        <w:br/>
        <w:t xml:space="preserve">i informacyjno-komunikacyjnej osobom </w:t>
      </w:r>
      <w:r w:rsidRPr="00244FD6">
        <w:rPr>
          <w:rFonts w:ascii="Trebuchet MS" w:eastAsia="Times New Roman" w:hAnsi="Trebuchet MS" w:cs="Trebuchet MS"/>
          <w:lang w:eastAsia="zh-CN" w:bidi="hi-IN"/>
          <w14:ligatures w14:val="none"/>
        </w:rPr>
        <w:t>ze szczególnymi potrzebami na poziomie minimalnych wymagań, określonych w art. 6 ustawy z dnia z 19 lipca 2019r. o zapewnianiu dostępności osobom ze szczególnymi potrzebami. W szczególnych przypadkach, zgodnie</w:t>
      </w:r>
      <w:r w:rsidRPr="00244FD6">
        <w:rPr>
          <w:rFonts w:ascii="Trebuchet MS" w:eastAsia="Times New Roman" w:hAnsi="Trebuchet MS" w:cs="Trebuchet MS"/>
          <w:lang w:eastAsia="zh-CN" w:bidi="hi-IN"/>
          <w14:ligatures w14:val="none"/>
        </w:rPr>
        <w:br/>
        <w:t>z przepisem art. 7 ustawy, o której mowa powyżej Zamawiający dopuszcza możliwość  zapewnienia dostępu alternatywnego. W przypadku wniesienia do Zamawiającego uzasadnionego wniosku o zapewnienie dostępności, Wykonawca będzie współdziałał</w:t>
      </w:r>
      <w:r w:rsidRPr="00244FD6">
        <w:rPr>
          <w:rFonts w:ascii="Trebuchet MS" w:eastAsia="Times New Roman" w:hAnsi="Trebuchet MS" w:cs="Trebuchet MS"/>
          <w:lang w:eastAsia="zh-CN" w:bidi="hi-IN"/>
          <w14:ligatures w14:val="none"/>
        </w:rPr>
        <w:br/>
        <w:t>z Zamawiającym w celu usunięcia barier, których wniosek dotyczy.</w:t>
      </w:r>
    </w:p>
    <w:p w14:paraId="0091411C" w14:textId="77777777" w:rsidR="00244FD6" w:rsidRPr="00244FD6" w:rsidRDefault="00244FD6" w:rsidP="00244FD6">
      <w:pPr>
        <w:suppressAutoHyphens/>
        <w:spacing w:after="0" w:line="240" w:lineRule="auto"/>
        <w:ind w:left="708"/>
        <w:textAlignment w:val="baseline"/>
        <w:rPr>
          <w:rFonts w:ascii="Trebuchet MS" w:eastAsia="Times New Roman" w:hAnsi="Trebuchet MS" w:cs="Trebuchet MS"/>
          <w:b/>
          <w:bCs/>
          <w:kern w:val="0"/>
          <w:lang w:eastAsia="pl-PL"/>
          <w14:ligatures w14:val="none"/>
        </w:rPr>
      </w:pPr>
    </w:p>
    <w:p w14:paraId="5F7B7BFB" w14:textId="77777777" w:rsidR="00244FD6" w:rsidRPr="00244FD6" w:rsidRDefault="00244FD6" w:rsidP="00244FD6">
      <w:pPr>
        <w:suppressAutoHyphens/>
        <w:spacing w:after="0" w:line="240" w:lineRule="auto"/>
        <w:ind w:left="3540" w:firstLine="708"/>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lang w:eastAsia="hi-IN" w:bidi="hi-IN"/>
          <w14:ligatures w14:val="none"/>
        </w:rPr>
        <w:t>§ 4</w:t>
      </w:r>
    </w:p>
    <w:p w14:paraId="1F502E7C" w14:textId="77777777" w:rsidR="00244FD6" w:rsidRPr="00244FD6" w:rsidRDefault="00244FD6" w:rsidP="00244FD6">
      <w:pPr>
        <w:numPr>
          <w:ilvl w:val="0"/>
          <w:numId w:val="5"/>
        </w:numPr>
        <w:suppressAutoHyphens/>
        <w:spacing w:after="0" w:line="240" w:lineRule="auto"/>
        <w:ind w:left="340" w:hanging="340"/>
        <w:jc w:val="both"/>
        <w:textAlignment w:val="baseline"/>
        <w:rPr>
          <w:rFonts w:ascii="Trebuchet MS" w:eastAsia="Times New Roman" w:hAnsi="Trebuchet MS" w:cs="Trebuchet MS"/>
          <w:color w:val="000000"/>
          <w:kern w:val="0"/>
          <w:lang w:eastAsia="pl-PL"/>
          <w14:ligatures w14:val="none"/>
        </w:rPr>
      </w:pPr>
      <w:r w:rsidRPr="00244FD6">
        <w:rPr>
          <w:rFonts w:ascii="Trebuchet MS" w:eastAsia="Times New Roman" w:hAnsi="Trebuchet MS" w:cs="Trebuchet MS"/>
          <w:color w:val="000000"/>
          <w:kern w:val="0"/>
          <w:lang w:eastAsia="pl-PL"/>
          <w14:ligatures w14:val="none"/>
        </w:rPr>
        <w:t>Strony ustalają, że Wykonawca otrzyma wynagrodzenie stanowiące sumę iloczynów niżej ustalonych cen i faktycznie wydanych, bądź dostarczonych posiłków:</w:t>
      </w:r>
    </w:p>
    <w:p w14:paraId="62141DC4" w14:textId="77777777" w:rsidR="00244FD6" w:rsidRPr="00244FD6" w:rsidRDefault="00244FD6" w:rsidP="00244FD6">
      <w:pPr>
        <w:suppressAutoHyphens/>
        <w:spacing w:after="0" w:line="240" w:lineRule="auto"/>
        <w:ind w:left="340"/>
        <w:textAlignment w:val="baseline"/>
        <w:rPr>
          <w:rFonts w:ascii="Trebuchet MS" w:eastAsia="Times New Roman" w:hAnsi="Trebuchet MS" w:cs="Trebuchet MS"/>
          <w:kern w:val="0"/>
          <w:lang w:eastAsia="pl-PL"/>
          <w14:ligatures w14:val="none"/>
        </w:rPr>
      </w:pPr>
      <w:r w:rsidRPr="00244FD6">
        <w:rPr>
          <w:rFonts w:ascii="Trebuchet MS" w:eastAsia="Times New Roman" w:hAnsi="Trebuchet MS" w:cs="Trebuchet MS"/>
          <w:kern w:val="0"/>
          <w:lang w:eastAsia="pl-PL"/>
          <w14:ligatures w14:val="none"/>
        </w:rPr>
        <w:t xml:space="preserve">a) przygotowywanie i wydawanie posiłków na miejscu (lub na wynos): </w:t>
      </w:r>
    </w:p>
    <w:p w14:paraId="38C6D66C" w14:textId="77777777" w:rsidR="00244FD6" w:rsidRPr="00244FD6" w:rsidRDefault="00244FD6" w:rsidP="00244FD6">
      <w:pPr>
        <w:suppressAutoHyphens/>
        <w:spacing w:after="0" w:line="240" w:lineRule="auto"/>
        <w:ind w:left="340"/>
        <w:textAlignment w:val="baseline"/>
        <w:rPr>
          <w:rFonts w:ascii="Trebuchet MS" w:eastAsia="Calibri" w:hAnsi="Trebuchet MS" w:cs="Times New Roman"/>
          <w:kern w:val="0"/>
          <w14:ligatures w14:val="none"/>
        </w:rPr>
      </w:pPr>
      <w:r w:rsidRPr="00244FD6">
        <w:rPr>
          <w:rFonts w:ascii="Trebuchet MS" w:eastAsia="Times New Roman" w:hAnsi="Trebuchet MS" w:cs="Trebuchet MS"/>
          <w:kern w:val="0"/>
          <w:lang w:eastAsia="pl-PL"/>
          <w14:ligatures w14:val="none"/>
        </w:rPr>
        <w:t>– cena za jeden posiłek ………………………zł brutto, (w tym ……….VAT);</w:t>
      </w:r>
    </w:p>
    <w:p w14:paraId="3F1CCE7E" w14:textId="77777777" w:rsidR="00244FD6" w:rsidRPr="00244FD6" w:rsidRDefault="00244FD6" w:rsidP="00244FD6">
      <w:pPr>
        <w:suppressAutoHyphens/>
        <w:spacing w:after="0" w:line="240" w:lineRule="auto"/>
        <w:ind w:left="340"/>
        <w:textAlignment w:val="baseline"/>
        <w:rPr>
          <w:rFonts w:ascii="Trebuchet MS" w:eastAsia="Times New Roman" w:hAnsi="Trebuchet MS" w:cs="Trebuchet MS"/>
          <w:kern w:val="0"/>
          <w:lang w:eastAsia="pl-PL"/>
          <w14:ligatures w14:val="none"/>
        </w:rPr>
      </w:pPr>
      <w:r w:rsidRPr="00244FD6">
        <w:rPr>
          <w:rFonts w:ascii="Trebuchet MS" w:eastAsia="Times New Roman" w:hAnsi="Trebuchet MS" w:cs="Trebuchet MS"/>
          <w:kern w:val="0"/>
          <w:lang w:eastAsia="pl-PL"/>
          <w14:ligatures w14:val="none"/>
        </w:rPr>
        <w:t>b) przygotowywanie i dostawa posiłków:</w:t>
      </w:r>
    </w:p>
    <w:p w14:paraId="4F2A88C5" w14:textId="77777777" w:rsidR="00244FD6" w:rsidRPr="00244FD6" w:rsidRDefault="00244FD6" w:rsidP="00244FD6">
      <w:pPr>
        <w:suppressAutoHyphens/>
        <w:spacing w:after="0" w:line="240" w:lineRule="auto"/>
        <w:ind w:left="340"/>
        <w:textAlignment w:val="baseline"/>
        <w:rPr>
          <w:rFonts w:ascii="Trebuchet MS" w:eastAsia="Calibri" w:hAnsi="Trebuchet MS" w:cs="Times New Roman"/>
          <w:kern w:val="0"/>
          <w14:ligatures w14:val="none"/>
        </w:rPr>
      </w:pPr>
      <w:r w:rsidRPr="00244FD6">
        <w:rPr>
          <w:rFonts w:ascii="Trebuchet MS" w:eastAsia="Times New Roman" w:hAnsi="Trebuchet MS" w:cs="Trebuchet MS"/>
          <w:kern w:val="0"/>
          <w:lang w:eastAsia="pl-PL"/>
          <w14:ligatures w14:val="none"/>
        </w:rPr>
        <w:t>– cena za jeden posiłek z dowozem: …………..</w:t>
      </w:r>
      <w:r w:rsidRPr="00244FD6">
        <w:rPr>
          <w:rFonts w:ascii="Trebuchet MS" w:eastAsia="Times New Roman" w:hAnsi="Trebuchet MS" w:cs="Trebuchet MS"/>
          <w:b/>
          <w:kern w:val="0"/>
          <w:lang w:eastAsia="pl-PL"/>
          <w14:ligatures w14:val="none"/>
        </w:rPr>
        <w:t>zł</w:t>
      </w:r>
      <w:r w:rsidRPr="00244FD6">
        <w:rPr>
          <w:rFonts w:ascii="Trebuchet MS" w:eastAsia="Times New Roman" w:hAnsi="Trebuchet MS" w:cs="Trebuchet MS"/>
          <w:kern w:val="0"/>
          <w:lang w:eastAsia="pl-PL"/>
          <w14:ligatures w14:val="none"/>
        </w:rPr>
        <w:t xml:space="preserve"> brutto (w tym ……..VAT), </w:t>
      </w:r>
    </w:p>
    <w:p w14:paraId="2DCDD4F8" w14:textId="77777777" w:rsidR="00244FD6" w:rsidRPr="00244FD6" w:rsidRDefault="00244FD6" w:rsidP="00244FD6">
      <w:pPr>
        <w:suppressAutoHyphens/>
        <w:spacing w:after="0" w:line="240" w:lineRule="auto"/>
        <w:ind w:left="340"/>
        <w:textAlignment w:val="baseline"/>
        <w:rPr>
          <w:rFonts w:ascii="Trebuchet MS" w:eastAsia="Calibri" w:hAnsi="Trebuchet MS" w:cs="Times New Roman"/>
          <w:kern w:val="0"/>
          <w14:ligatures w14:val="none"/>
        </w:rPr>
      </w:pPr>
      <w:r w:rsidRPr="00244FD6">
        <w:rPr>
          <w:rFonts w:ascii="Trebuchet MS" w:eastAsia="Times New Roman" w:hAnsi="Trebuchet MS" w:cs="Trebuchet MS"/>
          <w:color w:val="000000"/>
          <w:kern w:val="0"/>
          <w:lang w:eastAsia="pl-PL"/>
          <w14:ligatures w14:val="none"/>
        </w:rPr>
        <w:t>w tym</w:t>
      </w:r>
      <w:r w:rsidRPr="00244FD6">
        <w:rPr>
          <w:rFonts w:ascii="Trebuchet MS" w:eastAsia="Trebuchet MS" w:hAnsi="Trebuchet MS" w:cs="Trebuchet MS"/>
          <w:color w:val="000000"/>
          <w:kern w:val="0"/>
          <w:lang w:eastAsia="pl-PL"/>
          <w14:ligatures w14:val="none"/>
        </w:rPr>
        <w:t xml:space="preserve"> </w:t>
      </w:r>
      <w:r w:rsidRPr="00244FD6">
        <w:rPr>
          <w:rFonts w:ascii="Trebuchet MS" w:eastAsia="Times New Roman" w:hAnsi="Trebuchet MS" w:cs="Trebuchet MS"/>
          <w:color w:val="000000"/>
          <w:kern w:val="0"/>
          <w:lang w:eastAsia="pl-PL"/>
          <w14:ligatures w14:val="none"/>
        </w:rPr>
        <w:t>koszt dowozu jednego posiłku : cena ……….</w:t>
      </w:r>
      <w:r w:rsidRPr="00244FD6">
        <w:rPr>
          <w:rFonts w:ascii="Trebuchet MS" w:eastAsia="Times New Roman" w:hAnsi="Trebuchet MS" w:cs="Trebuchet MS"/>
          <w:b/>
          <w:color w:val="000000"/>
          <w:kern w:val="0"/>
          <w:lang w:eastAsia="pl-PL"/>
          <w14:ligatures w14:val="none"/>
        </w:rPr>
        <w:t xml:space="preserve"> zł</w:t>
      </w:r>
      <w:r w:rsidRPr="00244FD6">
        <w:rPr>
          <w:rFonts w:ascii="Trebuchet MS" w:eastAsia="Times New Roman" w:hAnsi="Trebuchet MS" w:cs="Trebuchet MS"/>
          <w:color w:val="000000"/>
          <w:kern w:val="0"/>
          <w:lang w:eastAsia="pl-PL"/>
          <w14:ligatures w14:val="none"/>
        </w:rPr>
        <w:t xml:space="preserve"> brutto (w tym …………VAT).</w:t>
      </w:r>
    </w:p>
    <w:p w14:paraId="4C6FFB0B" w14:textId="77777777" w:rsidR="00244FD6" w:rsidRPr="00244FD6" w:rsidRDefault="00244FD6" w:rsidP="00244FD6">
      <w:pPr>
        <w:numPr>
          <w:ilvl w:val="0"/>
          <w:numId w:val="5"/>
        </w:numPr>
        <w:suppressAutoHyphens/>
        <w:spacing w:after="0" w:line="240" w:lineRule="auto"/>
        <w:ind w:left="340" w:hanging="340"/>
        <w:jc w:val="both"/>
        <w:textAlignment w:val="baseline"/>
        <w:rPr>
          <w:rFonts w:ascii="Trebuchet MS" w:eastAsia="Times New Roman" w:hAnsi="Trebuchet MS" w:cs="Trebuchet MS"/>
          <w:color w:val="000000"/>
          <w:kern w:val="0"/>
          <w:lang w:eastAsia="pl-PL"/>
          <w14:ligatures w14:val="none"/>
        </w:rPr>
      </w:pPr>
      <w:r w:rsidRPr="00244FD6">
        <w:rPr>
          <w:rFonts w:ascii="Trebuchet MS" w:eastAsia="Times New Roman" w:hAnsi="Trebuchet MS" w:cs="Trebuchet MS"/>
          <w:kern w:val="0"/>
          <w:lang w:eastAsia="pl-PL"/>
          <w14:ligatures w14:val="none"/>
        </w:rPr>
        <w:t>Wynagrodzenie w trakcie trwania umowy nie może przekroczyć kwoty: …………..</w:t>
      </w:r>
      <w:r w:rsidRPr="00244FD6">
        <w:rPr>
          <w:rFonts w:ascii="Trebuchet MS" w:eastAsia="Times New Roman" w:hAnsi="Trebuchet MS" w:cs="Trebuchet MS"/>
          <w:b/>
          <w:kern w:val="0"/>
          <w:lang w:eastAsia="pl-PL"/>
          <w14:ligatures w14:val="none"/>
        </w:rPr>
        <w:t xml:space="preserve"> zł brutto</w:t>
      </w:r>
      <w:r w:rsidRPr="00244FD6">
        <w:rPr>
          <w:rFonts w:ascii="Trebuchet MS" w:eastAsia="Times New Roman" w:hAnsi="Trebuchet MS" w:cs="Trebuchet MS"/>
          <w:kern w:val="0"/>
          <w:lang w:eastAsia="pl-PL"/>
          <w14:ligatures w14:val="none"/>
        </w:rPr>
        <w:t xml:space="preserve"> (słownie: ………………….),</w:t>
      </w:r>
      <w:r w:rsidRPr="00244FD6">
        <w:rPr>
          <w:rFonts w:ascii="Trebuchet MS" w:eastAsia="Times New Roman" w:hAnsi="Trebuchet MS" w:cs="Arial"/>
          <w:kern w:val="0"/>
          <w:lang w:eastAsia="pl-PL"/>
          <w14:ligatures w14:val="none"/>
        </w:rPr>
        <w:t xml:space="preserve"> które może ulec zmniejszeniu w zależności od zakresu faktycznie zrealizowanych usług.</w:t>
      </w:r>
    </w:p>
    <w:p w14:paraId="7EFEC3BD" w14:textId="77777777" w:rsidR="00244FD6" w:rsidRPr="00244FD6" w:rsidRDefault="00244FD6" w:rsidP="00244FD6">
      <w:pPr>
        <w:numPr>
          <w:ilvl w:val="0"/>
          <w:numId w:val="5"/>
        </w:numPr>
        <w:suppressAutoHyphens/>
        <w:spacing w:after="0" w:line="240" w:lineRule="auto"/>
        <w:ind w:left="340" w:hanging="340"/>
        <w:jc w:val="both"/>
        <w:textAlignment w:val="baseline"/>
        <w:rPr>
          <w:rFonts w:ascii="Trebuchet MS" w:eastAsia="Times New Roman" w:hAnsi="Trebuchet MS" w:cs="Trebuchet MS"/>
          <w:color w:val="000000"/>
          <w:kern w:val="0"/>
          <w:lang w:eastAsia="pl-PL"/>
          <w14:ligatures w14:val="none"/>
        </w:rPr>
      </w:pPr>
      <w:r w:rsidRPr="00244FD6">
        <w:rPr>
          <w:rFonts w:ascii="Trebuchet MS" w:eastAsia="Calibri" w:hAnsi="Trebuchet MS" w:cs="Trebuchet MS"/>
          <w:kern w:val="0"/>
          <w:lang w:eastAsia="zh-CN"/>
          <w14:ligatures w14:val="none"/>
        </w:rPr>
        <w:t>Środki finansowe za wykonanie umowy płacone są z budżetu miasta:</w:t>
      </w:r>
    </w:p>
    <w:p w14:paraId="0EA81556" w14:textId="77777777" w:rsidR="00244FD6" w:rsidRPr="00244FD6" w:rsidRDefault="00244FD6" w:rsidP="00244FD6">
      <w:pPr>
        <w:suppressAutoHyphens/>
        <w:spacing w:after="0" w:line="240" w:lineRule="auto"/>
        <w:ind w:left="340"/>
        <w:jc w:val="both"/>
        <w:textAlignment w:val="baseline"/>
        <w:rPr>
          <w:rFonts w:ascii="Trebuchet MS" w:eastAsia="Times New Roman" w:hAnsi="Trebuchet MS" w:cs="Trebuchet MS"/>
          <w:color w:val="000000"/>
          <w:kern w:val="0"/>
          <w:lang w:eastAsia="pl-PL"/>
          <w14:ligatures w14:val="none"/>
        </w:rPr>
      </w:pPr>
      <w:r w:rsidRPr="00244FD6">
        <w:rPr>
          <w:rFonts w:ascii="Trebuchet MS" w:eastAsia="Calibri" w:hAnsi="Trebuchet MS" w:cs="Trebuchet MS"/>
          <w:kern w:val="0"/>
          <w:lang w:eastAsia="zh-CN"/>
          <w14:ligatures w14:val="none"/>
        </w:rPr>
        <w:t>-   dział 852 rozdział 85230 paragraf 3110 klasyfikacji budżetowej - …………………… zł,</w:t>
      </w:r>
    </w:p>
    <w:p w14:paraId="61473877" w14:textId="77777777" w:rsidR="00244FD6" w:rsidRPr="00244FD6" w:rsidRDefault="00244FD6" w:rsidP="00244FD6">
      <w:pPr>
        <w:suppressAutoHyphens/>
        <w:spacing w:after="0" w:line="240" w:lineRule="auto"/>
        <w:ind w:left="340"/>
        <w:jc w:val="both"/>
        <w:textAlignment w:val="baseline"/>
        <w:rPr>
          <w:rFonts w:ascii="Trebuchet MS" w:eastAsia="Times New Roman" w:hAnsi="Trebuchet MS" w:cs="Trebuchet MS"/>
          <w:color w:val="000000"/>
          <w:kern w:val="0"/>
          <w:lang w:eastAsia="pl-PL"/>
          <w14:ligatures w14:val="none"/>
        </w:rPr>
      </w:pPr>
      <w:r w:rsidRPr="00244FD6">
        <w:rPr>
          <w:rFonts w:ascii="Trebuchet MS" w:eastAsia="Calibri" w:hAnsi="Trebuchet MS" w:cs="Trebuchet MS"/>
          <w:kern w:val="0"/>
          <w:lang w:eastAsia="zh-CN"/>
          <w14:ligatures w14:val="none"/>
        </w:rPr>
        <w:t>-   działu 852 rozdział 85230 paragraf 4300 klasyfikacji budżetowej – ……………… zł</w:t>
      </w:r>
    </w:p>
    <w:p w14:paraId="044E1E3A" w14:textId="77777777" w:rsidR="00244FD6" w:rsidRPr="00244FD6" w:rsidRDefault="00244FD6" w:rsidP="00244FD6">
      <w:pPr>
        <w:numPr>
          <w:ilvl w:val="0"/>
          <w:numId w:val="5"/>
        </w:numPr>
        <w:suppressAutoHyphens/>
        <w:spacing w:after="0" w:line="240" w:lineRule="auto"/>
        <w:ind w:left="340" w:hanging="340"/>
        <w:jc w:val="both"/>
        <w:textAlignment w:val="baseline"/>
        <w:rPr>
          <w:rFonts w:ascii="Trebuchet MS" w:eastAsia="Times New Roman" w:hAnsi="Trebuchet MS" w:cs="Trebuchet MS"/>
          <w:color w:val="000000"/>
          <w:kern w:val="0"/>
          <w:lang w:eastAsia="pl-PL"/>
          <w14:ligatures w14:val="none"/>
        </w:rPr>
      </w:pPr>
      <w:r w:rsidRPr="00244FD6">
        <w:rPr>
          <w:rFonts w:ascii="Trebuchet MS" w:eastAsia="Calibri" w:hAnsi="Trebuchet MS" w:cs="Trebuchet MS"/>
          <w:color w:val="000000"/>
          <w:kern w:val="0"/>
          <w:lang w:eastAsia="zh-CN"/>
          <w14:ligatures w14:val="none"/>
        </w:rPr>
        <w:lastRenderedPageBreak/>
        <w:t>Stawka, o której mowa w ust. 1 zawiera wszystkie niezbędne koszty związane</w:t>
      </w:r>
      <w:r w:rsidRPr="00244FD6">
        <w:rPr>
          <w:rFonts w:ascii="Trebuchet MS" w:eastAsia="Calibri" w:hAnsi="Trebuchet MS" w:cs="Trebuchet MS"/>
          <w:color w:val="000000"/>
          <w:kern w:val="0"/>
          <w:lang w:eastAsia="zh-CN"/>
          <w14:ligatures w14:val="none"/>
        </w:rPr>
        <w:br/>
        <w:t>z realizacją przedmiotu zamówienia. Niedoszacowanie, pominięcie lub nienależyte rozpoznanie przedmiotu niniejszej umowy nie może być podstawą do żądania zmiany wynagrodzenia określonego w ust. 2.</w:t>
      </w:r>
    </w:p>
    <w:p w14:paraId="43EA4740" w14:textId="77777777" w:rsidR="00244FD6" w:rsidRPr="00244FD6" w:rsidRDefault="00244FD6" w:rsidP="00244FD6">
      <w:pPr>
        <w:numPr>
          <w:ilvl w:val="0"/>
          <w:numId w:val="5"/>
        </w:numPr>
        <w:suppressAutoHyphens/>
        <w:spacing w:after="0" w:line="240" w:lineRule="auto"/>
        <w:ind w:left="340" w:hanging="340"/>
        <w:jc w:val="both"/>
        <w:textAlignment w:val="baseline"/>
        <w:rPr>
          <w:rFonts w:ascii="Trebuchet MS" w:eastAsia="Times New Roman" w:hAnsi="Trebuchet MS" w:cs="Trebuchet MS"/>
          <w:color w:val="000000"/>
          <w:kern w:val="0"/>
          <w:lang w:eastAsia="pl-PL"/>
          <w14:ligatures w14:val="none"/>
        </w:rPr>
      </w:pPr>
      <w:r w:rsidRPr="00244FD6">
        <w:rPr>
          <w:rFonts w:ascii="Trebuchet MS" w:eastAsia="Times New Roman" w:hAnsi="Trebuchet MS" w:cs="Trebuchet MS"/>
          <w:kern w:val="0"/>
          <w:lang w:eastAsia="pl-PL"/>
          <w14:ligatures w14:val="none"/>
        </w:rPr>
        <w:t>Płatności będą następować, w okresach miesięcznych na podstawie ilości rzeczywiście wydanych posiłków. Rozliczenie stron nastąpi na podstawie wystawionych faktur</w:t>
      </w:r>
      <w:r w:rsidRPr="00244FD6">
        <w:rPr>
          <w:rFonts w:ascii="Trebuchet MS" w:eastAsia="Times New Roman" w:hAnsi="Trebuchet MS" w:cs="Trebuchet MS"/>
          <w:kern w:val="0"/>
          <w:lang w:eastAsia="pl-PL"/>
          <w14:ligatures w14:val="none"/>
        </w:rPr>
        <w:br/>
        <w:t>w terminie 14 dni od dnia ich doręczenia Zamawiającemu wraz z dokumentami rozliczeniowymi.</w:t>
      </w:r>
    </w:p>
    <w:p w14:paraId="0DBC343A" w14:textId="77777777" w:rsidR="00244FD6" w:rsidRPr="00244FD6" w:rsidRDefault="00244FD6" w:rsidP="00244FD6">
      <w:pPr>
        <w:suppressAutoHyphens/>
        <w:spacing w:after="0" w:line="240" w:lineRule="auto"/>
        <w:jc w:val="center"/>
        <w:textAlignment w:val="baseline"/>
        <w:rPr>
          <w:rFonts w:ascii="Trebuchet MS" w:eastAsia="Times New Roman" w:hAnsi="Trebuchet MS" w:cs="Times New Roman"/>
          <w:b/>
          <w:bCs/>
          <w:lang w:eastAsia="hi-IN" w:bidi="hi-IN"/>
          <w14:ligatures w14:val="none"/>
        </w:rPr>
      </w:pPr>
    </w:p>
    <w:p w14:paraId="082C3D9C"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lang w:eastAsia="hi-IN" w:bidi="hi-IN"/>
          <w14:ligatures w14:val="none"/>
        </w:rPr>
        <w:t>§ 5</w:t>
      </w:r>
    </w:p>
    <w:p w14:paraId="2444476A" w14:textId="77777777" w:rsidR="00244FD6" w:rsidRPr="00244FD6" w:rsidRDefault="00244FD6" w:rsidP="00244FD6">
      <w:pPr>
        <w:numPr>
          <w:ilvl w:val="0"/>
          <w:numId w:val="6"/>
        </w:numPr>
        <w:tabs>
          <w:tab w:val="left" w:pos="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Calibri" w:hAnsi="Trebuchet MS" w:cs="Trebuchet MS"/>
          <w:kern w:val="0"/>
          <w:lang w:eastAsia="pl-PL"/>
          <w14:ligatures w14:val="none"/>
        </w:rPr>
        <w:t>Okres rozliczeniowy ustala się na miesiąc kalendarzowy.</w:t>
      </w:r>
    </w:p>
    <w:p w14:paraId="6A747AC2" w14:textId="77777777" w:rsidR="00244FD6" w:rsidRPr="00244FD6" w:rsidRDefault="00244FD6" w:rsidP="00244FD6">
      <w:pPr>
        <w:numPr>
          <w:ilvl w:val="0"/>
          <w:numId w:val="6"/>
        </w:numPr>
        <w:tabs>
          <w:tab w:val="left" w:pos="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Calibri" w:hAnsi="Trebuchet MS" w:cs="Trebuchet MS"/>
          <w:kern w:val="0"/>
          <w:lang w:eastAsia="pl-PL"/>
          <w14:ligatures w14:val="none"/>
        </w:rPr>
        <w:t>Wykonawca zobowiązuje się do wystawiania, w terminie do 14 dni po upływie okresu rozliczeniowego, faktur VAT obejmujących pobrane opłaty za nadane przekazy.</w:t>
      </w:r>
    </w:p>
    <w:p w14:paraId="119648BC" w14:textId="77777777" w:rsidR="00244FD6" w:rsidRPr="00244FD6" w:rsidRDefault="00244FD6" w:rsidP="00244FD6">
      <w:pPr>
        <w:numPr>
          <w:ilvl w:val="0"/>
          <w:numId w:val="6"/>
        </w:numPr>
        <w:tabs>
          <w:tab w:val="left" w:pos="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Calibri" w:hAnsi="Trebuchet MS" w:cs="Trebuchet MS"/>
          <w:kern w:val="0"/>
          <w:lang w:eastAsia="pl-PL"/>
          <w14:ligatures w14:val="none"/>
        </w:rPr>
        <w:t>Strony ustalają, że faktury VAT będą wystawiane i przesyłane na adres Zamawiającego wskazany w komparycji umowy:</w:t>
      </w:r>
    </w:p>
    <w:p w14:paraId="4D71091F" w14:textId="77777777" w:rsidR="00244FD6" w:rsidRPr="00244FD6" w:rsidRDefault="00244FD6" w:rsidP="00244FD6">
      <w:pPr>
        <w:numPr>
          <w:ilvl w:val="0"/>
          <w:numId w:val="6"/>
        </w:numPr>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Calibri" w:hAnsi="Trebuchet MS" w:cs="Trebuchet MS"/>
          <w:kern w:val="0"/>
          <w:lang w:eastAsia="pl-PL"/>
          <w14:ligatures w14:val="none"/>
        </w:rPr>
        <w:t>„Miasto Ruda Śląska 41-709 Ruda Śląska, Pl. Jana Pawła II nr 6, NIP 6411005769 - Miejski Ośrodek Pomocy Społecznej ul. Markowej 20, 41-709 Ruda Śląska”.</w:t>
      </w:r>
    </w:p>
    <w:p w14:paraId="0477C647" w14:textId="77777777" w:rsidR="00244FD6" w:rsidRPr="00244FD6" w:rsidRDefault="00244FD6" w:rsidP="00244FD6">
      <w:pPr>
        <w:numPr>
          <w:ilvl w:val="0"/>
          <w:numId w:val="6"/>
        </w:numPr>
        <w:tabs>
          <w:tab w:val="left" w:pos="0"/>
        </w:tabs>
        <w:suppressAutoHyphens/>
        <w:spacing w:after="0" w:line="240" w:lineRule="auto"/>
        <w:ind w:left="340" w:hanging="340"/>
        <w:jc w:val="both"/>
        <w:textAlignment w:val="baseline"/>
        <w:rPr>
          <w:rFonts w:ascii="Trebuchet MS" w:eastAsia="Calibri" w:hAnsi="Trebuchet MS" w:cs="Calibri"/>
          <w:kern w:val="0"/>
          <w:lang w:eastAsia="zh-CN"/>
          <w14:ligatures w14:val="none"/>
        </w:rPr>
      </w:pPr>
      <w:r w:rsidRPr="00244FD6">
        <w:rPr>
          <w:rFonts w:ascii="Trebuchet MS" w:eastAsia="Calibri" w:hAnsi="Trebuchet MS" w:cs="Trebuchet MS"/>
          <w:kern w:val="0"/>
          <w:lang w:eastAsia="pl-PL"/>
          <w14:ligatures w14:val="none"/>
        </w:rPr>
        <w:t>Zmiana zasad wystawiania i przesyłania faktur VAT, określonych w niniejszym paragrafie nie wymaga aneksowania umowy, pod warunkiem pisemnego powiadomienia o tym fakcie Wykonawcy.</w:t>
      </w:r>
    </w:p>
    <w:p w14:paraId="01FE475F" w14:textId="77777777" w:rsidR="00244FD6" w:rsidRPr="00244FD6" w:rsidRDefault="00244FD6" w:rsidP="00244FD6">
      <w:pPr>
        <w:suppressAutoHyphens/>
        <w:spacing w:after="0" w:line="240" w:lineRule="auto"/>
        <w:ind w:left="284" w:hanging="426"/>
        <w:jc w:val="both"/>
        <w:textAlignment w:val="baseline"/>
        <w:rPr>
          <w:rFonts w:ascii="Trebuchet MS" w:eastAsia="Times New Roman" w:hAnsi="Trebuchet MS" w:cs="Arial"/>
          <w:kern w:val="0"/>
          <w:lang w:eastAsia="pl-PL"/>
          <w14:ligatures w14:val="none"/>
        </w:rPr>
      </w:pPr>
    </w:p>
    <w:p w14:paraId="1304B61F"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 6</w:t>
      </w:r>
    </w:p>
    <w:p w14:paraId="36CB75FE" w14:textId="77777777" w:rsidR="00244FD6" w:rsidRPr="00244FD6" w:rsidRDefault="00244FD6" w:rsidP="00244FD6">
      <w:pPr>
        <w:numPr>
          <w:ilvl w:val="0"/>
          <w:numId w:val="7"/>
        </w:numPr>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Wykonawca odpowiada za działania i zaniechania osób, którym powierza wykonanie czynności albo którymi się posługuje przy wykonywaniu umowy, jak za własne działanie lub zaniechanie, jak też ponosi odpowiedzialność za wszelkie szkody przez nie wyrządzone.</w:t>
      </w:r>
    </w:p>
    <w:p w14:paraId="367A5AA1" w14:textId="77777777" w:rsidR="00244FD6" w:rsidRPr="00244FD6" w:rsidRDefault="00244FD6" w:rsidP="00244FD6">
      <w:pPr>
        <w:numPr>
          <w:ilvl w:val="0"/>
          <w:numId w:val="7"/>
        </w:numPr>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Wykonawca oświadcza, że niniejszą umowę będzie wykonywał zgodnie                                            zobowiązującymi w tym zakresie przepisami prawa, za pomocą osób posiadających właściwe wykształcenie, przygotowanie zawodowe, uprawnienia, w sposób gwarantujący prawidłowe wykonanie przedmiotu zamówienia.</w:t>
      </w:r>
    </w:p>
    <w:p w14:paraId="0EF3A5A9" w14:textId="77777777" w:rsidR="00244FD6" w:rsidRPr="00244FD6" w:rsidRDefault="00244FD6" w:rsidP="00244FD6">
      <w:pPr>
        <w:numPr>
          <w:ilvl w:val="0"/>
          <w:numId w:val="7"/>
        </w:numPr>
        <w:tabs>
          <w:tab w:val="left" w:pos="426"/>
        </w:tabs>
        <w:suppressAutoHyphens/>
        <w:spacing w:after="0" w:line="240" w:lineRule="auto"/>
        <w:ind w:left="340" w:hanging="340"/>
        <w:jc w:val="both"/>
        <w:textAlignment w:val="baseline"/>
        <w:rPr>
          <w:rFonts w:ascii="Trebuchet MS" w:eastAsia="Calibri" w:hAnsi="Trebuchet MS" w:cs="Times New Roman"/>
          <w:kern w:val="0"/>
          <w14:ligatures w14:val="none"/>
        </w:rPr>
      </w:pPr>
      <w:r w:rsidRPr="00244FD6">
        <w:rPr>
          <w:rFonts w:ascii="Trebuchet MS" w:eastAsia="Calibri" w:hAnsi="Trebuchet MS" w:cs="Calibri"/>
          <w:kern w:val="0"/>
          <w:lang w:eastAsia="zh-CN"/>
          <w14:ligatures w14:val="none"/>
        </w:rPr>
        <w:t xml:space="preserve">Wykonawca zapewni realizację usługi przez osoby </w:t>
      </w:r>
      <w:r w:rsidRPr="00244FD6">
        <w:rPr>
          <w:rFonts w:ascii="Trebuchet MS" w:eastAsia="Times New Roman" w:hAnsi="Trebuchet MS" w:cs="Calibri"/>
          <w:color w:val="000000"/>
          <w:kern w:val="0"/>
          <w:lang w:eastAsia="pl-PL"/>
          <w14:ligatures w14:val="none"/>
        </w:rPr>
        <w:t xml:space="preserve">posiadającymi aktualne orzeczenia (zaświadczenia) lekarskie wydane do celów </w:t>
      </w:r>
      <w:proofErr w:type="spellStart"/>
      <w:r w:rsidRPr="00244FD6">
        <w:rPr>
          <w:rFonts w:ascii="Trebuchet MS" w:eastAsia="Times New Roman" w:hAnsi="Trebuchet MS" w:cs="Calibri"/>
          <w:color w:val="000000"/>
          <w:kern w:val="0"/>
          <w:lang w:eastAsia="pl-PL"/>
          <w14:ligatures w14:val="none"/>
        </w:rPr>
        <w:t>sanitarno</w:t>
      </w:r>
      <w:proofErr w:type="spellEnd"/>
      <w:r w:rsidRPr="00244FD6">
        <w:rPr>
          <w:rFonts w:ascii="Trebuchet MS" w:eastAsia="Times New Roman" w:hAnsi="Trebuchet MS" w:cs="Calibri"/>
          <w:color w:val="000000"/>
          <w:kern w:val="0"/>
          <w:lang w:eastAsia="pl-PL"/>
          <w14:ligatures w14:val="none"/>
        </w:rPr>
        <w:t xml:space="preserve"> - epidemiologicznych, dopuszczające  osoby do pracy przy żywieniu.</w:t>
      </w:r>
    </w:p>
    <w:p w14:paraId="34270FB3" w14:textId="77777777" w:rsidR="00244FD6" w:rsidRPr="00244FD6" w:rsidRDefault="00244FD6" w:rsidP="00244FD6">
      <w:pPr>
        <w:suppressAutoHyphens/>
        <w:spacing w:after="0" w:line="240" w:lineRule="auto"/>
        <w:ind w:left="426" w:hanging="568"/>
        <w:jc w:val="both"/>
        <w:textAlignment w:val="baseline"/>
        <w:rPr>
          <w:rFonts w:ascii="Trebuchet MS" w:eastAsia="Calibri" w:hAnsi="Trebuchet MS" w:cs="Calibri"/>
          <w:kern w:val="0"/>
          <w:lang w:eastAsia="zh-CN"/>
          <w14:ligatures w14:val="none"/>
        </w:rPr>
      </w:pPr>
    </w:p>
    <w:p w14:paraId="59920E8F" w14:textId="77777777" w:rsidR="00244FD6" w:rsidRPr="00244FD6" w:rsidRDefault="00244FD6" w:rsidP="00244FD6">
      <w:pPr>
        <w:suppressAutoHyphens/>
        <w:spacing w:after="0" w:line="240" w:lineRule="auto"/>
        <w:ind w:left="3540" w:firstLine="708"/>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 7</w:t>
      </w:r>
    </w:p>
    <w:p w14:paraId="53455732" w14:textId="77777777" w:rsidR="00244FD6" w:rsidRPr="00244FD6" w:rsidRDefault="00244FD6" w:rsidP="00244FD6">
      <w:pPr>
        <w:numPr>
          <w:ilvl w:val="0"/>
          <w:numId w:val="8"/>
        </w:numPr>
        <w:tabs>
          <w:tab w:val="left" w:pos="0"/>
          <w:tab w:val="left" w:pos="72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Calibri"/>
          <w:kern w:val="0"/>
          <w:lang w:eastAsia="pl-PL"/>
          <w14:ligatures w14:val="none"/>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262EEB70" w14:textId="77777777" w:rsidR="00244FD6" w:rsidRPr="00244FD6" w:rsidRDefault="00244FD6" w:rsidP="00244FD6">
      <w:pPr>
        <w:numPr>
          <w:ilvl w:val="0"/>
          <w:numId w:val="8"/>
        </w:numPr>
        <w:tabs>
          <w:tab w:val="left" w:pos="426"/>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Calibri"/>
          <w:kern w:val="0"/>
          <w:lang w:eastAsia="pl-PL"/>
          <w14:ligatures w14:val="none"/>
        </w:rPr>
        <w:t xml:space="preserve">Zamawiającemu przysługuje prawo odstąpienia od umowy w przypadku </w:t>
      </w:r>
      <w:r w:rsidRPr="00244FD6">
        <w:rPr>
          <w:rFonts w:ascii="Trebuchet MS" w:eastAsia="Times New Roman" w:hAnsi="Trebuchet MS" w:cs="Arial"/>
          <w:kern w:val="0"/>
          <w:lang w:eastAsia="pl-PL"/>
          <w14:ligatures w14:val="none"/>
        </w:rPr>
        <w:t>ogłoszenia upadłości lub zaprzestania prowadzenia działalności przez Wykonawcę, a także gdy Wykonawca wykonuje umowę w sposób nienależyty i pomimo dwukrotnego wezwania, nie nastąpiła poprawa.</w:t>
      </w:r>
    </w:p>
    <w:p w14:paraId="710AEC18" w14:textId="77777777" w:rsidR="00244FD6" w:rsidRPr="00244FD6" w:rsidRDefault="00244FD6" w:rsidP="00244FD6">
      <w:pPr>
        <w:numPr>
          <w:ilvl w:val="0"/>
          <w:numId w:val="8"/>
        </w:numPr>
        <w:tabs>
          <w:tab w:val="left" w:pos="426"/>
          <w:tab w:val="left" w:pos="72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Calibri"/>
          <w:kern w:val="0"/>
          <w:lang w:eastAsia="pl-PL"/>
          <w14:ligatures w14:val="none"/>
        </w:rPr>
        <w:t>Zamawiający może skorzystać z prawa odstąpienia od umowy w terminie jednego miesiąca od dnia w którym wystąpiło zdarzenie będące przyczyną odstąpienia lub</w:t>
      </w:r>
      <w:r w:rsidRPr="00244FD6">
        <w:rPr>
          <w:rFonts w:ascii="Trebuchet MS" w:eastAsia="Times New Roman" w:hAnsi="Trebuchet MS" w:cs="Calibri"/>
          <w:kern w:val="0"/>
          <w:lang w:eastAsia="pl-PL"/>
          <w14:ligatures w14:val="none"/>
        </w:rPr>
        <w:br/>
        <w:t>w terminie miesiąca od dnia, w którym upłynął termin wyznaczony w wezwaniu do zmiany sposobu wykonywania umowy.</w:t>
      </w:r>
    </w:p>
    <w:p w14:paraId="4B104EB4" w14:textId="77777777" w:rsidR="00244FD6" w:rsidRPr="00244FD6" w:rsidRDefault="00244FD6" w:rsidP="00244FD6">
      <w:pPr>
        <w:numPr>
          <w:ilvl w:val="0"/>
          <w:numId w:val="8"/>
        </w:numPr>
        <w:tabs>
          <w:tab w:val="left" w:pos="426"/>
          <w:tab w:val="left" w:pos="72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Calibri"/>
          <w:kern w:val="0"/>
          <w:lang w:eastAsia="pl-PL"/>
          <w14:ligatures w14:val="none"/>
        </w:rPr>
        <w:t>W przypadku odstąpienia od umowy przez Zamawiającego, Wykonawca może żądać wyłącznie wynagrodzenia należnego z tytułu wykonanej części umowy.</w:t>
      </w:r>
    </w:p>
    <w:p w14:paraId="4BA81E24" w14:textId="77777777" w:rsidR="00244FD6" w:rsidRPr="00244FD6" w:rsidRDefault="00244FD6" w:rsidP="00244FD6">
      <w:pPr>
        <w:numPr>
          <w:ilvl w:val="0"/>
          <w:numId w:val="8"/>
        </w:numPr>
        <w:tabs>
          <w:tab w:val="left" w:pos="426"/>
          <w:tab w:val="left" w:pos="72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Calibri"/>
          <w:kern w:val="0"/>
          <w:lang w:eastAsia="pl-PL"/>
          <w14:ligatures w14:val="none"/>
        </w:rPr>
        <w:t>Odstąpienie od umowy powinno nastąpić pod rygorem nieważności na piśmie.</w:t>
      </w:r>
    </w:p>
    <w:p w14:paraId="0B992140" w14:textId="77777777" w:rsidR="00244FD6" w:rsidRPr="00244FD6" w:rsidRDefault="00244FD6" w:rsidP="00244FD6">
      <w:pPr>
        <w:numPr>
          <w:ilvl w:val="0"/>
          <w:numId w:val="8"/>
        </w:numPr>
        <w:tabs>
          <w:tab w:val="left" w:pos="426"/>
          <w:tab w:val="left" w:pos="720"/>
        </w:tabs>
        <w:suppressAutoHyphens/>
        <w:spacing w:after="0" w:line="240" w:lineRule="auto"/>
        <w:ind w:left="340" w:hanging="340"/>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zh-CN"/>
          <w14:ligatures w14:val="none"/>
        </w:rPr>
        <w:t>Umowa może być rozwiązana na mocy porozumienia stron.</w:t>
      </w:r>
    </w:p>
    <w:p w14:paraId="0C9D4362" w14:textId="77777777" w:rsidR="00244FD6" w:rsidRPr="00244FD6" w:rsidRDefault="00244FD6" w:rsidP="00244FD6">
      <w:pPr>
        <w:numPr>
          <w:ilvl w:val="0"/>
          <w:numId w:val="8"/>
        </w:numPr>
        <w:tabs>
          <w:tab w:val="left" w:pos="426"/>
          <w:tab w:val="left" w:pos="720"/>
        </w:tabs>
        <w:suppressAutoHyphens/>
        <w:spacing w:after="0" w:line="240" w:lineRule="auto"/>
        <w:ind w:left="340" w:hanging="340"/>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zh-CN"/>
          <w14:ligatures w14:val="none"/>
        </w:rPr>
        <w:t>Umowa może być rozwiązana przez Zamawiającego ze skutkiem natychmiastowym</w:t>
      </w:r>
      <w:r w:rsidRPr="00244FD6">
        <w:rPr>
          <w:rFonts w:ascii="Trebuchet MS" w:eastAsia="Times New Roman" w:hAnsi="Trebuchet MS" w:cs="Trebuchet MS"/>
          <w:kern w:val="0"/>
          <w:lang w:eastAsia="zh-CN"/>
          <w14:ligatures w14:val="none"/>
        </w:rPr>
        <w:br/>
        <w:t>w przypadku</w:t>
      </w:r>
      <w:r w:rsidRPr="00244FD6">
        <w:rPr>
          <w:rFonts w:ascii="Trebuchet MS" w:eastAsia="Times New Roman" w:hAnsi="Trebuchet MS" w:cs="Calibri"/>
          <w:kern w:val="0"/>
          <w:lang w:eastAsia="zh-CN"/>
          <w14:ligatures w14:val="none"/>
        </w:rPr>
        <w:t xml:space="preserve"> </w:t>
      </w:r>
      <w:r w:rsidRPr="00244FD6">
        <w:rPr>
          <w:rFonts w:ascii="Trebuchet MS" w:eastAsia="Times New Roman" w:hAnsi="Trebuchet MS" w:cs="Trebuchet MS"/>
          <w:kern w:val="0"/>
          <w:lang w:eastAsia="zh-CN"/>
          <w14:ligatures w14:val="none"/>
        </w:rPr>
        <w:t>niewykonania, nieterminowego lub nienależytego wykonywania przez Wykonawcę jej postanowień, w szczególności obowiązków określonych w § 2 i § 3 umowy.</w:t>
      </w:r>
    </w:p>
    <w:p w14:paraId="082EC3BF" w14:textId="77777777" w:rsidR="00244FD6" w:rsidRPr="00244FD6" w:rsidRDefault="00244FD6" w:rsidP="00244FD6">
      <w:pPr>
        <w:suppressAutoHyphens/>
        <w:spacing w:after="0" w:line="240" w:lineRule="auto"/>
        <w:ind w:left="3720" w:firstLine="527"/>
        <w:jc w:val="both"/>
        <w:textAlignment w:val="baseline"/>
        <w:rPr>
          <w:rFonts w:ascii="Trebuchet MS" w:eastAsia="Times New Roman" w:hAnsi="Trebuchet MS" w:cs="Calibri"/>
          <w:kern w:val="0"/>
          <w:lang w:eastAsia="pl-PL"/>
          <w14:ligatures w14:val="none"/>
        </w:rPr>
      </w:pPr>
    </w:p>
    <w:p w14:paraId="05183242" w14:textId="77777777" w:rsidR="00244FD6" w:rsidRPr="00244FD6" w:rsidRDefault="00244FD6" w:rsidP="00244FD6">
      <w:pPr>
        <w:suppressAutoHyphens/>
        <w:spacing w:after="0" w:line="240" w:lineRule="auto"/>
        <w:ind w:left="3720" w:firstLine="527"/>
        <w:jc w:val="both"/>
        <w:textAlignment w:val="baseline"/>
        <w:rPr>
          <w:rFonts w:ascii="Trebuchet MS" w:eastAsia="Calibri" w:hAnsi="Trebuchet MS" w:cs="Calibri"/>
          <w:kern w:val="0"/>
          <w14:ligatures w14:val="none"/>
        </w:rPr>
      </w:pPr>
      <w:r w:rsidRPr="00244FD6">
        <w:rPr>
          <w:rFonts w:ascii="Trebuchet MS" w:eastAsia="Times New Roman" w:hAnsi="Trebuchet MS" w:cs="Trebuchet MS"/>
          <w:b/>
          <w:bCs/>
          <w:kern w:val="0"/>
          <w:lang w:eastAsia="pl-PL"/>
          <w14:ligatures w14:val="none"/>
        </w:rPr>
        <w:t>§ 8</w:t>
      </w:r>
    </w:p>
    <w:p w14:paraId="0C4CC67A" w14:textId="77777777" w:rsidR="00244FD6" w:rsidRPr="00244FD6" w:rsidRDefault="00244FD6" w:rsidP="00244FD6">
      <w:pPr>
        <w:tabs>
          <w:tab w:val="left" w:pos="284"/>
        </w:tabs>
        <w:suppressAutoHyphens/>
        <w:spacing w:after="0" w:line="240" w:lineRule="auto"/>
        <w:ind w:hanging="142"/>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1.</w:t>
      </w:r>
      <w:r w:rsidRPr="00244FD6">
        <w:rPr>
          <w:rFonts w:ascii="Trebuchet MS" w:eastAsia="Times New Roman" w:hAnsi="Trebuchet MS" w:cs="Trebuchet MS"/>
          <w:kern w:val="0"/>
          <w:lang w:eastAsia="pl-PL"/>
          <w14:ligatures w14:val="none"/>
        </w:rPr>
        <w:tab/>
        <w:t>Wykonawca zobowiązany jest zapłacić Zamawiającemu kary umowne:</w:t>
      </w:r>
    </w:p>
    <w:p w14:paraId="7866E825" w14:textId="77777777" w:rsidR="00244FD6" w:rsidRPr="00244FD6" w:rsidRDefault="00244FD6" w:rsidP="00244FD6">
      <w:pPr>
        <w:suppressAutoHyphens/>
        <w:spacing w:after="0" w:line="240" w:lineRule="auto"/>
        <w:ind w:left="284"/>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a) w przypadku niedostarczenia lub niewydania posiłków - w wysokości 25% wartości posiłków, które nie zostały wydane lub dostarczone danego dnia;</w:t>
      </w:r>
    </w:p>
    <w:p w14:paraId="1EE4CBA1" w14:textId="77777777" w:rsidR="00244FD6" w:rsidRPr="00244FD6" w:rsidRDefault="00244FD6" w:rsidP="00244FD6">
      <w:pPr>
        <w:suppressAutoHyphens/>
        <w:spacing w:after="0" w:line="240" w:lineRule="auto"/>
        <w:ind w:left="284"/>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b) w przypadku odstąpienia od umowy przez którąkolwiek ze stron z przyczyn, za które ponosi odpowiedzialność Wykonawca w wysokości 5 % wartości wynagrodzenia o którym mowa w § 4 ust. 2 niniejszej umowy.</w:t>
      </w:r>
    </w:p>
    <w:p w14:paraId="4A64A073" w14:textId="77777777" w:rsidR="00244FD6" w:rsidRPr="00244FD6" w:rsidRDefault="00244FD6" w:rsidP="00244FD6">
      <w:pPr>
        <w:tabs>
          <w:tab w:val="left" w:pos="284"/>
        </w:tabs>
        <w:suppressAutoHyphens/>
        <w:spacing w:after="0" w:line="240" w:lineRule="auto"/>
        <w:ind w:left="284" w:hanging="568"/>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 xml:space="preserve">  2.</w:t>
      </w:r>
      <w:r w:rsidRPr="00244FD6">
        <w:rPr>
          <w:rFonts w:ascii="Trebuchet MS" w:eastAsia="Times New Roman" w:hAnsi="Trebuchet MS" w:cs="Trebuchet MS"/>
          <w:kern w:val="0"/>
          <w:lang w:eastAsia="pl-PL"/>
          <w14:ligatures w14:val="none"/>
        </w:rPr>
        <w:tab/>
        <w:t>W przypadku, gdy szkoda przewyższy wartość kary umownej, względnie powstanie</w:t>
      </w:r>
      <w:r w:rsidRPr="00244FD6">
        <w:rPr>
          <w:rFonts w:ascii="Trebuchet MS" w:eastAsia="Times New Roman" w:hAnsi="Trebuchet MS" w:cs="Trebuchet MS"/>
          <w:kern w:val="0"/>
          <w:lang w:eastAsia="pl-PL"/>
          <w14:ligatures w14:val="none"/>
        </w:rPr>
        <w:br/>
        <w:t>z innego tytułu, Zamawiającemu przysługuje prawo do dochodzenia odszkodowania uzupełniającego na zasadach ogólnych kodeksu cywilnego.</w:t>
      </w:r>
    </w:p>
    <w:p w14:paraId="116C4820" w14:textId="77777777" w:rsidR="00244FD6" w:rsidRPr="00244FD6" w:rsidRDefault="00244FD6" w:rsidP="00244FD6">
      <w:pPr>
        <w:tabs>
          <w:tab w:val="left" w:pos="284"/>
        </w:tabs>
        <w:suppressAutoHyphens/>
        <w:spacing w:after="0" w:line="240" w:lineRule="auto"/>
        <w:ind w:left="284" w:hanging="710"/>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    3. </w:t>
      </w:r>
      <w:r w:rsidRPr="00244FD6">
        <w:rPr>
          <w:rFonts w:ascii="Trebuchet MS" w:eastAsia="Calibri" w:hAnsi="Trebuchet MS" w:cs="Calibri"/>
          <w:kern w:val="0"/>
          <w:lang w:eastAsia="zh-CN"/>
          <w14:ligatures w14:val="none"/>
        </w:rPr>
        <w:tab/>
      </w:r>
      <w:r w:rsidRPr="00244FD6">
        <w:rPr>
          <w:rFonts w:ascii="Trebuchet MS" w:eastAsia="Times New Roman" w:hAnsi="Trebuchet MS" w:cs="Calibri"/>
          <w:bCs/>
          <w:kern w:val="0"/>
          <w:lang w:eastAsia="pl-PL"/>
          <w14:ligatures w14:val="none"/>
        </w:rPr>
        <w:t>Łączna wysokość kar umownych nie może przekraczać 10% całkowitego wynagrodzenia, o którym mowa w §4 ust. 2.</w:t>
      </w:r>
    </w:p>
    <w:p w14:paraId="0217C022" w14:textId="77777777" w:rsidR="00244FD6" w:rsidRPr="00244FD6" w:rsidRDefault="00244FD6" w:rsidP="00244FD6">
      <w:pPr>
        <w:suppressAutoHyphens/>
        <w:spacing w:after="0" w:line="240" w:lineRule="auto"/>
        <w:jc w:val="both"/>
        <w:textAlignment w:val="baseline"/>
        <w:rPr>
          <w:rFonts w:ascii="Trebuchet MS" w:eastAsia="Times New Roman" w:hAnsi="Trebuchet MS" w:cs="Times New Roman"/>
          <w:b/>
          <w:bCs/>
          <w:kern w:val="0"/>
          <w:lang w:eastAsia="pl-PL"/>
          <w14:ligatures w14:val="none"/>
        </w:rPr>
      </w:pPr>
    </w:p>
    <w:p w14:paraId="643276EC" w14:textId="77777777" w:rsidR="00244FD6" w:rsidRPr="00244FD6" w:rsidRDefault="00244FD6" w:rsidP="00244FD6">
      <w:pPr>
        <w:suppressAutoHyphens/>
        <w:spacing w:after="0" w:line="240" w:lineRule="auto"/>
        <w:ind w:left="3654" w:firstLine="594"/>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 9</w:t>
      </w:r>
    </w:p>
    <w:p w14:paraId="7F0919C5" w14:textId="77777777" w:rsidR="00244FD6" w:rsidRPr="00244FD6" w:rsidRDefault="00244FD6" w:rsidP="00244FD6">
      <w:pPr>
        <w:numPr>
          <w:ilvl w:val="3"/>
          <w:numId w:val="11"/>
        </w:numPr>
        <w:tabs>
          <w:tab w:val="left" w:pos="0"/>
        </w:tabs>
        <w:suppressAutoHyphens/>
        <w:spacing w:after="0" w:line="240" w:lineRule="auto"/>
        <w:ind w:left="426" w:hanging="426"/>
        <w:jc w:val="both"/>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Times New Roman"/>
          <w:kern w:val="0"/>
          <w:lang w:eastAsia="pl-PL"/>
          <w14:ligatures w14:val="none"/>
        </w:rPr>
        <w:t>Zamawiający przewiduje możliwość dokonania następujących zmian w umowie:</w:t>
      </w:r>
    </w:p>
    <w:p w14:paraId="1B2E89D6" w14:textId="77777777" w:rsidR="00244FD6" w:rsidRPr="00244FD6" w:rsidRDefault="00244FD6" w:rsidP="00244FD6">
      <w:pPr>
        <w:suppressAutoHyphens/>
        <w:spacing w:after="0" w:line="240" w:lineRule="auto"/>
        <w:ind w:left="426"/>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 xml:space="preserve">a) zmiany lokalu w którym będą wydawane posiłki, przy czym nowy lokal musi odpowiadać warunkom przewidzianym w Zaproszeniu, </w:t>
      </w:r>
    </w:p>
    <w:p w14:paraId="636AA68A" w14:textId="77777777" w:rsidR="00244FD6" w:rsidRPr="00244FD6" w:rsidRDefault="00244FD6" w:rsidP="00244FD6">
      <w:pPr>
        <w:suppressAutoHyphens/>
        <w:spacing w:after="0" w:line="240" w:lineRule="auto"/>
        <w:ind w:firstLine="426"/>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b) zmiany sposobu i terminu rozliczeń umowy,</w:t>
      </w:r>
    </w:p>
    <w:p w14:paraId="0D83E722" w14:textId="77777777" w:rsidR="00244FD6" w:rsidRPr="00244FD6" w:rsidRDefault="00244FD6" w:rsidP="00244FD6">
      <w:pPr>
        <w:suppressAutoHyphens/>
        <w:spacing w:after="0" w:line="240" w:lineRule="auto"/>
        <w:ind w:left="426"/>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rebuchet MS"/>
          <w:kern w:val="0"/>
          <w:lang w:eastAsia="pl-PL"/>
          <w14:ligatures w14:val="none"/>
        </w:rPr>
        <w:t xml:space="preserve">c) zmiany stawki podatku od towarów i usług w przypadku, ustawowej zmiany stawki tego podatku </w:t>
      </w:r>
      <w:r w:rsidRPr="00244FD6">
        <w:rPr>
          <w:rFonts w:ascii="Trebuchet MS" w:eastAsia="Calibri" w:hAnsi="Trebuchet MS" w:cs="Trebuchet MS"/>
          <w:kern w:val="0"/>
          <w:lang w:eastAsia="pl-PL"/>
          <w14:ligatures w14:val="none"/>
        </w:rPr>
        <w:t>(w</w:t>
      </w:r>
      <w:r w:rsidRPr="00244FD6">
        <w:rPr>
          <w:rFonts w:ascii="Trebuchet MS" w:eastAsia="Calibri" w:hAnsi="Trebuchet MS" w:cs="Trebuchet MS"/>
          <w:kern w:val="0"/>
          <w:lang w:eastAsia="zh-CN"/>
          <w14:ligatures w14:val="none"/>
        </w:rPr>
        <w:t xml:space="preserve"> takim wypadku wartość netto nie ulegnie zmianie, jedynie wartość brutto zostanie wyliczona na podstawie nowych przepisów; zmiana odnosić się będzie do części przedmiotu umowy niezrealizowanej),</w:t>
      </w:r>
    </w:p>
    <w:p w14:paraId="1846C584" w14:textId="77777777" w:rsidR="00244FD6" w:rsidRPr="00244FD6" w:rsidRDefault="00244FD6" w:rsidP="00244FD6">
      <w:pPr>
        <w:suppressAutoHyphens/>
        <w:spacing w:after="0" w:line="240" w:lineRule="auto"/>
        <w:ind w:left="426"/>
        <w:jc w:val="both"/>
        <w:textAlignment w:val="baseline"/>
        <w:rPr>
          <w:rFonts w:ascii="Trebuchet MS" w:eastAsia="Times New Roman" w:hAnsi="Trebuchet MS" w:cs="Trebuchet MS"/>
          <w:kern w:val="0"/>
          <w:lang w:eastAsia="pl-PL"/>
          <w14:ligatures w14:val="none"/>
        </w:rPr>
      </w:pPr>
      <w:r w:rsidRPr="00244FD6">
        <w:rPr>
          <w:rFonts w:ascii="Trebuchet MS" w:eastAsia="Times New Roman" w:hAnsi="Trebuchet MS" w:cs="Trebuchet MS"/>
          <w:kern w:val="0"/>
          <w:lang w:eastAsia="pl-PL"/>
          <w14:ligatures w14:val="none"/>
        </w:rPr>
        <w:t>d) zmiany pojazdu, którym dostarczane są posiłki o ile nowy pojazd zostanie zatwierdzony przez właściwego powiatowego inspektora sanitarnego.</w:t>
      </w:r>
    </w:p>
    <w:p w14:paraId="6E141B56" w14:textId="77777777" w:rsidR="00244FD6" w:rsidRPr="00244FD6" w:rsidRDefault="00244FD6" w:rsidP="00244FD6">
      <w:pPr>
        <w:suppressAutoHyphens/>
        <w:spacing w:after="0" w:line="240" w:lineRule="auto"/>
        <w:ind w:left="426"/>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e) zmiany maksymalnej wysokości wynagrodzenia, o którym mowa w §4 ust. 2 umowy w przypadku, gdy z uwagi na rzeczywiste potrzeby Wykonawcy kwota wskazana</w:t>
      </w:r>
      <w:r w:rsidRPr="00244FD6">
        <w:rPr>
          <w:rFonts w:ascii="Trebuchet MS" w:eastAsia="Times New Roman" w:hAnsi="Trebuchet MS" w:cs="Trebuchet MS"/>
          <w:kern w:val="0"/>
          <w:lang w:eastAsia="pl-PL"/>
          <w14:ligatures w14:val="none"/>
        </w:rPr>
        <w:br/>
        <w:t>w ofercie nie będzie wystarczająca dla zapewnienia posiłków świadczeniobiorcom Zamawiającego, w okresie na jaki umowa została zawarta - w takim przypadku wynagrodzenie może ulec podwyższeniu o nie więcej niż 25%, przy czym zmiana może prowadzić do zwiększenia wynagrodzenia do kwoty nie wyższej niż 129.999,99 zł netto;</w:t>
      </w:r>
    </w:p>
    <w:p w14:paraId="1469AFE6" w14:textId="77777777" w:rsidR="00244FD6" w:rsidRPr="00244FD6" w:rsidRDefault="00244FD6" w:rsidP="00244FD6">
      <w:pPr>
        <w:suppressAutoHyphens/>
        <w:spacing w:after="0" w:line="240" w:lineRule="auto"/>
        <w:ind w:left="426"/>
        <w:jc w:val="both"/>
        <w:textAlignment w:val="baseline"/>
        <w:rPr>
          <w:rFonts w:ascii="Calibri" w:eastAsia="Calibri" w:hAnsi="Calibri" w:cs="Calibri"/>
          <w:kern w:val="0"/>
          <w:lang w:eastAsia="zh-CN"/>
          <w14:ligatures w14:val="none"/>
        </w:rPr>
      </w:pPr>
      <w:r w:rsidRPr="00244FD6">
        <w:rPr>
          <w:rFonts w:ascii="Trebuchet MS" w:eastAsia="Times New Roman" w:hAnsi="Trebuchet MS" w:cs="Trebuchet MS"/>
          <w:kern w:val="0"/>
          <w:lang w:eastAsia="pl-PL"/>
          <w14:ligatures w14:val="none"/>
        </w:rPr>
        <w:t>f) zmiany liczby osób, dla których Wykonawca będzie przygotowywał posiłki</w:t>
      </w:r>
      <w:r w:rsidRPr="00244FD6">
        <w:rPr>
          <w:rFonts w:ascii="Trebuchet MS" w:eastAsia="Times New Roman" w:hAnsi="Trebuchet MS" w:cs="Trebuchet MS"/>
          <w:kern w:val="0"/>
          <w:lang w:eastAsia="pl-PL"/>
          <w14:ligatures w14:val="none"/>
        </w:rPr>
        <w:br/>
        <w:t>- zmiany będą dokonywane bez potrzeby zawierania aneksu do umowy, zgodnie z §2 ust. 7 umowy,</w:t>
      </w:r>
    </w:p>
    <w:p w14:paraId="358DD58F" w14:textId="77777777" w:rsidR="00244FD6" w:rsidRPr="00244FD6" w:rsidRDefault="00244FD6" w:rsidP="00244FD6">
      <w:pPr>
        <w:numPr>
          <w:ilvl w:val="3"/>
          <w:numId w:val="12"/>
        </w:numPr>
        <w:tabs>
          <w:tab w:val="left" w:pos="0"/>
        </w:tabs>
        <w:suppressAutoHyphens/>
        <w:spacing w:after="0" w:line="240" w:lineRule="auto"/>
        <w:ind w:left="426" w:hanging="426"/>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Arial"/>
          <w:kern w:val="0"/>
          <w:lang w:eastAsia="pl-PL"/>
          <w14:ligatures w14:val="none"/>
        </w:rPr>
        <w:t>Zmiana umowy może nastąpić również na zasadach wynikających z odpowiednio stosowanego przepisu art. 455 ust. 1 pkt 2-4 oraz ust. 2 ustawy Prawo zamówień publicznych.</w:t>
      </w:r>
    </w:p>
    <w:p w14:paraId="1D46A1F9" w14:textId="77777777" w:rsidR="00244FD6" w:rsidRPr="00244FD6" w:rsidRDefault="00244FD6" w:rsidP="00244FD6">
      <w:pPr>
        <w:numPr>
          <w:ilvl w:val="3"/>
          <w:numId w:val="12"/>
        </w:numPr>
        <w:tabs>
          <w:tab w:val="left" w:pos="0"/>
        </w:tabs>
        <w:suppressAutoHyphens/>
        <w:spacing w:after="0" w:line="240" w:lineRule="auto"/>
        <w:ind w:left="426" w:hanging="426"/>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kern w:val="0"/>
          <w:lang w:eastAsia="pl-PL"/>
          <w14:ligatures w14:val="none"/>
        </w:rPr>
        <w:t>Wszelkie zmiany do umowy wymagają dla swej ważności zachowania formy pisemnej (aneksu do umowy), o ile co innego nie wynika z pozostałych postanowień niniejszej umowy.</w:t>
      </w:r>
    </w:p>
    <w:p w14:paraId="39C08AD3" w14:textId="77777777" w:rsidR="00244FD6" w:rsidRPr="00244FD6" w:rsidRDefault="00244FD6" w:rsidP="00244FD6">
      <w:pPr>
        <w:suppressAutoHyphens/>
        <w:spacing w:after="0" w:line="240" w:lineRule="auto"/>
        <w:ind w:left="426"/>
        <w:jc w:val="both"/>
        <w:textAlignment w:val="baseline"/>
        <w:rPr>
          <w:rFonts w:ascii="Trebuchet MS" w:eastAsia="Times New Roman" w:hAnsi="Trebuchet MS" w:cs="Times New Roman"/>
          <w:kern w:val="0"/>
          <w:lang w:eastAsia="pl-PL"/>
          <w14:ligatures w14:val="none"/>
        </w:rPr>
      </w:pPr>
    </w:p>
    <w:p w14:paraId="2A9A916D"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 10</w:t>
      </w:r>
    </w:p>
    <w:p w14:paraId="06C9D519" w14:textId="77777777" w:rsidR="00244FD6" w:rsidRPr="00244FD6" w:rsidRDefault="00244FD6" w:rsidP="00244FD6">
      <w:pPr>
        <w:numPr>
          <w:ilvl w:val="0"/>
          <w:numId w:val="13"/>
        </w:numPr>
        <w:tabs>
          <w:tab w:val="left" w:pos="720"/>
        </w:tabs>
        <w:suppressAutoHyphens/>
        <w:spacing w:after="0" w:line="240" w:lineRule="auto"/>
        <w:ind w:left="340" w:hanging="340"/>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Times New Roman"/>
          <w:kern w:val="0"/>
          <w:lang w:eastAsia="pl-PL"/>
          <w14:ligatures w14:val="none"/>
        </w:rPr>
        <w:t>Wszelkie ewentualne spory, które powstaną na tle niniejszej umowy będą rozstrzygane     przez  sąd powszechny właściwy dla siedziby Zamawiającego.</w:t>
      </w:r>
    </w:p>
    <w:p w14:paraId="0800D309" w14:textId="77777777" w:rsidR="00244FD6" w:rsidRPr="00244FD6" w:rsidRDefault="00244FD6" w:rsidP="00244FD6">
      <w:pPr>
        <w:numPr>
          <w:ilvl w:val="0"/>
          <w:numId w:val="14"/>
        </w:numPr>
        <w:tabs>
          <w:tab w:val="left" w:pos="720"/>
        </w:tabs>
        <w:suppressAutoHyphens/>
        <w:spacing w:after="0" w:line="240" w:lineRule="auto"/>
        <w:ind w:left="340" w:hanging="340"/>
        <w:jc w:val="both"/>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kern w:val="0"/>
          <w:lang w:eastAsia="pl-PL"/>
          <w14:ligatures w14:val="none"/>
        </w:rPr>
        <w:t>Strony zgodnie ustalają, że w sprawach spornych pierwszeństwo maja zapisy niniejszej umowy.</w:t>
      </w:r>
    </w:p>
    <w:p w14:paraId="22ACC787" w14:textId="77777777" w:rsidR="00244FD6" w:rsidRPr="00244FD6" w:rsidRDefault="00244FD6" w:rsidP="00244FD6">
      <w:pPr>
        <w:numPr>
          <w:ilvl w:val="0"/>
          <w:numId w:val="14"/>
        </w:numPr>
        <w:tabs>
          <w:tab w:val="left" w:pos="720"/>
        </w:tabs>
        <w:suppressAutoHyphens/>
        <w:spacing w:after="0" w:line="240" w:lineRule="auto"/>
        <w:ind w:left="340" w:hanging="340"/>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Wykonawca oświadcza, że starannie zapoznał się niniejszą umową i nie identyfikuje w jej treści postanowień nieważnych, nieskutecznych lub dotkniętych innym rodzajem wadliwości, niemniej, gdyby okazało się, że okoliczności takie zostaną kiedykolwiek wiążąco stwierdzone, Strony umawiają się, że zastąpią postanowienie dotknięte wadliwością takim, które oddaje cel i treść zastępowanego postanowienia.</w:t>
      </w:r>
    </w:p>
    <w:p w14:paraId="596F55EA" w14:textId="77777777" w:rsidR="00244FD6" w:rsidRPr="00244FD6" w:rsidRDefault="00244FD6" w:rsidP="00244FD6">
      <w:pPr>
        <w:numPr>
          <w:ilvl w:val="0"/>
          <w:numId w:val="14"/>
        </w:numPr>
        <w:tabs>
          <w:tab w:val="left" w:pos="720"/>
        </w:tabs>
        <w:suppressAutoHyphens/>
        <w:spacing w:after="0" w:line="240" w:lineRule="auto"/>
        <w:ind w:left="340" w:hanging="340"/>
        <w:jc w:val="both"/>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Times New Roman"/>
          <w:kern w:val="0"/>
          <w:lang w:eastAsia="pl-PL"/>
          <w14:ligatures w14:val="none"/>
        </w:rPr>
        <w:t>Prawem właściwym dla niniejszej umowy jest prawo polskie.</w:t>
      </w:r>
    </w:p>
    <w:p w14:paraId="1F3FE3FA" w14:textId="77777777" w:rsidR="00244FD6" w:rsidRPr="00244FD6" w:rsidRDefault="00244FD6" w:rsidP="00244FD6">
      <w:pPr>
        <w:tabs>
          <w:tab w:val="left" w:pos="4124"/>
          <w:tab w:val="center" w:pos="4536"/>
        </w:tabs>
        <w:suppressAutoHyphens/>
        <w:spacing w:after="0" w:line="240" w:lineRule="auto"/>
        <w:textAlignment w:val="baseline"/>
        <w:rPr>
          <w:rFonts w:ascii="Trebuchet MS" w:eastAsia="Times New Roman" w:hAnsi="Trebuchet MS" w:cs="Times New Roman"/>
          <w:b/>
          <w:bCs/>
          <w:kern w:val="0"/>
          <w:lang w:eastAsia="pl-PL"/>
          <w14:ligatures w14:val="none"/>
        </w:rPr>
      </w:pPr>
    </w:p>
    <w:p w14:paraId="7119ABDC" w14:textId="77777777" w:rsidR="00244FD6" w:rsidRPr="00244FD6" w:rsidRDefault="00244FD6" w:rsidP="00244FD6">
      <w:pPr>
        <w:tabs>
          <w:tab w:val="left" w:pos="4124"/>
          <w:tab w:val="center" w:pos="4536"/>
        </w:tabs>
        <w:suppressAutoHyphens/>
        <w:spacing w:after="0" w:line="240" w:lineRule="auto"/>
        <w:textAlignment w:val="baseline"/>
        <w:rPr>
          <w:rFonts w:ascii="Trebuchet MS" w:eastAsia="Times New Roman" w:hAnsi="Trebuchet MS" w:cs="Times New Roman"/>
          <w:b/>
          <w:bCs/>
          <w:kern w:val="0"/>
          <w:lang w:eastAsia="pl-PL"/>
          <w14:ligatures w14:val="none"/>
        </w:rPr>
      </w:pPr>
    </w:p>
    <w:p w14:paraId="00E3000D" w14:textId="77777777" w:rsidR="00244FD6" w:rsidRPr="00244FD6" w:rsidRDefault="00244FD6" w:rsidP="00244FD6">
      <w:pPr>
        <w:tabs>
          <w:tab w:val="left" w:pos="4124"/>
          <w:tab w:val="center" w:pos="4536"/>
        </w:tabs>
        <w:suppressAutoHyphens/>
        <w:spacing w:after="0" w:line="240" w:lineRule="auto"/>
        <w:textAlignment w:val="baseline"/>
        <w:rPr>
          <w:rFonts w:ascii="Trebuchet MS" w:eastAsia="Times New Roman" w:hAnsi="Trebuchet MS" w:cs="Times New Roman"/>
          <w:b/>
          <w:bCs/>
          <w:kern w:val="0"/>
          <w:lang w:eastAsia="pl-PL"/>
          <w14:ligatures w14:val="none"/>
        </w:rPr>
      </w:pPr>
    </w:p>
    <w:p w14:paraId="1F85A035" w14:textId="77777777" w:rsidR="00244FD6" w:rsidRPr="00244FD6" w:rsidRDefault="00244FD6" w:rsidP="00244FD6">
      <w:pPr>
        <w:tabs>
          <w:tab w:val="left" w:pos="4124"/>
          <w:tab w:val="center" w:pos="4536"/>
        </w:tabs>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 11</w:t>
      </w:r>
    </w:p>
    <w:p w14:paraId="645FCE8B" w14:textId="77777777" w:rsidR="00244FD6" w:rsidRPr="00244FD6" w:rsidRDefault="00244FD6" w:rsidP="00244FD6">
      <w:pPr>
        <w:tabs>
          <w:tab w:val="left" w:pos="4124"/>
          <w:tab w:val="center" w:pos="4536"/>
        </w:tabs>
        <w:suppressAutoHyphens/>
        <w:spacing w:after="0" w:line="240" w:lineRule="auto"/>
        <w:jc w:val="both"/>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Times New Roman"/>
          <w:kern w:val="0"/>
          <w:lang w:eastAsia="pl-PL"/>
          <w14:ligatures w14:val="none"/>
        </w:rPr>
        <w:t>W sprawach nie uregulowanych niniejszą umową mają zastosowanie odpowiednie przepisy Kodeksu Cywilnego, oraz inne właściwe przepisy.</w:t>
      </w:r>
    </w:p>
    <w:p w14:paraId="4A83A62A" w14:textId="77777777" w:rsidR="00244FD6" w:rsidRPr="00244FD6" w:rsidRDefault="00244FD6" w:rsidP="00244FD6">
      <w:pPr>
        <w:suppressAutoHyphens/>
        <w:spacing w:after="0" w:line="240" w:lineRule="auto"/>
        <w:jc w:val="center"/>
        <w:textAlignment w:val="baseline"/>
        <w:rPr>
          <w:rFonts w:ascii="Trebuchet MS" w:eastAsia="Times New Roman" w:hAnsi="Trebuchet MS" w:cs="Times New Roman"/>
          <w:b/>
          <w:bCs/>
          <w:kern w:val="0"/>
          <w:lang w:eastAsia="pl-PL"/>
          <w14:ligatures w14:val="none"/>
        </w:rPr>
      </w:pPr>
    </w:p>
    <w:p w14:paraId="378A7E90" w14:textId="77777777" w:rsidR="00244FD6" w:rsidRPr="00244FD6" w:rsidRDefault="00244FD6" w:rsidP="00244FD6">
      <w:pPr>
        <w:tabs>
          <w:tab w:val="left" w:pos="4253"/>
        </w:tabs>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Times New Roman" w:hAnsi="Trebuchet MS" w:cs="Times New Roman"/>
          <w:b/>
          <w:bCs/>
          <w:kern w:val="0"/>
          <w:lang w:eastAsia="pl-PL"/>
          <w14:ligatures w14:val="none"/>
        </w:rPr>
        <w:t>§ 12</w:t>
      </w:r>
    </w:p>
    <w:p w14:paraId="572623F7" w14:textId="77777777" w:rsidR="00244FD6" w:rsidRPr="00244FD6" w:rsidRDefault="00244FD6" w:rsidP="00244FD6">
      <w:pPr>
        <w:numPr>
          <w:ilvl w:val="0"/>
          <w:numId w:val="15"/>
        </w:numPr>
        <w:tabs>
          <w:tab w:val="left" w:pos="0"/>
        </w:tabs>
        <w:suppressAutoHyphens/>
        <w:spacing w:after="0" w:line="240" w:lineRule="auto"/>
        <w:ind w:left="426" w:hanging="426"/>
        <w:jc w:val="both"/>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Times New Roman"/>
          <w:kern w:val="0"/>
          <w:lang w:eastAsia="pl-PL"/>
          <w14:ligatures w14:val="none"/>
        </w:rPr>
        <w:t>Umowa została sporządzona w dwóch jednobrzmiących egzemplarzach, po jednym dla każdej ze stron.</w:t>
      </w:r>
    </w:p>
    <w:p w14:paraId="6D3EA9C6" w14:textId="77777777" w:rsidR="00244FD6" w:rsidRPr="00244FD6" w:rsidRDefault="00244FD6" w:rsidP="00244FD6">
      <w:pPr>
        <w:suppressAutoHyphens/>
        <w:spacing w:after="0" w:line="240" w:lineRule="auto"/>
        <w:ind w:left="2520" w:hanging="2520"/>
        <w:jc w:val="both"/>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Times New Roman"/>
          <w:kern w:val="0"/>
          <w:lang w:eastAsia="pl-PL"/>
          <w14:ligatures w14:val="none"/>
        </w:rPr>
        <w:t>2.   Integralną część umowy stanowi Zaproszenie do składania ofert i oferta Wykonawcy.</w:t>
      </w:r>
    </w:p>
    <w:p w14:paraId="1803F21D" w14:textId="77777777" w:rsidR="00244FD6" w:rsidRPr="00244FD6" w:rsidRDefault="00244FD6" w:rsidP="00244FD6">
      <w:pPr>
        <w:suppressAutoHyphens/>
        <w:spacing w:after="0" w:line="240" w:lineRule="auto"/>
        <w:textAlignment w:val="baseline"/>
        <w:rPr>
          <w:rFonts w:ascii="Trebuchet MS" w:eastAsia="Calibri" w:hAnsi="Trebuchet MS" w:cs="Times New Roman"/>
          <w:kern w:val="0"/>
          <w14:ligatures w14:val="none"/>
        </w:rPr>
      </w:pPr>
    </w:p>
    <w:p w14:paraId="6A6C0CA3"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p>
    <w:p w14:paraId="4E2DBBB4"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          Zamawiający </w:t>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t xml:space="preserve">    Wykonawca</w:t>
      </w:r>
      <w:r w:rsidRPr="00244FD6">
        <w:rPr>
          <w:rFonts w:ascii="Trebuchet MS" w:eastAsia="Calibri" w:hAnsi="Trebuchet MS" w:cs="Calibri"/>
          <w:kern w:val="0"/>
          <w:lang w:eastAsia="zh-CN"/>
          <w14:ligatures w14:val="none"/>
        </w:rPr>
        <w:tab/>
      </w:r>
    </w:p>
    <w:p w14:paraId="4B86D736"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0EFAFEE6"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4E116D95"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0DA5D788"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E4A2D30"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6EB4476D"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5251B4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4B9373CA"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72CDEACA"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60B5427D"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4C4A00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63C3EF4"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7047EDA1"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2743546"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0F2C749B"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37821E4C"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5D1281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3FBFC6F"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450FEE63"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0F39316C"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029AD77"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79F06EAA"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7D2780E"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00547427"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42F89F16"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56FBDB3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714EAFA"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8873C2F"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71C95DE"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3EAE215E"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3942E41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563466F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335F2F88"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65AF3C6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0EAD7757"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FC80D5D"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8B56A93"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52C64F4F"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1CDD759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76F537A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386445E0"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79D97E4F"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27CF9808" w14:textId="77777777" w:rsidR="00244FD6" w:rsidRPr="00244FD6" w:rsidRDefault="00244FD6" w:rsidP="00244FD6">
      <w:pPr>
        <w:suppressAutoHyphens/>
        <w:spacing w:after="0" w:line="240" w:lineRule="auto"/>
        <w:ind w:left="5664" w:firstLine="708"/>
        <w:textAlignment w:val="baseline"/>
        <w:rPr>
          <w:rFonts w:ascii="Trebuchet MS" w:eastAsia="Times New Roman" w:hAnsi="Trebuchet MS" w:cs="Times New Roman"/>
          <w:kern w:val="0"/>
          <w:lang w:eastAsia="pl-PL"/>
          <w14:ligatures w14:val="none"/>
        </w:rPr>
      </w:pPr>
      <w:r w:rsidRPr="00244FD6">
        <w:rPr>
          <w:rFonts w:ascii="Trebuchet MS" w:eastAsia="Times New Roman" w:hAnsi="Trebuchet MS" w:cs="Calibri"/>
          <w:kern w:val="0"/>
          <w:lang w:eastAsia="pl-PL"/>
          <w14:ligatures w14:val="none"/>
        </w:rPr>
        <w:lastRenderedPageBreak/>
        <w:t>załącznik nr 3</w:t>
      </w:r>
    </w:p>
    <w:p w14:paraId="62084425" w14:textId="77777777" w:rsidR="00244FD6" w:rsidRPr="00244FD6" w:rsidRDefault="00244FD6" w:rsidP="00244FD6">
      <w:pPr>
        <w:suppressAutoHyphens/>
        <w:spacing w:after="0" w:line="240" w:lineRule="auto"/>
        <w:ind w:left="5672" w:firstLine="709"/>
        <w:textAlignment w:val="baseline"/>
        <w:rPr>
          <w:rFonts w:ascii="Trebuchet MS" w:eastAsia="Times New Roman" w:hAnsi="Trebuchet MS" w:cs="Calibri"/>
          <w:kern w:val="0"/>
          <w:lang w:eastAsia="pl-PL"/>
          <w14:ligatures w14:val="none"/>
        </w:rPr>
      </w:pPr>
    </w:p>
    <w:p w14:paraId="722B2617" w14:textId="77777777" w:rsidR="00244FD6" w:rsidRPr="00244FD6" w:rsidRDefault="00244FD6" w:rsidP="00244FD6">
      <w:pPr>
        <w:suppressAutoHyphens/>
        <w:spacing w:after="0" w:line="240" w:lineRule="auto"/>
        <w:jc w:val="center"/>
        <w:textAlignment w:val="baseline"/>
        <w:rPr>
          <w:rFonts w:ascii="Calibri" w:eastAsia="Calibri" w:hAnsi="Calibri" w:cs="Calibri"/>
          <w:kern w:val="0"/>
          <w14:ligatures w14:val="none"/>
        </w:rPr>
      </w:pPr>
      <w:r w:rsidRPr="00244FD6">
        <w:rPr>
          <w:rFonts w:ascii="Trebuchet MS" w:eastAsia="Calibri" w:hAnsi="Trebuchet MS" w:cs="Calibri"/>
          <w:kern w:val="0"/>
          <w:lang w:eastAsia="zh-CN"/>
          <w14:ligatures w14:val="none"/>
        </w:rPr>
        <w:t>Umowa powierzenia przetwarzania danych osobowych</w:t>
      </w:r>
      <w:r w:rsidRPr="00244FD6">
        <w:rPr>
          <w:rFonts w:ascii="Trebuchet MS" w:eastAsia="Calibri" w:hAnsi="Trebuchet MS" w:cs="Calibri"/>
          <w:b/>
          <w:kern w:val="0"/>
          <w:lang w:eastAsia="zh-CN"/>
          <w14:ligatures w14:val="none"/>
        </w:rPr>
        <w:t xml:space="preserve"> </w:t>
      </w:r>
    </w:p>
    <w:p w14:paraId="7C613AB6"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(zwana dalej „Umową”)</w:t>
      </w:r>
    </w:p>
    <w:p w14:paraId="391649C9"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r w:rsidRPr="00244FD6">
        <w:rPr>
          <w:rFonts w:ascii="Trebuchet MS" w:eastAsia="Calibri" w:hAnsi="Trebuchet MS" w:cs="Calibri"/>
          <w:b/>
          <w:kern w:val="0"/>
          <w:lang w:eastAsia="zh-CN"/>
          <w14:ligatures w14:val="none"/>
        </w:rPr>
        <w:t>Nr ……………………..</w:t>
      </w:r>
    </w:p>
    <w:p w14:paraId="27196CA0" w14:textId="77777777" w:rsidR="00244FD6" w:rsidRPr="00244FD6" w:rsidRDefault="00244FD6" w:rsidP="00244FD6">
      <w:pPr>
        <w:suppressAutoHyphens/>
        <w:spacing w:after="0" w:line="240" w:lineRule="auto"/>
        <w:jc w:val="center"/>
        <w:textAlignment w:val="baseline"/>
        <w:rPr>
          <w:rFonts w:ascii="Calibri" w:eastAsia="Calibri" w:hAnsi="Calibri" w:cs="Times New Roman"/>
          <w:kern w:val="0"/>
          <w:lang w:eastAsia="zh-CN"/>
          <w14:ligatures w14:val="none"/>
        </w:rPr>
      </w:pPr>
      <w:r w:rsidRPr="00244FD6">
        <w:rPr>
          <w:rFonts w:ascii="Trebuchet MS" w:eastAsia="Calibri" w:hAnsi="Trebuchet MS" w:cs="Calibri"/>
          <w:kern w:val="0"/>
          <w:lang w:eastAsia="zh-CN"/>
          <w14:ligatures w14:val="none"/>
        </w:rPr>
        <w:t xml:space="preserve">zawarta dnia ……………………. w Rudzie Śląskiej </w:t>
      </w:r>
    </w:p>
    <w:p w14:paraId="15691057"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pomiędzy:</w:t>
      </w:r>
    </w:p>
    <w:p w14:paraId="7AA4A7C1"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p>
    <w:p w14:paraId="19C48243" w14:textId="77777777" w:rsidR="00244FD6" w:rsidRPr="00244FD6" w:rsidRDefault="00244FD6" w:rsidP="00244FD6">
      <w:pPr>
        <w:suppressAutoHyphens/>
        <w:spacing w:after="0" w:line="240" w:lineRule="auto"/>
        <w:jc w:val="both"/>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 xml:space="preserve">Miastem Ruda Śląska z siedzibą organu wykonawczego w Rudzie Śląskiej, 41-709 Ruda Śląska, Pl. Jana Pawła II nr 6, NIP 641-10-05-769 - Miejskim Ośrodkiem Pomocy Społecznej z siedzibą w Rudzie Śląskiej przy ul. Markowej 20, 41-709 Ruda Śląska, reprezentowanym ………………………… r. </w:t>
      </w:r>
      <w:r w:rsidRPr="00244FD6">
        <w:rPr>
          <w:rFonts w:ascii="Trebuchet MS" w:eastAsia="Times New Roman" w:hAnsi="Trebuchet MS" w:cs="Calibri"/>
          <w:kern w:val="0"/>
          <w:lang w:eastAsia="pl-PL"/>
          <w14:ligatures w14:val="none"/>
        </w:rPr>
        <w:t xml:space="preserve">zwanym w dalszej części </w:t>
      </w:r>
      <w:r w:rsidRPr="00244FD6">
        <w:rPr>
          <w:rFonts w:ascii="Trebuchet MS" w:eastAsia="Times New Roman" w:hAnsi="Trebuchet MS" w:cs="Calibri"/>
          <w:b/>
          <w:kern w:val="0"/>
          <w:lang w:eastAsia="pl-PL"/>
          <w14:ligatures w14:val="none"/>
        </w:rPr>
        <w:t>„Administratorem danych”</w:t>
      </w:r>
    </w:p>
    <w:p w14:paraId="22C61497" w14:textId="77777777" w:rsidR="00244FD6" w:rsidRPr="00244FD6" w:rsidRDefault="00244FD6" w:rsidP="00244FD6">
      <w:pPr>
        <w:suppressAutoHyphens/>
        <w:spacing w:after="0" w:line="240" w:lineRule="auto"/>
        <w:jc w:val="both"/>
        <w:textAlignment w:val="baseline"/>
        <w:rPr>
          <w:rFonts w:ascii="Trebuchet MS" w:eastAsia="Times New Roman" w:hAnsi="Trebuchet MS" w:cs="Calibri"/>
          <w:kern w:val="0"/>
          <w:lang w:eastAsia="pl-PL"/>
          <w14:ligatures w14:val="none"/>
        </w:rPr>
      </w:pPr>
      <w:r w:rsidRPr="00244FD6">
        <w:rPr>
          <w:rFonts w:ascii="Trebuchet MS" w:eastAsia="Times New Roman" w:hAnsi="Trebuchet MS" w:cs="Calibri"/>
          <w:kern w:val="0"/>
          <w:lang w:eastAsia="pl-PL"/>
          <w14:ligatures w14:val="none"/>
        </w:rPr>
        <w:t xml:space="preserve">a </w:t>
      </w:r>
    </w:p>
    <w:p w14:paraId="2410ACF0" w14:textId="77777777" w:rsidR="00244FD6" w:rsidRPr="00244FD6" w:rsidRDefault="00244FD6" w:rsidP="00244FD6">
      <w:pPr>
        <w:suppressAutoHyphens/>
        <w:spacing w:after="0" w:line="240" w:lineRule="auto"/>
        <w:jc w:val="both"/>
        <w:textAlignment w:val="baseline"/>
        <w:rPr>
          <w:rFonts w:ascii="Times New Roman" w:eastAsia="Times New Roman" w:hAnsi="Times New Roman" w:cs="Times New Roman"/>
          <w:kern w:val="0"/>
          <w:sz w:val="24"/>
          <w:szCs w:val="24"/>
          <w:lang w:eastAsia="pl-PL"/>
          <w14:ligatures w14:val="none"/>
        </w:rPr>
      </w:pPr>
      <w:r w:rsidRPr="00244FD6">
        <w:rPr>
          <w:rFonts w:ascii="Trebuchet MS" w:eastAsia="Times New Roman" w:hAnsi="Trebuchet MS" w:cs="Arial"/>
          <w:b/>
          <w:bCs/>
          <w:kern w:val="0"/>
          <w:lang w:eastAsia="zh-CN"/>
          <w14:ligatures w14:val="none"/>
        </w:rPr>
        <w:t>…………….</w:t>
      </w:r>
      <w:r w:rsidRPr="00244FD6">
        <w:rPr>
          <w:rFonts w:ascii="Trebuchet MS" w:eastAsia="Times New Roman" w:hAnsi="Trebuchet MS" w:cs="Arial"/>
          <w:kern w:val="0"/>
          <w:lang w:eastAsia="zh-CN"/>
          <w14:ligatures w14:val="none"/>
        </w:rPr>
        <w:t xml:space="preserve"> </w:t>
      </w:r>
      <w:r w:rsidRPr="00244FD6">
        <w:rPr>
          <w:rFonts w:ascii="Trebuchet MS" w:eastAsia="Times New Roman" w:hAnsi="Trebuchet MS" w:cs="Times New Roman"/>
          <w:bCs/>
          <w:kern w:val="0"/>
          <w:lang w:eastAsia="zh-CN"/>
          <w14:ligatures w14:val="none"/>
        </w:rPr>
        <w:t xml:space="preserve">zwaną w dalszej </w:t>
      </w:r>
      <w:r w:rsidRPr="00244FD6">
        <w:rPr>
          <w:rFonts w:ascii="Trebuchet MS" w:eastAsia="Times New Roman" w:hAnsi="Trebuchet MS" w:cs="Times New Roman"/>
          <w:kern w:val="0"/>
          <w:lang w:eastAsia="zh-CN"/>
          <w14:ligatures w14:val="none"/>
        </w:rPr>
        <w:t xml:space="preserve">części Umowy </w:t>
      </w:r>
      <w:r w:rsidRPr="00244FD6">
        <w:rPr>
          <w:rFonts w:ascii="Trebuchet MS" w:eastAsia="Times New Roman" w:hAnsi="Trebuchet MS" w:cs="Times New Roman"/>
          <w:b/>
          <w:kern w:val="0"/>
          <w:lang w:eastAsia="zh-CN"/>
          <w14:ligatures w14:val="none"/>
        </w:rPr>
        <w:t>„Podmiotem przetwarzającym”</w:t>
      </w:r>
      <w:r w:rsidRPr="00244FD6">
        <w:rPr>
          <w:rFonts w:ascii="Trebuchet MS" w:eastAsia="Times New Roman" w:hAnsi="Trebuchet MS" w:cs="Times New Roman"/>
          <w:kern w:val="0"/>
          <w:lang w:eastAsia="zh-CN"/>
          <w14:ligatures w14:val="none"/>
        </w:rPr>
        <w:t xml:space="preserve"> </w:t>
      </w:r>
    </w:p>
    <w:p w14:paraId="2EC742FD" w14:textId="77777777" w:rsidR="00244FD6" w:rsidRPr="00244FD6" w:rsidRDefault="00244FD6" w:rsidP="00244FD6">
      <w:pPr>
        <w:suppressAutoHyphens/>
        <w:spacing w:after="0" w:line="240" w:lineRule="auto"/>
        <w:jc w:val="both"/>
        <w:textAlignment w:val="baseline"/>
        <w:rPr>
          <w:rFonts w:ascii="Calibri" w:eastAsia="Calibri" w:hAnsi="Calibri" w:cs="Calibri"/>
          <w:kern w:val="0"/>
          <w:lang w:eastAsia="zh-CN"/>
          <w14:ligatures w14:val="none"/>
        </w:rPr>
      </w:pPr>
      <w:r w:rsidRPr="00244FD6">
        <w:rPr>
          <w:rFonts w:ascii="Trebuchet MS" w:eastAsia="Times New Roman" w:hAnsi="Trebuchet MS" w:cs="Calibri"/>
          <w:kern w:val="0"/>
          <w:lang w:eastAsia="pl-PL"/>
          <w14:ligatures w14:val="none"/>
        </w:rPr>
        <w:t xml:space="preserve">zwanymi łącznie </w:t>
      </w:r>
      <w:r w:rsidRPr="00244FD6">
        <w:rPr>
          <w:rFonts w:ascii="Trebuchet MS" w:eastAsia="Times New Roman" w:hAnsi="Trebuchet MS" w:cs="Calibri"/>
          <w:b/>
          <w:kern w:val="0"/>
          <w:lang w:eastAsia="pl-PL"/>
          <w14:ligatures w14:val="none"/>
        </w:rPr>
        <w:t>„Stronami”.</w:t>
      </w:r>
    </w:p>
    <w:p w14:paraId="2D61A88C" w14:textId="77777777" w:rsidR="00244FD6" w:rsidRPr="00244FD6" w:rsidRDefault="00244FD6" w:rsidP="00244FD6">
      <w:pPr>
        <w:suppressAutoHyphens/>
        <w:spacing w:after="0" w:line="240" w:lineRule="auto"/>
        <w:jc w:val="both"/>
        <w:textAlignment w:val="baseline"/>
        <w:rPr>
          <w:rFonts w:ascii="Trebuchet MS" w:eastAsia="Times New Roman" w:hAnsi="Trebuchet MS" w:cs="Calibri"/>
          <w:kern w:val="0"/>
          <w:lang w:eastAsia="pl-PL"/>
          <w14:ligatures w14:val="none"/>
        </w:rPr>
      </w:pPr>
      <w:r w:rsidRPr="00244FD6">
        <w:rPr>
          <w:rFonts w:ascii="Trebuchet MS" w:eastAsia="Times New Roman" w:hAnsi="Trebuchet MS" w:cs="Calibri"/>
          <w:kern w:val="0"/>
          <w:lang w:eastAsia="pl-PL"/>
          <w14:ligatures w14:val="none"/>
        </w:rPr>
        <w:t>Strony zgodnie postanowiły, co następuje:</w:t>
      </w:r>
    </w:p>
    <w:p w14:paraId="168BC506" w14:textId="77777777" w:rsidR="00244FD6" w:rsidRPr="00244FD6" w:rsidRDefault="00244FD6" w:rsidP="00244FD6">
      <w:pPr>
        <w:suppressAutoHyphens/>
        <w:spacing w:after="0" w:line="240" w:lineRule="auto"/>
        <w:textAlignment w:val="baseline"/>
        <w:rPr>
          <w:rFonts w:ascii="Trebuchet MS" w:eastAsia="Calibri" w:hAnsi="Trebuchet MS" w:cs="Calibri"/>
          <w:kern w:val="0"/>
          <w14:ligatures w14:val="none"/>
        </w:rPr>
      </w:pPr>
    </w:p>
    <w:p w14:paraId="0B123992"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r w:rsidRPr="00244FD6">
        <w:rPr>
          <w:rFonts w:ascii="Trebuchet MS" w:eastAsia="Calibri" w:hAnsi="Trebuchet MS" w:cs="Calibri"/>
          <w:b/>
          <w:kern w:val="0"/>
          <w:lang w:eastAsia="zh-CN"/>
          <w14:ligatures w14:val="none"/>
        </w:rPr>
        <w:t>§ 1</w:t>
      </w:r>
    </w:p>
    <w:p w14:paraId="553746F7" w14:textId="77777777" w:rsidR="00244FD6" w:rsidRPr="00244FD6" w:rsidRDefault="00244FD6" w:rsidP="00244FD6">
      <w:pPr>
        <w:numPr>
          <w:ilvl w:val="0"/>
          <w:numId w:val="16"/>
        </w:numPr>
        <w:suppressAutoHyphens/>
        <w:autoSpaceDN w:val="0"/>
        <w:spacing w:after="0" w:line="240" w:lineRule="auto"/>
        <w:ind w:left="284" w:hanging="284"/>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W związku z:</w:t>
      </w:r>
    </w:p>
    <w:p w14:paraId="5B2A2D69" w14:textId="77777777" w:rsidR="005953C0" w:rsidRDefault="00244FD6" w:rsidP="005953C0">
      <w:pPr>
        <w:numPr>
          <w:ilvl w:val="0"/>
          <w:numId w:val="17"/>
        </w:numPr>
        <w:suppressAutoHyphens/>
        <w:autoSpaceDN w:val="0"/>
        <w:spacing w:after="0" w:line="240" w:lineRule="auto"/>
        <w:jc w:val="both"/>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 xml:space="preserve">art. 28 Rozporządzenia Parlamentu Europejskiego i Rady (UE) 2016/679 </w:t>
      </w:r>
      <w:r w:rsidRPr="00244FD6">
        <w:rPr>
          <w:rFonts w:ascii="Trebuchet MS" w:eastAsia="Calibri" w:hAnsi="Trebuchet MS" w:cs="Calibri"/>
          <w:kern w:val="0"/>
          <w:lang w:eastAsia="zh-CN"/>
          <w14:ligatures w14:val="none"/>
        </w:rPr>
        <w:br/>
        <w:t xml:space="preserve">z dnia 27 kwietnia 2016 r. w sprawie ochrony osób fizycznych w związku </w:t>
      </w:r>
      <w:r w:rsidRPr="00244FD6">
        <w:rPr>
          <w:rFonts w:ascii="Trebuchet MS" w:eastAsia="Calibri" w:hAnsi="Trebuchet MS" w:cs="Calibri"/>
          <w:kern w:val="0"/>
          <w:lang w:eastAsia="zh-CN"/>
          <w14:ligatures w14:val="none"/>
        </w:rPr>
        <w:br/>
        <w:t xml:space="preserve">z przetwarzaniem danych osobowych i w sprawie swobodnego przepływu takich danych oraz uchylenia dyrektywy 95/46/WE (ogólne rozporządzenie o </w:t>
      </w:r>
      <w:r w:rsidRPr="00244FD6">
        <w:rPr>
          <w:rFonts w:ascii="Trebuchet MS" w:eastAsia="Calibri" w:hAnsi="Trebuchet MS" w:cs="Calibri"/>
          <w:bCs/>
          <w:kern w:val="0"/>
          <w:lang w:eastAsia="zh-CN"/>
          <w14:ligatures w14:val="none"/>
        </w:rPr>
        <w:t>ochronie</w:t>
      </w:r>
      <w:r w:rsidRPr="00244FD6">
        <w:rPr>
          <w:rFonts w:ascii="Trebuchet MS" w:eastAsia="Calibri" w:hAnsi="Trebuchet MS" w:cs="Calibri"/>
          <w:kern w:val="0"/>
          <w:lang w:eastAsia="zh-CN"/>
          <w14:ligatures w14:val="none"/>
        </w:rPr>
        <w:t xml:space="preserve"> danych Dz. Urz. UE.L Nr 119, str.1) – zwanego dalej </w:t>
      </w:r>
      <w:r w:rsidRPr="00244FD6">
        <w:rPr>
          <w:rFonts w:ascii="Trebuchet MS" w:eastAsia="Calibri" w:hAnsi="Trebuchet MS" w:cs="Calibri"/>
          <w:b/>
          <w:kern w:val="0"/>
          <w:lang w:eastAsia="zh-CN"/>
          <w14:ligatures w14:val="none"/>
        </w:rPr>
        <w:t>RODO</w:t>
      </w:r>
      <w:r w:rsidRPr="00244FD6">
        <w:rPr>
          <w:rFonts w:ascii="Trebuchet MS" w:eastAsia="Calibri" w:hAnsi="Trebuchet MS" w:cs="Calibri"/>
          <w:kern w:val="0"/>
          <w:lang w:eastAsia="zh-CN"/>
          <w14:ligatures w14:val="none"/>
        </w:rPr>
        <w:t xml:space="preserve">, </w:t>
      </w:r>
    </w:p>
    <w:p w14:paraId="57A5A93B" w14:textId="44E68932" w:rsidR="00244FD6" w:rsidRPr="005953C0" w:rsidRDefault="00244FD6" w:rsidP="005953C0">
      <w:pPr>
        <w:numPr>
          <w:ilvl w:val="0"/>
          <w:numId w:val="17"/>
        </w:numPr>
        <w:suppressAutoHyphens/>
        <w:autoSpaceDN w:val="0"/>
        <w:spacing w:after="0" w:line="240" w:lineRule="auto"/>
        <w:jc w:val="both"/>
        <w:textAlignment w:val="baseline"/>
        <w:rPr>
          <w:rFonts w:ascii="Calibri" w:eastAsia="Calibri" w:hAnsi="Calibri" w:cs="Calibri"/>
          <w:kern w:val="0"/>
          <w:lang w:eastAsia="zh-CN"/>
          <w14:ligatures w14:val="none"/>
        </w:rPr>
      </w:pPr>
      <w:r w:rsidRPr="005953C0">
        <w:rPr>
          <w:rFonts w:ascii="Trebuchet MS" w:eastAsia="Times New Roman" w:hAnsi="Trebuchet MS" w:cs="Calibri"/>
          <w:kern w:val="0"/>
          <w:lang w:eastAsia="pl-PL"/>
          <w14:ligatures w14:val="none"/>
        </w:rPr>
        <w:t xml:space="preserve">umową nr ………………… z dnia …………………. dotyczącą </w:t>
      </w:r>
      <w:bookmarkStart w:id="1" w:name="_Hlk123631362"/>
      <w:r w:rsidRPr="005953C0">
        <w:rPr>
          <w:rFonts w:ascii="Trebuchet MS" w:eastAsia="Times New Roman" w:hAnsi="Trebuchet MS" w:cs="Calibri"/>
          <w:kern w:val="0"/>
          <w:lang w:eastAsia="pl-PL"/>
          <w14:ligatures w14:val="none"/>
        </w:rPr>
        <w:t>z</w:t>
      </w:r>
      <w:r w:rsidRPr="005953C0">
        <w:rPr>
          <w:rFonts w:ascii="Trebuchet MS" w:eastAsia="Calibri" w:hAnsi="Trebuchet MS" w:cs="Calibri"/>
          <w:bCs/>
          <w:iCs/>
          <w:kern w:val="0"/>
          <w:lang w:eastAsia="zh-CN"/>
          <w14:ligatures w14:val="none"/>
        </w:rPr>
        <w:t>apewnienia jednego gorącego posiłku dziennie osobom z terenu Miasta Ruda Śląska, które własnym staraniem nie mogą go sobie zapewnić</w:t>
      </w:r>
      <w:r w:rsidRPr="005953C0">
        <w:rPr>
          <w:rFonts w:ascii="Trebuchet MS" w:eastAsia="Calibri" w:hAnsi="Trebuchet MS" w:cs="Trebuchet MS"/>
          <w:kern w:val="0"/>
          <w:lang w:eastAsia="zh-CN"/>
          <w14:ligatures w14:val="none"/>
        </w:rPr>
        <w:t xml:space="preserve"> -</w:t>
      </w:r>
      <w:r w:rsidRPr="005953C0">
        <w:rPr>
          <w:rFonts w:ascii="Trebuchet MS" w:eastAsia="Times New Roman" w:hAnsi="Trebuchet MS" w:cs="Calibri"/>
          <w:kern w:val="0"/>
          <w:lang w:eastAsia="pl-PL"/>
          <w14:ligatures w14:val="none"/>
        </w:rPr>
        <w:t xml:space="preserve"> zwaną dalej </w:t>
      </w:r>
      <w:r w:rsidRPr="005953C0">
        <w:rPr>
          <w:rFonts w:ascii="Trebuchet MS" w:eastAsia="Times New Roman" w:hAnsi="Trebuchet MS" w:cs="Calibri"/>
          <w:b/>
          <w:kern w:val="0"/>
          <w:lang w:eastAsia="pl-PL"/>
          <w14:ligatures w14:val="none"/>
        </w:rPr>
        <w:t>umową zasadniczą,</w:t>
      </w:r>
      <w:r w:rsidRPr="005953C0">
        <w:rPr>
          <w:rFonts w:ascii="Trebuchet MS" w:eastAsia="Times New Roman" w:hAnsi="Trebuchet MS" w:cs="Calibri"/>
          <w:kern w:val="0"/>
          <w:lang w:eastAsia="pl-PL"/>
          <w14:ligatures w14:val="none"/>
        </w:rPr>
        <w:t xml:space="preserve"> </w:t>
      </w:r>
      <w:bookmarkEnd w:id="1"/>
    </w:p>
    <w:p w14:paraId="095A244A" w14:textId="77777777" w:rsidR="00244FD6" w:rsidRPr="00244FD6" w:rsidRDefault="00244FD6" w:rsidP="00244FD6">
      <w:pPr>
        <w:suppressAutoHyphens/>
        <w:spacing w:after="0" w:line="240" w:lineRule="auto"/>
        <w:ind w:left="644"/>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br/>
        <w:t xml:space="preserve">Administrator danych powierza Podmiotowi przetwarzającemu do przetwarzania dane osobowe na zasadach, w zakresie i w celu określonym niniejszą umową. </w:t>
      </w:r>
    </w:p>
    <w:p w14:paraId="622ED4EA"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39AB1164" w14:textId="588FD081" w:rsidR="00244FD6" w:rsidRPr="005953C0" w:rsidRDefault="00244FD6" w:rsidP="005953C0">
      <w:pPr>
        <w:pStyle w:val="Akapitzlist"/>
        <w:numPr>
          <w:ilvl w:val="0"/>
          <w:numId w:val="16"/>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Podmiot przetwarzający zobowiązuje się przetwarzać powierzone mu dane osobowe zgodnie z niniejszą Umową, RODO oraz z innymi przepisami prawa powszechnie obowiązującego, które chronią prawa osób, których dane dotyczą.</w:t>
      </w:r>
      <w:bookmarkStart w:id="2" w:name="_Hlk534970853"/>
    </w:p>
    <w:p w14:paraId="72C6F0E2"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p>
    <w:p w14:paraId="5513F9D9"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p>
    <w:p w14:paraId="7A64DB76"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r w:rsidRPr="00244FD6">
        <w:rPr>
          <w:rFonts w:ascii="Trebuchet MS" w:eastAsia="Calibri" w:hAnsi="Trebuchet MS" w:cs="Calibri"/>
          <w:b/>
          <w:kern w:val="0"/>
          <w:lang w:eastAsia="zh-CN"/>
          <w14:ligatures w14:val="none"/>
        </w:rPr>
        <w:t>§</w:t>
      </w:r>
      <w:bookmarkEnd w:id="2"/>
      <w:r w:rsidRPr="00244FD6">
        <w:rPr>
          <w:rFonts w:ascii="Trebuchet MS" w:eastAsia="Calibri" w:hAnsi="Trebuchet MS" w:cs="Calibri"/>
          <w:b/>
          <w:kern w:val="0"/>
          <w:lang w:eastAsia="zh-CN"/>
          <w14:ligatures w14:val="none"/>
        </w:rPr>
        <w:t xml:space="preserve"> 2</w:t>
      </w:r>
    </w:p>
    <w:p w14:paraId="0A4431B6"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r w:rsidRPr="00244FD6">
        <w:rPr>
          <w:rFonts w:ascii="Trebuchet MS" w:eastAsia="Calibri" w:hAnsi="Trebuchet MS" w:cs="Calibri"/>
          <w:b/>
          <w:kern w:val="0"/>
          <w:lang w:eastAsia="zh-CN"/>
          <w14:ligatures w14:val="none"/>
        </w:rPr>
        <w:t>Zakres i cel przetwarzania danych</w:t>
      </w:r>
    </w:p>
    <w:p w14:paraId="7533BFB2" w14:textId="77777777" w:rsidR="00244FD6" w:rsidRPr="00244FD6" w:rsidRDefault="00244FD6" w:rsidP="00244FD6">
      <w:pPr>
        <w:numPr>
          <w:ilvl w:val="0"/>
          <w:numId w:val="20"/>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Podmiot przetwarzający będzie przetwarzał, powierzone na podstawie Umowy dane osobowe, w tym również szczególne kategorie danych osobowych, o których mowa </w:t>
      </w:r>
      <w:r w:rsidRPr="00244FD6">
        <w:rPr>
          <w:rFonts w:ascii="Trebuchet MS" w:eastAsia="Calibri" w:hAnsi="Trebuchet MS" w:cs="Calibri"/>
          <w:kern w:val="0"/>
          <w:lang w:eastAsia="zh-CN"/>
          <w14:ligatures w14:val="none"/>
        </w:rPr>
        <w:br/>
        <w:t>w art. 9 RODO.</w:t>
      </w:r>
    </w:p>
    <w:p w14:paraId="5D4E12CA" w14:textId="77777777" w:rsidR="00244FD6" w:rsidRPr="00244FD6" w:rsidRDefault="00244FD6" w:rsidP="00244FD6">
      <w:pPr>
        <w:numPr>
          <w:ilvl w:val="0"/>
          <w:numId w:val="20"/>
        </w:numPr>
        <w:suppressAutoHyphens/>
        <w:spacing w:after="0" w:line="276" w:lineRule="auto"/>
        <w:contextualSpacing/>
        <w:jc w:val="both"/>
        <w:textAlignment w:val="baseline"/>
        <w:rPr>
          <w:rFonts w:ascii="Trebuchet MS" w:eastAsia="Calibri" w:hAnsi="Trebuchet MS" w:cs="Calibri"/>
          <w:kern w:val="0"/>
          <w:lang w:eastAsia="zh-CN"/>
          <w14:ligatures w14:val="none"/>
        </w:rPr>
      </w:pPr>
      <w:r w:rsidRPr="00244FD6">
        <w:rPr>
          <w:rFonts w:ascii="Trebuchet MS" w:eastAsia="Calibri" w:hAnsi="Trebuchet MS" w:cs="Trebuchet MS"/>
          <w:kern w:val="0"/>
          <w:lang w:eastAsia="zh-CN"/>
          <w14:ligatures w14:val="none"/>
        </w:rPr>
        <w:t xml:space="preserve">Przekazane dane osobowe będą obejmowały swym zakresem informacje dotyczące osób korzystających ze świadczeń w postaci posiłku. </w:t>
      </w:r>
    </w:p>
    <w:p w14:paraId="1733A46E" w14:textId="77777777" w:rsidR="00244FD6" w:rsidRPr="00244FD6" w:rsidRDefault="00244FD6" w:rsidP="00244FD6">
      <w:pPr>
        <w:numPr>
          <w:ilvl w:val="0"/>
          <w:numId w:val="20"/>
        </w:numPr>
        <w:suppressAutoHyphens/>
        <w:spacing w:after="0" w:line="276" w:lineRule="auto"/>
        <w:contextualSpacing/>
        <w:jc w:val="both"/>
        <w:textAlignment w:val="baseline"/>
        <w:rPr>
          <w:rFonts w:ascii="Trebuchet MS" w:eastAsia="Calibri" w:hAnsi="Trebuchet MS" w:cs="Calibri"/>
          <w:kern w:val="0"/>
          <w:lang w:eastAsia="zh-CN"/>
          <w14:ligatures w14:val="none"/>
        </w:rPr>
      </w:pPr>
      <w:r w:rsidRPr="00244FD6">
        <w:rPr>
          <w:rFonts w:ascii="Trebuchet MS" w:eastAsia="Calibri" w:hAnsi="Trebuchet MS" w:cs="Trebuchet MS"/>
          <w:kern w:val="0"/>
          <w:lang w:eastAsia="zh-CN"/>
          <w14:ligatures w14:val="none"/>
        </w:rPr>
        <w:t xml:space="preserve">Dane, o których mowa w § 2 ust. 1 i 2 obejmować będą dane osobowe zawarte </w:t>
      </w:r>
      <w:r w:rsidRPr="00244FD6">
        <w:rPr>
          <w:rFonts w:ascii="Trebuchet MS" w:eastAsia="Calibri" w:hAnsi="Trebuchet MS" w:cs="Trebuchet MS"/>
          <w:kern w:val="0"/>
          <w:lang w:eastAsia="zh-CN"/>
          <w14:ligatures w14:val="none"/>
        </w:rPr>
        <w:br/>
        <w:t>w decyzjach tj.: dane identyfikacyjne: imiona i nazwiska oraz adresy zamieszkania.</w:t>
      </w:r>
      <w:r w:rsidRPr="00244FD6">
        <w:rPr>
          <w:rFonts w:ascii="Trebuchet MS" w:eastAsia="Calibri" w:hAnsi="Trebuchet MS" w:cs="Calibri"/>
          <w:kern w:val="0"/>
          <w:lang w:eastAsia="zh-CN"/>
          <w14:ligatures w14:val="none"/>
        </w:rPr>
        <w:t xml:space="preserve"> </w:t>
      </w:r>
    </w:p>
    <w:p w14:paraId="3337C9A8" w14:textId="77777777" w:rsidR="00244FD6" w:rsidRPr="00244FD6" w:rsidRDefault="00244FD6" w:rsidP="00244FD6">
      <w:pPr>
        <w:numPr>
          <w:ilvl w:val="0"/>
          <w:numId w:val="20"/>
        </w:numPr>
        <w:suppressAutoHyphens/>
        <w:spacing w:after="0" w:line="276" w:lineRule="auto"/>
        <w:contextualSpacing/>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Powierzone przez Administratora danych dane osobowe będą przetwarzane przez Podmiot przetwarzający wyłącznie w celu realizacji umowy zasadniczej.</w:t>
      </w:r>
    </w:p>
    <w:p w14:paraId="7E40069F" w14:textId="77777777" w:rsidR="00244FD6" w:rsidRPr="00244FD6" w:rsidRDefault="00244FD6" w:rsidP="00244FD6">
      <w:pPr>
        <w:numPr>
          <w:ilvl w:val="0"/>
          <w:numId w:val="20"/>
        </w:numPr>
        <w:suppressAutoHyphens/>
        <w:spacing w:after="0" w:line="276" w:lineRule="auto"/>
        <w:contextualSpacing/>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Podmiot przetwarzający jest upoważniony do wykonywania następujących czynności przetwarzania powierzonych danych: przechowywanie, przeglądanie, wykorzystywanie, udostępnianie ( podmiotom uprawnionym na mocy przepisów prawa),  usuwanie lub niszczenie – w zakresie niezbędnym do realizacji umowy zasadniczej.</w:t>
      </w:r>
    </w:p>
    <w:p w14:paraId="794B04BC" w14:textId="77777777" w:rsidR="00244FD6" w:rsidRPr="00244FD6" w:rsidRDefault="00244FD6" w:rsidP="00244FD6">
      <w:pPr>
        <w:suppressAutoHyphens/>
        <w:spacing w:after="0" w:line="240" w:lineRule="auto"/>
        <w:ind w:left="720"/>
        <w:jc w:val="both"/>
        <w:textAlignment w:val="baseline"/>
        <w:rPr>
          <w:rFonts w:ascii="Trebuchet MS" w:eastAsia="Calibri" w:hAnsi="Trebuchet MS" w:cs="Calibri"/>
          <w:kern w:val="0"/>
          <w:lang w:eastAsia="zh-CN"/>
          <w14:ligatures w14:val="none"/>
        </w:rPr>
      </w:pPr>
    </w:p>
    <w:p w14:paraId="4E018D9E"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p>
    <w:p w14:paraId="2CA2C0D7"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lastRenderedPageBreak/>
        <w:t>§ 3</w:t>
      </w:r>
    </w:p>
    <w:p w14:paraId="7ACCB4CB"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xml:space="preserve">Obowiązki podmiotu przetwarzającego </w:t>
      </w:r>
    </w:p>
    <w:p w14:paraId="3BCDE845" w14:textId="77777777" w:rsid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14:paraId="0B11ACE1" w14:textId="77777777" w:rsid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Podmiot przetwarzający zobowiązuje się dołożyć należytej staranności przy przetwarzaniu powierzonych danych osobowych.</w:t>
      </w:r>
    </w:p>
    <w:p w14:paraId="7855A096" w14:textId="77777777" w:rsid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Podmiot przetwarzający zobowiązuję się do złożenia oświadczenia stanowiącego załącznik do niniejszej umowy, potwierdzającego spełnienie wymogów określonych</w:t>
      </w:r>
      <w:r w:rsidRPr="005953C0">
        <w:rPr>
          <w:rFonts w:ascii="Trebuchet MS" w:eastAsia="Calibri" w:hAnsi="Trebuchet MS" w:cs="Calibri"/>
          <w:kern w:val="0"/>
          <w:lang w:eastAsia="zh-CN"/>
          <w14:ligatures w14:val="none"/>
        </w:rPr>
        <w:br/>
        <w:t>w RODO i ustawie o ochronie danych osobowych.</w:t>
      </w:r>
    </w:p>
    <w:p w14:paraId="3046AA23" w14:textId="77777777" w:rsid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w:t>
      </w:r>
    </w:p>
    <w:p w14:paraId="2E16A1DD" w14:textId="77777777" w:rsid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sidRPr="005953C0">
        <w:rPr>
          <w:rFonts w:ascii="Trebuchet MS" w:eastAsia="Calibri" w:hAnsi="Trebuchet MS" w:cs="Calibri"/>
          <w:kern w:val="0"/>
          <w:lang w:eastAsia="zh-CN"/>
          <w14:ligatures w14:val="none"/>
        </w:rPr>
        <w:br/>
        <w:t>w Podmiocie przetwarzającym, jak i po jego ustaniu. Podmiot przetwarzający zapewnia ponadto, że osoby o których mowa w niniejszym ustępie będą przetwarzały dane osobowe zgodnie z zasadą wiedzy koniecznej.</w:t>
      </w:r>
    </w:p>
    <w:p w14:paraId="6F25DE7E" w14:textId="77777777" w:rsid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14:paraId="1BC8A2B0" w14:textId="77777777" w:rsid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 xml:space="preserve">W miarę możliwości Podmiot przetwarzający pomaga Administratorowi danych </w:t>
      </w:r>
      <w:r w:rsidRPr="005953C0">
        <w:rPr>
          <w:rFonts w:ascii="Trebuchet MS" w:eastAsia="Calibri" w:hAnsi="Trebuchet MS" w:cs="Calibri"/>
          <w:kern w:val="0"/>
          <w:lang w:eastAsia="zh-CN"/>
          <w14:ligatures w14:val="none"/>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14:paraId="3B0C8E6B" w14:textId="3BADF624" w:rsidR="00244FD6" w:rsidRPr="005953C0" w:rsidRDefault="00244FD6" w:rsidP="005953C0">
      <w:pPr>
        <w:numPr>
          <w:ilvl w:val="0"/>
          <w:numId w:val="21"/>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 xml:space="preserve">Podmiot przetwarzający po stwierdzeniu naruszenia ochrony danych osobowych bez zbędnej zwłoki zgłasza je Administratorowi danych w ciągu 24 godzin. </w:t>
      </w:r>
    </w:p>
    <w:p w14:paraId="6BC07FD3" w14:textId="77777777" w:rsidR="00244FD6" w:rsidRPr="00244FD6" w:rsidRDefault="00244FD6" w:rsidP="00244FD6">
      <w:pPr>
        <w:suppressAutoHyphens/>
        <w:spacing w:after="0" w:line="240" w:lineRule="auto"/>
        <w:ind w:left="720"/>
        <w:jc w:val="both"/>
        <w:textAlignment w:val="baseline"/>
        <w:rPr>
          <w:rFonts w:ascii="Trebuchet MS" w:eastAsia="Calibri" w:hAnsi="Trebuchet MS" w:cs="Calibri"/>
          <w:kern w:val="0"/>
          <w:lang w:eastAsia="zh-CN"/>
          <w14:ligatures w14:val="none"/>
        </w:rPr>
      </w:pPr>
    </w:p>
    <w:p w14:paraId="52F4C381"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p>
    <w:p w14:paraId="12FCFD77"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4</w:t>
      </w:r>
    </w:p>
    <w:p w14:paraId="0E946A4B"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Prawo kontroli/audytu</w:t>
      </w:r>
    </w:p>
    <w:p w14:paraId="6A1F2B13" w14:textId="77777777" w:rsidR="005953C0" w:rsidRDefault="00244FD6" w:rsidP="005953C0">
      <w:pPr>
        <w:numPr>
          <w:ilvl w:val="0"/>
          <w:numId w:val="23"/>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Administrator danych zgodnie z art. 28 ust. 3 lit. h RODO ma prawo kontroli/audytu, mającej/mającego na celu weryfikację czy Podmiot przetwarzający spełnia obowiązki wynikające z niniejszej Umowy. </w:t>
      </w:r>
    </w:p>
    <w:p w14:paraId="1A2481D0" w14:textId="19A500DF" w:rsidR="00244FD6" w:rsidRPr="005953C0" w:rsidRDefault="00244FD6" w:rsidP="005953C0">
      <w:pPr>
        <w:numPr>
          <w:ilvl w:val="0"/>
          <w:numId w:val="23"/>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 xml:space="preserve">Audyty/kontrole, których mowa w pkt. 1 mogą być wykonywane przez Administratora danych ( lub osoby przez niego upoważnione ) w miejscu przetwarzania danych </w:t>
      </w:r>
    </w:p>
    <w:p w14:paraId="0A31AC68" w14:textId="77777777" w:rsidR="005953C0" w:rsidRDefault="00244FD6" w:rsidP="005953C0">
      <w:pPr>
        <w:suppressAutoHyphens/>
        <w:spacing w:after="0" w:line="240" w:lineRule="auto"/>
        <w:ind w:left="360"/>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osobowych objętych powierzeniem w dni robocze w godzinach urzędowania Podmiotu </w:t>
      </w:r>
      <w:proofErr w:type="spellStart"/>
      <w:r w:rsidRPr="00244FD6">
        <w:rPr>
          <w:rFonts w:ascii="Trebuchet MS" w:eastAsia="Calibri" w:hAnsi="Trebuchet MS" w:cs="Calibri"/>
          <w:kern w:val="0"/>
          <w:lang w:eastAsia="zh-CN"/>
          <w14:ligatures w14:val="none"/>
        </w:rPr>
        <w:t>Przetwarzającego.</w:t>
      </w:r>
      <w:proofErr w:type="spellEnd"/>
    </w:p>
    <w:p w14:paraId="12ADB61D" w14:textId="77777777" w:rsidR="005953C0" w:rsidRDefault="00244FD6" w:rsidP="005953C0">
      <w:pPr>
        <w:pStyle w:val="Akapitzlist"/>
        <w:numPr>
          <w:ilvl w:val="0"/>
          <w:numId w:val="23"/>
        </w:numPr>
        <w:suppressAutoHyphens/>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 xml:space="preserve">Administrator danych realizować będzie prawo kontroli/audytu z minimum 7 dniowym uprzedzeniem Podmiotu przetwarzającego o zamiarze takiej kontroli. </w:t>
      </w:r>
    </w:p>
    <w:p w14:paraId="115E6900" w14:textId="77777777" w:rsidR="005953C0" w:rsidRDefault="00244FD6" w:rsidP="005953C0">
      <w:pPr>
        <w:pStyle w:val="Akapitzlist"/>
        <w:numPr>
          <w:ilvl w:val="0"/>
          <w:numId w:val="23"/>
        </w:numPr>
        <w:suppressAutoHyphens/>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Prawo do przeprowadzenia kontroli/audytu obejmuje: wstęp do pomieszczeń,</w:t>
      </w:r>
      <w:r w:rsidRPr="005953C0">
        <w:rPr>
          <w:rFonts w:ascii="Trebuchet MS" w:eastAsia="Calibri" w:hAnsi="Trebuchet MS" w:cs="Calibri"/>
          <w:kern w:val="0"/>
          <w:lang w:eastAsia="zh-CN"/>
          <w14:ligatures w14:val="none"/>
        </w:rPr>
        <w:br/>
        <w:t xml:space="preserve">w których znajdują się zasoby uczestniczące w operacjach przetwarzania powierzonych danych osobowych; żądanie złożenia pisemnych lub ustnych wyjaśnień od osób upoważnionych do przetwarzania powierzonych danych osobowych; wgląd do wszelkich </w:t>
      </w:r>
      <w:r w:rsidRPr="005953C0">
        <w:rPr>
          <w:rFonts w:ascii="Trebuchet MS" w:eastAsia="Calibri" w:hAnsi="Trebuchet MS" w:cs="Calibri"/>
          <w:kern w:val="0"/>
          <w:lang w:eastAsia="zh-CN"/>
          <w14:ligatures w14:val="none"/>
        </w:rPr>
        <w:lastRenderedPageBreak/>
        <w:t xml:space="preserve">dokumentów  i wszelkich danych mających bezpośredni związek z celem kontroli oraz </w:t>
      </w:r>
      <w:r w:rsidRPr="005953C0">
        <w:rPr>
          <w:rFonts w:ascii="Trebuchet MS" w:eastAsia="Calibri" w:hAnsi="Trebuchet MS" w:cs="Calibri"/>
          <w:kern w:val="0"/>
          <w:lang w:eastAsia="zh-CN"/>
          <w14:ligatures w14:val="none"/>
        </w:rPr>
        <w:br/>
        <w:t>przeprowadzanie oględzin urządzeń, nośników oraz systemów informatycznych służących do przetwarzania powierzonych danych.</w:t>
      </w:r>
    </w:p>
    <w:p w14:paraId="71508408" w14:textId="510D96C8" w:rsidR="00244FD6" w:rsidRPr="005953C0" w:rsidRDefault="00244FD6" w:rsidP="005953C0">
      <w:pPr>
        <w:pStyle w:val="Akapitzlist"/>
        <w:numPr>
          <w:ilvl w:val="0"/>
          <w:numId w:val="23"/>
        </w:numPr>
        <w:suppressAutoHyphens/>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 xml:space="preserve">Podmiot przetwarzający zobowiązuje się do usunięcia uchybień stwierdzonych podczas kontroli/audytu, w terminie wskazanym przez Administratora danych nie dłuższym niż </w:t>
      </w:r>
      <w:r w:rsidRPr="005953C0">
        <w:rPr>
          <w:rFonts w:ascii="Trebuchet MS" w:eastAsia="Calibri" w:hAnsi="Trebuchet MS" w:cs="Calibri"/>
          <w:kern w:val="0"/>
          <w:lang w:eastAsia="zh-CN"/>
          <w14:ligatures w14:val="none"/>
        </w:rPr>
        <w:br/>
        <w:t>7 dni kalendarzowych.</w:t>
      </w:r>
    </w:p>
    <w:p w14:paraId="38E62B9B" w14:textId="77777777" w:rsidR="00244FD6" w:rsidRPr="00244FD6" w:rsidRDefault="00244FD6" w:rsidP="00244FD6">
      <w:pPr>
        <w:suppressAutoHyphens/>
        <w:spacing w:after="0" w:line="240" w:lineRule="auto"/>
        <w:ind w:left="720"/>
        <w:jc w:val="both"/>
        <w:textAlignment w:val="baseline"/>
        <w:rPr>
          <w:rFonts w:ascii="Trebuchet MS" w:eastAsia="Calibri" w:hAnsi="Trebuchet MS" w:cs="Calibri"/>
          <w:kern w:val="0"/>
          <w:lang w:eastAsia="zh-CN"/>
          <w14:ligatures w14:val="none"/>
        </w:rPr>
      </w:pPr>
    </w:p>
    <w:p w14:paraId="7123A728"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5</w:t>
      </w:r>
    </w:p>
    <w:p w14:paraId="7FD09F2A"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Raportowanie</w:t>
      </w:r>
    </w:p>
    <w:p w14:paraId="1322ACBD" w14:textId="77777777" w:rsidR="005953C0" w:rsidRDefault="00244FD6" w:rsidP="005953C0">
      <w:pPr>
        <w:numPr>
          <w:ilvl w:val="0"/>
          <w:numId w:val="25"/>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Na wniosek Administratora danych, Podmiot przetwarzający udostępnia wszelkie informacje niezbędne do realizacji lub wykazania spełnienia obowiązków wynikających z RODO.  </w:t>
      </w:r>
    </w:p>
    <w:p w14:paraId="0E12EEE4" w14:textId="77777777" w:rsidR="005953C0" w:rsidRDefault="00244FD6" w:rsidP="005953C0">
      <w:pPr>
        <w:numPr>
          <w:ilvl w:val="0"/>
          <w:numId w:val="25"/>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Informacji, o których mowa w ust. 1, udziela się w terminie 15 dni roboczych.</w:t>
      </w:r>
    </w:p>
    <w:p w14:paraId="1B56F356" w14:textId="5CB104D3" w:rsidR="00244FD6" w:rsidRPr="005953C0" w:rsidRDefault="00244FD6" w:rsidP="005953C0">
      <w:pPr>
        <w:numPr>
          <w:ilvl w:val="0"/>
          <w:numId w:val="25"/>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Jeżeli wniosek, o którym mowa w ust. 1, dotyczy realizacji obowiązku zgłoszenia naruszenia ochrony danych osobowych lub usunięcia jego skutków, Podmiot przetwarzający udziela informacji w najbliższym możliwym terminie, nie później niż</w:t>
      </w:r>
      <w:r w:rsidRPr="005953C0">
        <w:rPr>
          <w:rFonts w:ascii="Trebuchet MS" w:eastAsia="Calibri" w:hAnsi="Trebuchet MS" w:cs="Calibri"/>
          <w:kern w:val="0"/>
          <w:lang w:eastAsia="zh-CN"/>
          <w14:ligatures w14:val="none"/>
        </w:rPr>
        <w:br/>
        <w:t>w ciągu 24 godzin od doręczenia wniosku.</w:t>
      </w:r>
    </w:p>
    <w:p w14:paraId="71C1FBE9"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color w:val="FF0000"/>
          <w:kern w:val="0"/>
          <w:lang w:eastAsia="zh-CN"/>
          <w14:ligatures w14:val="none"/>
        </w:rPr>
      </w:pPr>
    </w:p>
    <w:p w14:paraId="39EA1966"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6</w:t>
      </w:r>
    </w:p>
    <w:p w14:paraId="64DD2C5A"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Dalsze powierzenie danych do przetwarzania</w:t>
      </w:r>
    </w:p>
    <w:p w14:paraId="13FB71C8"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Podmiot przetwarzający nie może powierzyć danych osobowych objętych niniejszą Umową do dalszego przetwarzania innym podmiotom.  </w:t>
      </w:r>
    </w:p>
    <w:p w14:paraId="3048CD84"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7</w:t>
      </w:r>
    </w:p>
    <w:p w14:paraId="7400FBD8"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Odpowiedzialność Podmiotu przetwarzającego</w:t>
      </w:r>
    </w:p>
    <w:p w14:paraId="15C18F1A" w14:textId="77777777" w:rsidR="005953C0" w:rsidRDefault="00244FD6" w:rsidP="005953C0">
      <w:pPr>
        <w:numPr>
          <w:ilvl w:val="0"/>
          <w:numId w:val="27"/>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4856A07E" w14:textId="3AC0E943" w:rsidR="00244FD6" w:rsidRPr="005953C0" w:rsidRDefault="00244FD6" w:rsidP="005953C0">
      <w:pPr>
        <w:numPr>
          <w:ilvl w:val="0"/>
          <w:numId w:val="27"/>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Podmiot przetwarzający zobowiązuje się do niezwłocznego poinformowania Administratora danych o:</w:t>
      </w:r>
    </w:p>
    <w:p w14:paraId="4D6299A4" w14:textId="77777777" w:rsidR="005953C0" w:rsidRDefault="00244FD6" w:rsidP="005953C0">
      <w:pPr>
        <w:numPr>
          <w:ilvl w:val="0"/>
          <w:numId w:val="29"/>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jakimkolwiek postępowaniu, w szczególności administracyjnym lub sądowym, dotyczącym przetwarzania przez Podmiot przetwarzający danych osobowych określonych w Umowie,</w:t>
      </w:r>
    </w:p>
    <w:p w14:paraId="00B5F9F0" w14:textId="77777777" w:rsidR="005953C0" w:rsidRDefault="00244FD6" w:rsidP="005953C0">
      <w:pPr>
        <w:numPr>
          <w:ilvl w:val="0"/>
          <w:numId w:val="29"/>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 xml:space="preserve">jakiejkolwiek decyzji administracyjnej lub orzeczeniu dotyczącym przetwarzania tych danych, skierowanych do Podmiotu przetwarzającego, </w:t>
      </w:r>
    </w:p>
    <w:p w14:paraId="095B36C9" w14:textId="67C16113" w:rsidR="00244FD6" w:rsidRPr="005953C0" w:rsidRDefault="00244FD6" w:rsidP="005953C0">
      <w:pPr>
        <w:numPr>
          <w:ilvl w:val="0"/>
          <w:numId w:val="29"/>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wszelkich planowanych, o ile są wiadome, lub realizowanych kontrolach</w:t>
      </w:r>
      <w:r w:rsidRPr="005953C0">
        <w:rPr>
          <w:rFonts w:ascii="Trebuchet MS" w:eastAsia="Calibri" w:hAnsi="Trebuchet MS" w:cs="Calibri"/>
          <w:kern w:val="0"/>
          <w:lang w:eastAsia="zh-CN"/>
          <w14:ligatures w14:val="none"/>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0B516DA7"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p>
    <w:p w14:paraId="4DE84EB9"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8</w:t>
      </w:r>
    </w:p>
    <w:p w14:paraId="6420EBBE"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Czas obowiązywania Umowy</w:t>
      </w:r>
    </w:p>
    <w:p w14:paraId="5E00BE60"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Niniejsza Umowa obowiązuje od dnia ………. r. do 31.12.2024r. z zastrzeżeniem, iż rozwiązanie Umowy zasadniczej przed upływem tego terminu skutkuje rozwiązaniem niniejszej umowy powierzenia. </w:t>
      </w:r>
    </w:p>
    <w:p w14:paraId="5D94475C"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9</w:t>
      </w:r>
    </w:p>
    <w:p w14:paraId="1C827023"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Z tytułu realizacji niniejszej umowy Podmiotowi przetwarzającemu nie przysługuje wynagrodzenie. </w:t>
      </w:r>
    </w:p>
    <w:p w14:paraId="5314AEC7"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10</w:t>
      </w:r>
    </w:p>
    <w:p w14:paraId="5B81EDBF"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Rozwiązanie Umowy</w:t>
      </w:r>
    </w:p>
    <w:p w14:paraId="228A8FFB" w14:textId="77777777" w:rsidR="00244FD6" w:rsidRPr="00244FD6" w:rsidRDefault="00244FD6" w:rsidP="005953C0">
      <w:pPr>
        <w:suppressAutoHyphens/>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Administrator danych może rozwiązać niniejszą Umowę ze skutkiem natychmiastowym, gdy Podmiot przetwarzający:</w:t>
      </w:r>
    </w:p>
    <w:p w14:paraId="38C2509F" w14:textId="77777777" w:rsidR="00244FD6" w:rsidRPr="00244FD6" w:rsidRDefault="00244FD6" w:rsidP="00244FD6">
      <w:pPr>
        <w:numPr>
          <w:ilvl w:val="0"/>
          <w:numId w:val="32"/>
        </w:numPr>
        <w:suppressAutoHyphens/>
        <w:autoSpaceDN w:val="0"/>
        <w:spacing w:after="0" w:line="240" w:lineRule="auto"/>
        <w:ind w:hanging="357"/>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pomimo zobowiązania go do usunięcia uchybień stwierdzonych podczas kontroli nie usunie ich w wyznaczonym terminie;</w:t>
      </w:r>
    </w:p>
    <w:p w14:paraId="0DF2CB8B" w14:textId="77777777" w:rsidR="005953C0" w:rsidRDefault="00244FD6" w:rsidP="005953C0">
      <w:pPr>
        <w:numPr>
          <w:ilvl w:val="0"/>
          <w:numId w:val="33"/>
        </w:numPr>
        <w:suppressAutoHyphens/>
        <w:autoSpaceDN w:val="0"/>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lastRenderedPageBreak/>
        <w:t xml:space="preserve">przetwarza dane osobowe w sposób niezgodny z Umową; </w:t>
      </w:r>
    </w:p>
    <w:p w14:paraId="38AEE1CF" w14:textId="77777777" w:rsidR="005953C0" w:rsidRDefault="00244FD6" w:rsidP="005953C0">
      <w:pPr>
        <w:numPr>
          <w:ilvl w:val="0"/>
          <w:numId w:val="33"/>
        </w:numPr>
        <w:suppressAutoHyphens/>
        <w:autoSpaceDN w:val="0"/>
        <w:spacing w:after="0" w:line="240" w:lineRule="auto"/>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naruszy przepisy RODO lub inne obowiązujące przepisy prawa;</w:t>
      </w:r>
    </w:p>
    <w:p w14:paraId="27919943" w14:textId="77777777" w:rsidR="005953C0" w:rsidRDefault="00244FD6" w:rsidP="005953C0">
      <w:pPr>
        <w:numPr>
          <w:ilvl w:val="0"/>
          <w:numId w:val="33"/>
        </w:numPr>
        <w:suppressAutoHyphens/>
        <w:autoSpaceDN w:val="0"/>
        <w:spacing w:after="0" w:line="240" w:lineRule="auto"/>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powierzy przetwarzanie danych osobowych innemu podmiotowi bez zgody Administratora danych;</w:t>
      </w:r>
    </w:p>
    <w:p w14:paraId="3C781582" w14:textId="250ABA16" w:rsidR="00244FD6" w:rsidRPr="005953C0" w:rsidRDefault="00244FD6" w:rsidP="005953C0">
      <w:pPr>
        <w:numPr>
          <w:ilvl w:val="0"/>
          <w:numId w:val="33"/>
        </w:numPr>
        <w:suppressAutoHyphens/>
        <w:autoSpaceDN w:val="0"/>
        <w:spacing w:after="0" w:line="240" w:lineRule="auto"/>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otrzyma rozstrzygnięcie organu uprawnionego do kontroli przestrzegania przepisów</w:t>
      </w:r>
      <w:r w:rsidRPr="005953C0">
        <w:rPr>
          <w:rFonts w:ascii="Trebuchet MS" w:eastAsia="Calibri" w:hAnsi="Trebuchet MS" w:cs="Calibri"/>
          <w:kern w:val="0"/>
          <w:lang w:eastAsia="zh-CN"/>
          <w14:ligatures w14:val="none"/>
        </w:rPr>
        <w:br/>
        <w:t xml:space="preserve">o ochronie danych osobowych, które potwierdzi, że nie przestrzega zasad przetwarzania danych osobowych. </w:t>
      </w:r>
    </w:p>
    <w:p w14:paraId="65DDEB46"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p>
    <w:p w14:paraId="0D97CE79"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11</w:t>
      </w:r>
    </w:p>
    <w:p w14:paraId="13D8BCF8"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Zasady zachowania poufności</w:t>
      </w:r>
    </w:p>
    <w:p w14:paraId="1204C4B8" w14:textId="77777777" w:rsidR="005953C0" w:rsidRDefault="00244FD6" w:rsidP="005953C0">
      <w:pPr>
        <w:numPr>
          <w:ilvl w:val="0"/>
          <w:numId w:val="36"/>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Podmiot przetwarzający zobowiązuje się do zachowania w tajemnicy wszelkich informacji, danych, materiałów, dokumentów i danych osobowych otrzymanych od Administratora danych i od współpracujących z nim osób oraz danych uzyskanych</w:t>
      </w:r>
      <w:r w:rsidRPr="00244FD6">
        <w:rPr>
          <w:rFonts w:ascii="Trebuchet MS" w:eastAsia="Calibri" w:hAnsi="Trebuchet MS" w:cs="Calibri"/>
          <w:kern w:val="0"/>
          <w:lang w:eastAsia="zh-CN"/>
          <w14:ligatures w14:val="none"/>
        </w:rPr>
        <w:br/>
        <w:t>w jakikolwiek inny sposób, zamierzony czy przypadkowy w formie ustnej, pisemnej lub elektronicznej („dane poufne”).</w:t>
      </w:r>
    </w:p>
    <w:p w14:paraId="40B1E471" w14:textId="23C9DBDF" w:rsidR="00244FD6" w:rsidRPr="005953C0" w:rsidRDefault="00244FD6" w:rsidP="005953C0">
      <w:pPr>
        <w:numPr>
          <w:ilvl w:val="0"/>
          <w:numId w:val="36"/>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Podmiot przetwarzający oświadcza, że w związku ze zobowiązaniem do zachowania</w:t>
      </w:r>
      <w:r w:rsidRPr="005953C0">
        <w:rPr>
          <w:rFonts w:ascii="Trebuchet MS" w:eastAsia="Calibri" w:hAnsi="Trebuchet MS" w:cs="Calibri"/>
          <w:kern w:val="0"/>
          <w:lang w:eastAsia="zh-CN"/>
          <w14:ligatures w14:val="none"/>
        </w:rPr>
        <w:br/>
        <w:t>w tajemnicy danych osobowych nie będą one wykorzystywane, ujawniane ani udostępniane bez pisemnej zgody Administratora danych w innym celu niż wykonanie Umowy zasadniczej, chyba że konieczność ujawnienia posiadanych informacji wynika</w:t>
      </w:r>
      <w:r w:rsidRPr="005953C0">
        <w:rPr>
          <w:rFonts w:ascii="Trebuchet MS" w:eastAsia="Calibri" w:hAnsi="Trebuchet MS" w:cs="Calibri"/>
          <w:kern w:val="0"/>
          <w:lang w:eastAsia="zh-CN"/>
          <w14:ligatures w14:val="none"/>
        </w:rPr>
        <w:br/>
        <w:t>z obowiązujących przepisów prawa lub Umowy.</w:t>
      </w:r>
    </w:p>
    <w:p w14:paraId="03959C4B" w14:textId="77777777" w:rsidR="00244FD6" w:rsidRPr="00244FD6" w:rsidRDefault="00244FD6" w:rsidP="00244FD6">
      <w:pPr>
        <w:suppressAutoHyphens/>
        <w:spacing w:after="0" w:line="240" w:lineRule="auto"/>
        <w:jc w:val="center"/>
        <w:textAlignment w:val="baseline"/>
        <w:rPr>
          <w:rFonts w:ascii="Trebuchet MS" w:eastAsia="Calibri" w:hAnsi="Trebuchet MS" w:cs="Calibri"/>
          <w:b/>
          <w:kern w:val="0"/>
          <w:lang w:eastAsia="zh-CN"/>
          <w14:ligatures w14:val="none"/>
        </w:rPr>
      </w:pPr>
    </w:p>
    <w:p w14:paraId="1D99A989"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 xml:space="preserve">§ 12 </w:t>
      </w:r>
    </w:p>
    <w:p w14:paraId="2B09C0C4" w14:textId="77777777" w:rsidR="00244FD6" w:rsidRPr="00244FD6" w:rsidRDefault="00244FD6" w:rsidP="00244FD6">
      <w:pPr>
        <w:suppressAutoHyphens/>
        <w:spacing w:after="0" w:line="240" w:lineRule="auto"/>
        <w:jc w:val="center"/>
        <w:textAlignment w:val="baseline"/>
        <w:rPr>
          <w:rFonts w:ascii="Calibri" w:eastAsia="Calibri" w:hAnsi="Calibri" w:cs="Calibri"/>
          <w:kern w:val="0"/>
          <w:lang w:eastAsia="zh-CN"/>
          <w14:ligatures w14:val="none"/>
        </w:rPr>
      </w:pPr>
      <w:r w:rsidRPr="00244FD6">
        <w:rPr>
          <w:rFonts w:ascii="Trebuchet MS" w:eastAsia="Calibri" w:hAnsi="Trebuchet MS" w:cs="Calibri"/>
          <w:b/>
          <w:kern w:val="0"/>
          <w:lang w:eastAsia="zh-CN"/>
          <w14:ligatures w14:val="none"/>
        </w:rPr>
        <w:t>Postanowienia końcowe</w:t>
      </w:r>
    </w:p>
    <w:p w14:paraId="14B1DE2B" w14:textId="77777777" w:rsidR="005953C0" w:rsidRDefault="00244FD6" w:rsidP="005953C0">
      <w:pPr>
        <w:numPr>
          <w:ilvl w:val="0"/>
          <w:numId w:val="38"/>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Umowa została sporządzona w dwóch jednobrzmiących egzemplarzach po jednym dla każdej ze stron.</w:t>
      </w:r>
    </w:p>
    <w:p w14:paraId="142D2939" w14:textId="77777777" w:rsidR="005953C0" w:rsidRDefault="00244FD6" w:rsidP="005953C0">
      <w:pPr>
        <w:numPr>
          <w:ilvl w:val="0"/>
          <w:numId w:val="38"/>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W sprawach nieuregulowanych zastosowanie będą miały przepisy Kodeksu cywilnego, RODO oraz ustawy z dnia 10 maja 2018 r. o ochronie danych osobowych.</w:t>
      </w:r>
    </w:p>
    <w:p w14:paraId="51DB8CD5" w14:textId="4A5E0686" w:rsidR="00244FD6" w:rsidRPr="005953C0" w:rsidRDefault="00244FD6" w:rsidP="005953C0">
      <w:pPr>
        <w:numPr>
          <w:ilvl w:val="0"/>
          <w:numId w:val="38"/>
        </w:numPr>
        <w:suppressAutoHyphens/>
        <w:autoSpaceDN w:val="0"/>
        <w:spacing w:after="0" w:line="240" w:lineRule="auto"/>
        <w:jc w:val="both"/>
        <w:textAlignment w:val="baseline"/>
        <w:rPr>
          <w:rFonts w:ascii="Trebuchet MS" w:eastAsia="Calibri" w:hAnsi="Trebuchet MS" w:cs="Calibri"/>
          <w:kern w:val="0"/>
          <w:lang w:eastAsia="zh-CN"/>
          <w14:ligatures w14:val="none"/>
        </w:rPr>
      </w:pPr>
      <w:r w:rsidRPr="005953C0">
        <w:rPr>
          <w:rFonts w:ascii="Trebuchet MS" w:eastAsia="Calibri" w:hAnsi="Trebuchet MS" w:cs="Calibri"/>
          <w:kern w:val="0"/>
          <w:lang w:eastAsia="zh-CN"/>
          <w14:ligatures w14:val="none"/>
        </w:rPr>
        <w:t>Sądem właściwym dla rozpatrzenia sporów wynikających z niniejszej Umowy będzie sąd właściwy dla Administratora danych.</w:t>
      </w:r>
    </w:p>
    <w:p w14:paraId="6EB6996C"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6E28C077"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2C6C755D"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57DF4C6C"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2C83AAB2" w14:textId="77777777" w:rsidR="00244FD6" w:rsidRPr="00244FD6" w:rsidRDefault="00244FD6" w:rsidP="00244FD6">
      <w:pPr>
        <w:suppressAutoHyphens/>
        <w:spacing w:after="0" w:line="240" w:lineRule="auto"/>
        <w:jc w:val="both"/>
        <w:textAlignment w:val="baseline"/>
        <w:rPr>
          <w:rFonts w:ascii="Trebuchet MS" w:eastAsia="Calibri" w:hAnsi="Trebuchet MS" w:cs="Calibri"/>
          <w:kern w:val="0"/>
          <w:lang w:eastAsia="zh-CN"/>
          <w14:ligatures w14:val="none"/>
        </w:rPr>
      </w:pPr>
    </w:p>
    <w:p w14:paraId="523831E0"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p>
    <w:p w14:paraId="50DE3597"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_____________________                                                           ____________________</w:t>
      </w:r>
    </w:p>
    <w:p w14:paraId="77BACC2D"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   Administrator danych </w:t>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r>
      <w:r w:rsidRPr="00244FD6">
        <w:rPr>
          <w:rFonts w:ascii="Trebuchet MS" w:eastAsia="Calibri" w:hAnsi="Trebuchet MS" w:cs="Calibri"/>
          <w:kern w:val="0"/>
          <w:lang w:eastAsia="zh-CN"/>
          <w14:ligatures w14:val="none"/>
        </w:rPr>
        <w:tab/>
        <w:t xml:space="preserve">          Podmiot przetwarzaj</w:t>
      </w:r>
    </w:p>
    <w:p w14:paraId="5437D0E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7C5555B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p w14:paraId="70C6A26D" w14:textId="77777777" w:rsidR="00244FD6" w:rsidRPr="00244FD6" w:rsidRDefault="00244FD6" w:rsidP="00244FD6">
      <w:pPr>
        <w:suppressAutoHyphens/>
        <w:spacing w:after="0" w:line="240" w:lineRule="auto"/>
        <w:jc w:val="center"/>
        <w:textAlignment w:val="baseline"/>
        <w:rPr>
          <w:rFonts w:ascii="Trebuchet MS" w:eastAsia="Calibri" w:hAnsi="Trebuchet MS" w:cs="Calibri"/>
          <w:kern w:val="0"/>
          <w:lang w:eastAsia="zh-CN"/>
          <w14:ligatures w14:val="none"/>
        </w:rPr>
      </w:pPr>
    </w:p>
    <w:p w14:paraId="0F521222"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5A8E506E"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20B08100"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2E51AC33"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0E47FA25"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7A541A34"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077E4903"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12C39EFB"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75B6C112"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7F19D116"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1C773B72"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25304108"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473BA7B9"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569E398D"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lastRenderedPageBreak/>
        <w:t xml:space="preserve">Załącznik </w:t>
      </w:r>
      <w:r w:rsidRPr="00244FD6">
        <w:rPr>
          <w:rFonts w:ascii="Trebuchet MS" w:eastAsia="Calibri" w:hAnsi="Trebuchet MS" w:cs="Calibri"/>
          <w:kern w:val="0"/>
          <w:lang w:eastAsia="zh-CN"/>
          <w14:ligatures w14:val="none"/>
        </w:rPr>
        <w:br/>
      </w:r>
    </w:p>
    <w:p w14:paraId="0F12ABCB"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do umowy powierzenia</w:t>
      </w:r>
      <w:r w:rsidRPr="00244FD6">
        <w:rPr>
          <w:rFonts w:ascii="Trebuchet MS" w:eastAsia="Calibri" w:hAnsi="Trebuchet MS" w:cs="Calibri"/>
          <w:kern w:val="0"/>
          <w:lang w:eastAsia="zh-CN"/>
          <w14:ligatures w14:val="none"/>
        </w:rPr>
        <w:br/>
        <w:t>Nr             z dnia                roku</w:t>
      </w:r>
    </w:p>
    <w:p w14:paraId="5A554EDB" w14:textId="77777777" w:rsidR="00244FD6" w:rsidRPr="00244FD6" w:rsidRDefault="00244FD6" w:rsidP="00244FD6">
      <w:pPr>
        <w:suppressAutoHyphens/>
        <w:spacing w:after="0" w:line="240" w:lineRule="auto"/>
        <w:ind w:left="5760"/>
        <w:textAlignment w:val="baseline"/>
        <w:rPr>
          <w:rFonts w:ascii="Trebuchet MS" w:eastAsia="Calibri" w:hAnsi="Trebuchet MS" w:cs="Calibri"/>
          <w:kern w:val="0"/>
          <w:lang w:eastAsia="zh-CN"/>
          <w14:ligatures w14:val="none"/>
        </w:rPr>
      </w:pPr>
    </w:p>
    <w:p w14:paraId="15BF05AC" w14:textId="77777777" w:rsidR="00244FD6" w:rsidRPr="00244FD6" w:rsidRDefault="00244FD6" w:rsidP="00244FD6">
      <w:pPr>
        <w:suppressAutoHyphens/>
        <w:spacing w:after="0" w:line="240" w:lineRule="auto"/>
        <w:jc w:val="both"/>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Oświadczam, iż dysponuję środkami technicznymi i organizacyjnymi, doświadczeniem, wiedzą i wykwalifikowanym personelem, które umożliwiają mi prawidłowe wykonanie Umowy, spełnienie wymogów RODO oraz gwarantują ochronę praw osób, których dane dotyczą, w tym w szczególności:</w:t>
      </w:r>
    </w:p>
    <w:tbl>
      <w:tblPr>
        <w:tblW w:w="9061" w:type="dxa"/>
        <w:tblCellMar>
          <w:left w:w="10" w:type="dxa"/>
          <w:right w:w="10" w:type="dxa"/>
        </w:tblCellMar>
        <w:tblLook w:val="04A0" w:firstRow="1" w:lastRow="0" w:firstColumn="1" w:lastColumn="0" w:noHBand="0" w:noVBand="1"/>
      </w:tblPr>
      <w:tblGrid>
        <w:gridCol w:w="9061"/>
      </w:tblGrid>
      <w:tr w:rsidR="00244FD6" w:rsidRPr="00244FD6" w14:paraId="0F4D8107" w14:textId="77777777" w:rsidTr="00B945A4">
        <w:trPr>
          <w:trHeight w:val="1324"/>
        </w:trPr>
        <w:tc>
          <w:tcPr>
            <w:tcW w:w="906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C49505B" w14:textId="77777777" w:rsidR="00244FD6" w:rsidRPr="00244FD6" w:rsidRDefault="00244FD6" w:rsidP="00244FD6">
            <w:pPr>
              <w:suppressAutoHyphens/>
              <w:spacing w:after="0" w:line="240" w:lineRule="auto"/>
              <w:textAlignment w:val="baseline"/>
              <w:rPr>
                <w:rFonts w:ascii="Trebuchet MS" w:eastAsia="Calibri" w:hAnsi="Trebuchet MS" w:cs="Calibri"/>
                <w:b/>
                <w:kern w:val="0"/>
                <w:u w:val="single"/>
                <w:lang w:eastAsia="zh-CN"/>
                <w14:ligatures w14:val="none"/>
              </w:rPr>
            </w:pPr>
            <w:r w:rsidRPr="00244FD6">
              <w:rPr>
                <w:rFonts w:ascii="Trebuchet MS" w:eastAsia="Calibri" w:hAnsi="Trebuchet MS" w:cs="Calibri"/>
                <w:b/>
                <w:kern w:val="0"/>
                <w:u w:val="single"/>
                <w:lang w:eastAsia="zh-CN"/>
                <w14:ligatures w14:val="none"/>
              </w:rPr>
              <w:t>Środki techniczne i organizacyjne</w:t>
            </w:r>
          </w:p>
          <w:p w14:paraId="039C87BB"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np.:</w:t>
            </w:r>
          </w:p>
          <w:p w14:paraId="270FCE27"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zapewnienie odpowiednich systemów informatycznych  zapewniających bezpieczeństwo danych takich jak np.  zabezpieczenie dostępu do urządzeń, systemów operacyjnych i baz danych hasłami; stosowanie mechanizmów wymuszających zmianę haseł; stosowanie programów chroniących przed szkodliwym oprogramowaniem (tzw. antywirusy)</w:t>
            </w:r>
          </w:p>
          <w:p w14:paraId="2464710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zabezpieczenie pomieszczeń oraz dostępu do danych osobowych</w:t>
            </w:r>
          </w:p>
          <w:p w14:paraId="3C500E1A"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opracowanie polityki bezpieczeństwa danych osobowych,</w:t>
            </w:r>
          </w:p>
          <w:p w14:paraId="6639D40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ewidencja osób upoważnionych do przetwarzania danych osobowych,</w:t>
            </w:r>
          </w:p>
          <w:p w14:paraId="53874564"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ewidencja uprawnień w systemach informatycznych;</w:t>
            </w:r>
          </w:p>
          <w:p w14:paraId="077DE00E"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ewidencja obszaru przetwarzania danych</w:t>
            </w:r>
          </w:p>
          <w:p w14:paraId="03091A95"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powołanie inspektora ochrony danych,</w:t>
            </w:r>
          </w:p>
        </w:tc>
      </w:tr>
      <w:tr w:rsidR="00244FD6" w:rsidRPr="00244FD6" w14:paraId="3731219C" w14:textId="77777777" w:rsidTr="00B945A4">
        <w:trPr>
          <w:trHeight w:val="1547"/>
        </w:trPr>
        <w:tc>
          <w:tcPr>
            <w:tcW w:w="90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5B942E"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735080C0"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72682FFF"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2206395B"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63D32B4D"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tc>
      </w:tr>
      <w:tr w:rsidR="00244FD6" w:rsidRPr="00244FD6" w14:paraId="6959BA1D" w14:textId="77777777" w:rsidTr="00B945A4">
        <w:tc>
          <w:tcPr>
            <w:tcW w:w="906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2E32214" w14:textId="77777777" w:rsidR="00244FD6" w:rsidRPr="00244FD6" w:rsidRDefault="00244FD6" w:rsidP="00244FD6">
            <w:pPr>
              <w:suppressAutoHyphens/>
              <w:spacing w:after="0" w:line="240" w:lineRule="auto"/>
              <w:textAlignment w:val="baseline"/>
              <w:rPr>
                <w:rFonts w:ascii="Trebuchet MS" w:eastAsia="Calibri" w:hAnsi="Trebuchet MS" w:cs="Calibri"/>
                <w:b/>
                <w:kern w:val="0"/>
                <w:u w:val="single"/>
                <w:lang w:eastAsia="zh-CN"/>
                <w14:ligatures w14:val="none"/>
              </w:rPr>
            </w:pPr>
            <w:r w:rsidRPr="00244FD6">
              <w:rPr>
                <w:rFonts w:ascii="Trebuchet MS" w:eastAsia="Calibri" w:hAnsi="Trebuchet MS" w:cs="Calibri"/>
                <w:b/>
                <w:kern w:val="0"/>
                <w:u w:val="single"/>
                <w:lang w:eastAsia="zh-CN"/>
                <w14:ligatures w14:val="none"/>
              </w:rPr>
              <w:t xml:space="preserve">Doświadczenie </w:t>
            </w:r>
          </w:p>
          <w:p w14:paraId="0E9F5341"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np.:</w:t>
            </w:r>
          </w:p>
          <w:p w14:paraId="11498D01"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wdrożenie systemu zarządzania bezpieczeństwem informacji (np. Polska Norma PN-ISO/IEC 27001 ),</w:t>
            </w:r>
          </w:p>
          <w:p w14:paraId="4DB30F2B"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zapewnienie spełniania wymagań prawnych przewidzianych w ustawie o ochronie danych osobowych,</w:t>
            </w:r>
          </w:p>
        </w:tc>
      </w:tr>
      <w:tr w:rsidR="00244FD6" w:rsidRPr="00244FD6" w14:paraId="78F0F8CF" w14:textId="77777777" w:rsidTr="00B945A4">
        <w:trPr>
          <w:trHeight w:val="425"/>
        </w:trPr>
        <w:tc>
          <w:tcPr>
            <w:tcW w:w="90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45CE0B"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3AFE37DD"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45B1F825"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57897BA2"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5058C7AC"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tc>
      </w:tr>
      <w:tr w:rsidR="00244FD6" w:rsidRPr="00244FD6" w14:paraId="38853DE4" w14:textId="77777777" w:rsidTr="00B945A4">
        <w:tc>
          <w:tcPr>
            <w:tcW w:w="906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86098B" w14:textId="77777777" w:rsidR="00244FD6" w:rsidRPr="00244FD6" w:rsidRDefault="00244FD6" w:rsidP="00244FD6">
            <w:pPr>
              <w:suppressAutoHyphens/>
              <w:spacing w:after="0" w:line="240" w:lineRule="auto"/>
              <w:textAlignment w:val="baseline"/>
              <w:rPr>
                <w:rFonts w:ascii="Trebuchet MS" w:eastAsia="Calibri" w:hAnsi="Trebuchet MS" w:cs="Calibri"/>
                <w:b/>
                <w:kern w:val="0"/>
                <w:u w:val="single"/>
                <w:lang w:eastAsia="zh-CN"/>
                <w14:ligatures w14:val="none"/>
              </w:rPr>
            </w:pPr>
            <w:r w:rsidRPr="00244FD6">
              <w:rPr>
                <w:rFonts w:ascii="Trebuchet MS" w:eastAsia="Calibri" w:hAnsi="Trebuchet MS" w:cs="Calibri"/>
                <w:b/>
                <w:kern w:val="0"/>
                <w:u w:val="single"/>
                <w:lang w:eastAsia="zh-CN"/>
                <w14:ligatures w14:val="none"/>
              </w:rPr>
              <w:t>Wiedza i wykwalifikowany personel</w:t>
            </w:r>
          </w:p>
          <w:p w14:paraId="64290C82"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np.:</w:t>
            </w:r>
          </w:p>
          <w:p w14:paraId="15D1D077"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 przeszkolenie personelu w zakresie bezpieczeństwa przetwarzania danych osobowych, </w:t>
            </w:r>
          </w:p>
          <w:p w14:paraId="2D3714A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r w:rsidRPr="00244FD6">
              <w:rPr>
                <w:rFonts w:ascii="Trebuchet MS" w:eastAsia="Calibri" w:hAnsi="Trebuchet MS" w:cs="Calibri"/>
                <w:kern w:val="0"/>
                <w:lang w:eastAsia="zh-CN"/>
                <w14:ligatures w14:val="none"/>
              </w:rPr>
              <w:t xml:space="preserve">- zobowiązanie pracowników do zachowania poufności posiadanych informacji, </w:t>
            </w:r>
          </w:p>
          <w:p w14:paraId="35207069" w14:textId="77777777" w:rsidR="00244FD6" w:rsidRPr="00244FD6" w:rsidRDefault="00244FD6" w:rsidP="00244FD6">
            <w:pPr>
              <w:suppressAutoHyphens/>
              <w:spacing w:after="0" w:line="240" w:lineRule="auto"/>
              <w:textAlignment w:val="baseline"/>
              <w:rPr>
                <w:rFonts w:ascii="Trebuchet MS" w:eastAsia="Calibri" w:hAnsi="Trebuchet MS" w:cs="Calibri"/>
                <w:kern w:val="0"/>
                <w:lang w:eastAsia="zh-CN"/>
                <w14:ligatures w14:val="none"/>
              </w:rPr>
            </w:pPr>
          </w:p>
        </w:tc>
      </w:tr>
      <w:tr w:rsidR="00244FD6" w:rsidRPr="00244FD6" w14:paraId="12469569" w14:textId="77777777" w:rsidTr="00B945A4">
        <w:trPr>
          <w:trHeight w:val="1014"/>
        </w:trPr>
        <w:tc>
          <w:tcPr>
            <w:tcW w:w="90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4342F"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3872DF8B"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29F6A3A0" w14:textId="77777777" w:rsidR="00244FD6" w:rsidRPr="00244FD6" w:rsidRDefault="00244FD6" w:rsidP="00244FD6">
            <w:pPr>
              <w:numPr>
                <w:ilvl w:val="0"/>
                <w:numId w:val="40"/>
              </w:numPr>
              <w:suppressAutoHyphens/>
              <w:autoSpaceDN w:val="0"/>
              <w:spacing w:after="0" w:line="240" w:lineRule="auto"/>
              <w:textAlignment w:val="baseline"/>
              <w:rPr>
                <w:rFonts w:ascii="Calibri" w:eastAsia="Calibri" w:hAnsi="Calibri" w:cs="Calibri"/>
                <w:kern w:val="0"/>
                <w:lang w:eastAsia="zh-CN"/>
                <w14:ligatures w14:val="none"/>
              </w:rPr>
            </w:pPr>
            <w:r w:rsidRPr="00244FD6">
              <w:rPr>
                <w:rFonts w:ascii="Trebuchet MS" w:eastAsia="Calibri" w:hAnsi="Trebuchet MS" w:cs="Calibri"/>
                <w:kern w:val="0"/>
                <w:lang w:eastAsia="zh-CN"/>
                <w14:ligatures w14:val="none"/>
              </w:rPr>
              <w:t>……………………………………………………………………………………………………………………………………</w:t>
            </w:r>
          </w:p>
          <w:p w14:paraId="75EFF994" w14:textId="77777777" w:rsidR="00244FD6" w:rsidRPr="00244FD6" w:rsidRDefault="00244FD6" w:rsidP="00244FD6">
            <w:pPr>
              <w:suppressAutoHyphens/>
              <w:spacing w:after="0" w:line="240" w:lineRule="auto"/>
              <w:textAlignment w:val="baseline"/>
              <w:rPr>
                <w:rFonts w:ascii="Trebuchet MS" w:eastAsia="Calibri" w:hAnsi="Trebuchet MS" w:cs="Calibri"/>
                <w:b/>
                <w:kern w:val="0"/>
                <w:u w:val="single"/>
                <w:lang w:eastAsia="zh-CN"/>
                <w14:ligatures w14:val="none"/>
              </w:rPr>
            </w:pPr>
          </w:p>
        </w:tc>
      </w:tr>
    </w:tbl>
    <w:p w14:paraId="38DE8D53" w14:textId="77777777" w:rsidR="00244FD6" w:rsidRPr="00244FD6" w:rsidRDefault="00244FD6" w:rsidP="00244FD6">
      <w:pPr>
        <w:suppressAutoHyphens/>
        <w:spacing w:after="0" w:line="240" w:lineRule="auto"/>
        <w:ind w:left="5672" w:firstLine="709"/>
        <w:textAlignment w:val="baseline"/>
        <w:rPr>
          <w:rFonts w:ascii="Calibri" w:eastAsia="Calibri" w:hAnsi="Calibri" w:cs="Calibri"/>
          <w:kern w:val="0"/>
          <w14:ligatures w14:val="none"/>
        </w:rPr>
      </w:pPr>
      <w:r w:rsidRPr="00244FD6">
        <w:rPr>
          <w:rFonts w:ascii="Trebuchet MS" w:eastAsia="Calibri" w:hAnsi="Trebuchet MS" w:cs="Calibri"/>
          <w:b/>
          <w:kern w:val="0"/>
          <w:lang w:eastAsia="zh-CN"/>
          <w14:ligatures w14:val="none"/>
        </w:rPr>
        <w:t>ZLECENIOBIORCA</w:t>
      </w:r>
      <w:r w:rsidRPr="00244FD6">
        <w:rPr>
          <w:rFonts w:ascii="Trebuchet MS" w:eastAsia="Calibri" w:hAnsi="Trebuchet MS" w:cs="Calibri"/>
          <w:b/>
          <w:kern w:val="0"/>
          <w:lang w:eastAsia="zh-CN"/>
          <w14:ligatures w14:val="none"/>
        </w:rPr>
        <w:br/>
        <w:t xml:space="preserve">  </w:t>
      </w:r>
      <w:r w:rsidRPr="00244FD6">
        <w:rPr>
          <w:rFonts w:ascii="Trebuchet MS" w:eastAsia="Calibri" w:hAnsi="Trebuchet MS" w:cs="Calibri"/>
          <w:kern w:val="0"/>
          <w:lang w:eastAsia="zh-CN"/>
          <w14:ligatures w14:val="none"/>
        </w:rPr>
        <w:t xml:space="preserve">……………………………………… </w:t>
      </w:r>
      <w:r w:rsidRPr="00244FD6">
        <w:rPr>
          <w:rFonts w:ascii="Trebuchet MS" w:eastAsia="Calibri" w:hAnsi="Trebuchet MS" w:cs="Calibri"/>
          <w:kern w:val="0"/>
          <w:lang w:eastAsia="zh-CN"/>
          <w14:ligatures w14:val="none"/>
        </w:rPr>
        <w:br/>
      </w:r>
    </w:p>
    <w:p w14:paraId="66C2795C" w14:textId="77777777" w:rsidR="00827F46" w:rsidRDefault="00827F46"/>
    <w:sectPr w:rsidR="00827F46">
      <w:footerReference w:type="default" r:id="rId7"/>
      <w:pgSz w:w="11906" w:h="16838"/>
      <w:pgMar w:top="1417" w:right="1417" w:bottom="1417" w:left="1417" w:header="0" w:footer="0" w:gutter="0"/>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13746" w14:textId="77777777" w:rsidR="005953C0" w:rsidRDefault="005953C0">
      <w:pPr>
        <w:spacing w:after="0" w:line="240" w:lineRule="auto"/>
      </w:pPr>
      <w:r>
        <w:separator/>
      </w:r>
    </w:p>
  </w:endnote>
  <w:endnote w:type="continuationSeparator" w:id="0">
    <w:p w14:paraId="6987EEB5" w14:textId="77777777" w:rsidR="005953C0" w:rsidRDefault="00595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721064"/>
      <w:docPartObj>
        <w:docPartGallery w:val="Page Numbers (Bottom of Page)"/>
        <w:docPartUnique/>
      </w:docPartObj>
    </w:sdtPr>
    <w:sdtEndPr/>
    <w:sdtContent>
      <w:p w14:paraId="4CE07B20" w14:textId="77777777" w:rsidR="00244FD6" w:rsidRDefault="00244FD6">
        <w:pPr>
          <w:pStyle w:val="Stopka"/>
          <w:jc w:val="center"/>
        </w:pPr>
        <w:r>
          <w:fldChar w:fldCharType="begin"/>
        </w:r>
        <w:r>
          <w:instrText>PAGE   \* MERGEFORMAT</w:instrText>
        </w:r>
        <w:r>
          <w:fldChar w:fldCharType="separate"/>
        </w:r>
        <w:r>
          <w:t>2</w:t>
        </w:r>
        <w:r>
          <w:fldChar w:fldCharType="end"/>
        </w:r>
      </w:p>
    </w:sdtContent>
  </w:sdt>
  <w:p w14:paraId="5AE04986" w14:textId="77777777" w:rsidR="00244FD6" w:rsidRDefault="00244F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A0832" w14:textId="77777777" w:rsidR="005953C0" w:rsidRDefault="005953C0">
      <w:pPr>
        <w:spacing w:after="0" w:line="240" w:lineRule="auto"/>
      </w:pPr>
      <w:r>
        <w:separator/>
      </w:r>
    </w:p>
  </w:footnote>
  <w:footnote w:type="continuationSeparator" w:id="0">
    <w:p w14:paraId="17953243" w14:textId="77777777" w:rsidR="005953C0" w:rsidRDefault="00595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74AB2"/>
    <w:multiLevelType w:val="multilevel"/>
    <w:tmpl w:val="99E0C9BA"/>
    <w:lvl w:ilvl="0">
      <w:numFmt w:val="bullet"/>
      <w:lvlText w:val="o"/>
      <w:lvlJc w:val="left"/>
      <w:pPr>
        <w:tabs>
          <w:tab w:val="num" w:pos="0"/>
        </w:tabs>
        <w:ind w:left="720" w:hanging="360"/>
      </w:pPr>
      <w:rPr>
        <w:rFonts w:ascii="Courier New" w:hAnsi="Courier New" w:cs="Courier New"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5746DD9"/>
    <w:multiLevelType w:val="multilevel"/>
    <w:tmpl w:val="CAF6FCE2"/>
    <w:lvl w:ilvl="0">
      <w:start w:val="1"/>
      <w:numFmt w:val="decimal"/>
      <w:lvlText w:val="%1."/>
      <w:lvlJc w:val="left"/>
      <w:pPr>
        <w:tabs>
          <w:tab w:val="num" w:pos="569"/>
        </w:tabs>
        <w:ind w:left="569" w:hanging="360"/>
      </w:pPr>
      <w:rPr>
        <w:rFonts w:ascii="Trebuchet MS" w:eastAsia="Trebuchet MS" w:hAnsi="Trebuchet MS" w:cs="Trebuchet MS"/>
      </w:rPr>
    </w:lvl>
    <w:lvl w:ilvl="1">
      <w:start w:val="1"/>
      <w:numFmt w:val="decimal"/>
      <w:lvlText w:val="%2."/>
      <w:lvlJc w:val="left"/>
      <w:pPr>
        <w:tabs>
          <w:tab w:val="num" w:pos="929"/>
        </w:tabs>
        <w:ind w:left="929" w:hanging="360"/>
      </w:pPr>
      <w:rPr>
        <w:rFonts w:ascii="Trebuchet MS" w:eastAsia="Trebuchet MS" w:hAnsi="Trebuchet MS" w:cs="Trebuchet MS"/>
      </w:rPr>
    </w:lvl>
    <w:lvl w:ilvl="2">
      <w:start w:val="1"/>
      <w:numFmt w:val="decimal"/>
      <w:lvlText w:val="%3."/>
      <w:lvlJc w:val="left"/>
      <w:pPr>
        <w:tabs>
          <w:tab w:val="num" w:pos="1289"/>
        </w:tabs>
        <w:ind w:left="1289" w:hanging="360"/>
      </w:pPr>
      <w:rPr>
        <w:rFonts w:ascii="Trebuchet MS" w:eastAsia="Trebuchet MS" w:hAnsi="Trebuchet MS" w:cs="Trebuchet MS"/>
      </w:rPr>
    </w:lvl>
    <w:lvl w:ilvl="3">
      <w:start w:val="1"/>
      <w:numFmt w:val="decimal"/>
      <w:lvlText w:val="%4."/>
      <w:lvlJc w:val="left"/>
      <w:pPr>
        <w:tabs>
          <w:tab w:val="num" w:pos="1649"/>
        </w:tabs>
        <w:ind w:left="1649" w:hanging="360"/>
      </w:pPr>
      <w:rPr>
        <w:rFonts w:ascii="Trebuchet MS" w:eastAsia="Trebuchet MS" w:hAnsi="Trebuchet MS" w:cs="Trebuchet MS"/>
      </w:rPr>
    </w:lvl>
    <w:lvl w:ilvl="4">
      <w:start w:val="1"/>
      <w:numFmt w:val="decimal"/>
      <w:lvlText w:val="%5."/>
      <w:lvlJc w:val="left"/>
      <w:pPr>
        <w:tabs>
          <w:tab w:val="num" w:pos="2009"/>
        </w:tabs>
        <w:ind w:left="2009" w:hanging="360"/>
      </w:pPr>
      <w:rPr>
        <w:rFonts w:ascii="Trebuchet MS" w:eastAsia="Trebuchet MS" w:hAnsi="Trebuchet MS" w:cs="Trebuchet MS"/>
      </w:rPr>
    </w:lvl>
    <w:lvl w:ilvl="5">
      <w:start w:val="1"/>
      <w:numFmt w:val="decimal"/>
      <w:lvlText w:val="%6."/>
      <w:lvlJc w:val="left"/>
      <w:pPr>
        <w:tabs>
          <w:tab w:val="num" w:pos="2369"/>
        </w:tabs>
        <w:ind w:left="2369" w:hanging="360"/>
      </w:pPr>
      <w:rPr>
        <w:rFonts w:ascii="Trebuchet MS" w:eastAsia="Trebuchet MS" w:hAnsi="Trebuchet MS" w:cs="Trebuchet MS"/>
      </w:rPr>
    </w:lvl>
    <w:lvl w:ilvl="6">
      <w:start w:val="1"/>
      <w:numFmt w:val="decimal"/>
      <w:lvlText w:val="%7."/>
      <w:lvlJc w:val="left"/>
      <w:pPr>
        <w:tabs>
          <w:tab w:val="num" w:pos="2729"/>
        </w:tabs>
        <w:ind w:left="2729" w:hanging="360"/>
      </w:pPr>
      <w:rPr>
        <w:rFonts w:ascii="Trebuchet MS" w:eastAsia="Trebuchet MS" w:hAnsi="Trebuchet MS" w:cs="Trebuchet MS"/>
      </w:rPr>
    </w:lvl>
    <w:lvl w:ilvl="7">
      <w:start w:val="1"/>
      <w:numFmt w:val="decimal"/>
      <w:lvlText w:val="%8."/>
      <w:lvlJc w:val="left"/>
      <w:pPr>
        <w:tabs>
          <w:tab w:val="num" w:pos="3089"/>
        </w:tabs>
        <w:ind w:left="3089" w:hanging="360"/>
      </w:pPr>
      <w:rPr>
        <w:rFonts w:ascii="Trebuchet MS" w:eastAsia="Trebuchet MS" w:hAnsi="Trebuchet MS" w:cs="Trebuchet MS"/>
      </w:rPr>
    </w:lvl>
    <w:lvl w:ilvl="8">
      <w:start w:val="1"/>
      <w:numFmt w:val="decimal"/>
      <w:lvlText w:val="%9."/>
      <w:lvlJc w:val="left"/>
      <w:pPr>
        <w:tabs>
          <w:tab w:val="num" w:pos="3449"/>
        </w:tabs>
        <w:ind w:left="3449" w:hanging="360"/>
      </w:pPr>
      <w:rPr>
        <w:rFonts w:ascii="Trebuchet MS" w:eastAsia="Trebuchet MS" w:hAnsi="Trebuchet MS" w:cs="Trebuchet MS"/>
      </w:rPr>
    </w:lvl>
  </w:abstractNum>
  <w:abstractNum w:abstractNumId="2" w15:restartNumberingAfterBreak="0">
    <w:nsid w:val="11662BE3"/>
    <w:multiLevelType w:val="multilevel"/>
    <w:tmpl w:val="D35C195C"/>
    <w:lvl w:ilvl="0">
      <w:start w:val="1"/>
      <w:numFmt w:val="lowerLetter"/>
      <w:lvlText w:val="%1)"/>
      <w:lvlJc w:val="left"/>
      <w:pPr>
        <w:ind w:left="644" w:hanging="360"/>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17442E4E"/>
    <w:multiLevelType w:val="multilevel"/>
    <w:tmpl w:val="67B6502E"/>
    <w:lvl w:ilvl="0">
      <w:start w:val="1"/>
      <w:numFmt w:val="decimal"/>
      <w:lvlText w:val="%1."/>
      <w:lvlJc w:val="left"/>
      <w:pPr>
        <w:ind w:left="360" w:hanging="360"/>
      </w:pPr>
      <w:rPr>
        <w:rFonts w:ascii="Trebuchet MS" w:hAnsi="Trebuchet M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482F98"/>
    <w:multiLevelType w:val="multilevel"/>
    <w:tmpl w:val="498A9F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243BAD"/>
    <w:multiLevelType w:val="multilevel"/>
    <w:tmpl w:val="33721AF8"/>
    <w:lvl w:ilvl="0">
      <w:start w:val="1"/>
      <w:numFmt w:val="decimal"/>
      <w:lvlText w:val="%1."/>
      <w:lvlJc w:val="left"/>
      <w:pPr>
        <w:ind w:left="360" w:hanging="360"/>
      </w:pPr>
      <w:rPr>
        <w:rFonts w:ascii="Trebuchet MS" w:hAnsi="Trebuchet M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80A3B82"/>
    <w:multiLevelType w:val="multilevel"/>
    <w:tmpl w:val="6EAC2ED6"/>
    <w:lvl w:ilvl="0">
      <w:start w:val="1"/>
      <w:numFmt w:val="lowerLetter"/>
      <w:lvlText w:val="%1)"/>
      <w:lvlJc w:val="left"/>
      <w:pPr>
        <w:ind w:left="786" w:hanging="360"/>
      </w:pPr>
      <w:rPr>
        <w:rFonts w:ascii="Trebuchet MS" w:hAnsi="Trebuchet M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29B65BF9"/>
    <w:multiLevelType w:val="multilevel"/>
    <w:tmpl w:val="5632128E"/>
    <w:lvl w:ilvl="0">
      <w:start w:val="1"/>
      <w:numFmt w:val="decimal"/>
      <w:lvlText w:val="%1."/>
      <w:lvlJc w:val="left"/>
      <w:pPr>
        <w:tabs>
          <w:tab w:val="num" w:pos="0"/>
        </w:tabs>
        <w:ind w:left="720" w:hanging="360"/>
      </w:pPr>
      <w:rPr>
        <w:rFonts w:ascii="Trebuchet MS" w:hAnsi="Trebuchet MS"/>
        <w:sz w:val="22"/>
        <w:szCs w:val="22"/>
      </w:rPr>
    </w:lvl>
    <w:lvl w:ilvl="1">
      <w:start w:val="1"/>
      <w:numFmt w:val="decimal"/>
      <w:lvlText w:val="%2."/>
      <w:lvlJc w:val="left"/>
      <w:pPr>
        <w:tabs>
          <w:tab w:val="num" w:pos="0"/>
        </w:tabs>
        <w:ind w:left="1080" w:hanging="360"/>
      </w:pPr>
      <w:rPr>
        <w:rFonts w:ascii="Trebuchet MS" w:hAnsi="Trebuchet MS"/>
        <w:sz w:val="22"/>
        <w:szCs w:val="22"/>
      </w:rPr>
    </w:lvl>
    <w:lvl w:ilvl="2">
      <w:start w:val="1"/>
      <w:numFmt w:val="decimal"/>
      <w:lvlText w:val="%3."/>
      <w:lvlJc w:val="left"/>
      <w:pPr>
        <w:tabs>
          <w:tab w:val="num" w:pos="0"/>
        </w:tabs>
        <w:ind w:left="1440" w:hanging="360"/>
      </w:pPr>
      <w:rPr>
        <w:rFonts w:ascii="Trebuchet MS" w:hAnsi="Trebuchet MS"/>
        <w:sz w:val="22"/>
        <w:szCs w:val="22"/>
      </w:rPr>
    </w:lvl>
    <w:lvl w:ilvl="3">
      <w:start w:val="1"/>
      <w:numFmt w:val="decimal"/>
      <w:lvlText w:val="%4."/>
      <w:lvlJc w:val="left"/>
      <w:pPr>
        <w:tabs>
          <w:tab w:val="num" w:pos="0"/>
        </w:tabs>
        <w:ind w:left="1800" w:hanging="360"/>
      </w:pPr>
      <w:rPr>
        <w:rFonts w:ascii="Trebuchet MS" w:hAnsi="Trebuchet MS"/>
        <w:sz w:val="22"/>
        <w:szCs w:val="22"/>
      </w:rPr>
    </w:lvl>
    <w:lvl w:ilvl="4">
      <w:start w:val="1"/>
      <w:numFmt w:val="decimal"/>
      <w:lvlText w:val="%5."/>
      <w:lvlJc w:val="left"/>
      <w:pPr>
        <w:tabs>
          <w:tab w:val="num" w:pos="0"/>
        </w:tabs>
        <w:ind w:left="2160" w:hanging="360"/>
      </w:pPr>
      <w:rPr>
        <w:rFonts w:ascii="Trebuchet MS" w:hAnsi="Trebuchet MS"/>
        <w:sz w:val="22"/>
        <w:szCs w:val="22"/>
      </w:rPr>
    </w:lvl>
    <w:lvl w:ilvl="5">
      <w:start w:val="1"/>
      <w:numFmt w:val="decimal"/>
      <w:lvlText w:val="%6."/>
      <w:lvlJc w:val="left"/>
      <w:pPr>
        <w:tabs>
          <w:tab w:val="num" w:pos="0"/>
        </w:tabs>
        <w:ind w:left="2520" w:hanging="360"/>
      </w:pPr>
      <w:rPr>
        <w:rFonts w:ascii="Trebuchet MS" w:hAnsi="Trebuchet MS"/>
        <w:sz w:val="22"/>
        <w:szCs w:val="22"/>
      </w:rPr>
    </w:lvl>
    <w:lvl w:ilvl="6">
      <w:start w:val="1"/>
      <w:numFmt w:val="decimal"/>
      <w:lvlText w:val="%7."/>
      <w:lvlJc w:val="left"/>
      <w:pPr>
        <w:tabs>
          <w:tab w:val="num" w:pos="0"/>
        </w:tabs>
        <w:ind w:left="2880" w:hanging="360"/>
      </w:pPr>
      <w:rPr>
        <w:rFonts w:ascii="Trebuchet MS" w:hAnsi="Trebuchet MS"/>
        <w:sz w:val="22"/>
        <w:szCs w:val="22"/>
      </w:rPr>
    </w:lvl>
    <w:lvl w:ilvl="7">
      <w:start w:val="1"/>
      <w:numFmt w:val="decimal"/>
      <w:lvlText w:val="%8."/>
      <w:lvlJc w:val="left"/>
      <w:pPr>
        <w:tabs>
          <w:tab w:val="num" w:pos="0"/>
        </w:tabs>
        <w:ind w:left="3240" w:hanging="360"/>
      </w:pPr>
      <w:rPr>
        <w:rFonts w:ascii="Trebuchet MS" w:hAnsi="Trebuchet MS"/>
        <w:sz w:val="22"/>
        <w:szCs w:val="22"/>
      </w:rPr>
    </w:lvl>
    <w:lvl w:ilvl="8">
      <w:start w:val="1"/>
      <w:numFmt w:val="decimal"/>
      <w:lvlText w:val="%9."/>
      <w:lvlJc w:val="left"/>
      <w:pPr>
        <w:tabs>
          <w:tab w:val="num" w:pos="0"/>
        </w:tabs>
        <w:ind w:left="3600" w:hanging="360"/>
      </w:pPr>
      <w:rPr>
        <w:rFonts w:ascii="Trebuchet MS" w:hAnsi="Trebuchet MS"/>
        <w:sz w:val="22"/>
        <w:szCs w:val="22"/>
      </w:rPr>
    </w:lvl>
  </w:abstractNum>
  <w:abstractNum w:abstractNumId="8" w15:restartNumberingAfterBreak="0">
    <w:nsid w:val="2EA07831"/>
    <w:multiLevelType w:val="multilevel"/>
    <w:tmpl w:val="9398BD5E"/>
    <w:lvl w:ilvl="0">
      <w:start w:val="1"/>
      <w:numFmt w:val="decimal"/>
      <w:lvlText w:val="%1."/>
      <w:lvlJc w:val="left"/>
      <w:pPr>
        <w:tabs>
          <w:tab w:val="num" w:pos="0"/>
        </w:tabs>
        <w:ind w:left="720" w:hanging="360"/>
      </w:pPr>
      <w:rPr>
        <w:rFonts w:ascii="Trebuchet MS" w:hAnsi="Trebuchet M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143249F"/>
    <w:multiLevelType w:val="multilevel"/>
    <w:tmpl w:val="33E0917E"/>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2"/>
        <w:szCs w:val="22"/>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0" w15:restartNumberingAfterBreak="0">
    <w:nsid w:val="359D091B"/>
    <w:multiLevelType w:val="multilevel"/>
    <w:tmpl w:val="EA9AD818"/>
    <w:lvl w:ilvl="0">
      <w:start w:val="1"/>
      <w:numFmt w:val="decimal"/>
      <w:suff w:val="space"/>
      <w:lvlText w:val="%1."/>
      <w:lvlJc w:val="left"/>
      <w:pPr>
        <w:tabs>
          <w:tab w:val="num" w:pos="0"/>
        </w:tabs>
        <w:ind w:left="2281" w:hanging="360"/>
      </w:pPr>
      <w:rPr>
        <w:rFonts w:ascii="Trebuchet MS" w:hAnsi="Trebuchet MS" w:cs="Trebuchet MS"/>
        <w:sz w:val="22"/>
        <w:szCs w:val="22"/>
      </w:rPr>
    </w:lvl>
    <w:lvl w:ilvl="1">
      <w:start w:val="1"/>
      <w:numFmt w:val="decimal"/>
      <w:lvlText w:val="%2."/>
      <w:lvlJc w:val="left"/>
      <w:pPr>
        <w:tabs>
          <w:tab w:val="num" w:pos="0"/>
        </w:tabs>
        <w:ind w:left="2641" w:hanging="360"/>
      </w:pPr>
      <w:rPr>
        <w:rFonts w:ascii="Trebuchet MS" w:hAnsi="Trebuchet MS" w:cs="Trebuchet MS"/>
        <w:sz w:val="20"/>
        <w:szCs w:val="20"/>
      </w:rPr>
    </w:lvl>
    <w:lvl w:ilvl="2">
      <w:start w:val="1"/>
      <w:numFmt w:val="decimal"/>
      <w:lvlText w:val="%3."/>
      <w:lvlJc w:val="left"/>
      <w:pPr>
        <w:tabs>
          <w:tab w:val="num" w:pos="0"/>
        </w:tabs>
        <w:ind w:left="3001" w:hanging="360"/>
      </w:pPr>
      <w:rPr>
        <w:rFonts w:ascii="Trebuchet MS" w:hAnsi="Trebuchet MS" w:cs="Trebuchet MS"/>
        <w:sz w:val="20"/>
        <w:szCs w:val="20"/>
      </w:rPr>
    </w:lvl>
    <w:lvl w:ilvl="3">
      <w:start w:val="1"/>
      <w:numFmt w:val="decimal"/>
      <w:lvlText w:val="%4."/>
      <w:lvlJc w:val="left"/>
      <w:pPr>
        <w:tabs>
          <w:tab w:val="num" w:pos="0"/>
        </w:tabs>
        <w:ind w:left="3361" w:hanging="360"/>
      </w:pPr>
      <w:rPr>
        <w:rFonts w:ascii="Trebuchet MS" w:hAnsi="Trebuchet MS" w:cs="Trebuchet MS"/>
        <w:sz w:val="20"/>
        <w:szCs w:val="20"/>
      </w:rPr>
    </w:lvl>
    <w:lvl w:ilvl="4">
      <w:start w:val="1"/>
      <w:numFmt w:val="decimal"/>
      <w:lvlText w:val="%5."/>
      <w:lvlJc w:val="left"/>
      <w:pPr>
        <w:tabs>
          <w:tab w:val="num" w:pos="0"/>
        </w:tabs>
        <w:ind w:left="3721" w:hanging="360"/>
      </w:pPr>
      <w:rPr>
        <w:rFonts w:ascii="Trebuchet MS" w:hAnsi="Trebuchet MS" w:cs="Trebuchet MS"/>
        <w:sz w:val="20"/>
        <w:szCs w:val="20"/>
      </w:rPr>
    </w:lvl>
    <w:lvl w:ilvl="5">
      <w:start w:val="1"/>
      <w:numFmt w:val="decimal"/>
      <w:lvlText w:val="%6."/>
      <w:lvlJc w:val="left"/>
      <w:pPr>
        <w:tabs>
          <w:tab w:val="num" w:pos="0"/>
        </w:tabs>
        <w:ind w:left="4081" w:hanging="360"/>
      </w:pPr>
      <w:rPr>
        <w:rFonts w:ascii="Trebuchet MS" w:hAnsi="Trebuchet MS" w:cs="Trebuchet MS"/>
        <w:sz w:val="20"/>
        <w:szCs w:val="20"/>
      </w:rPr>
    </w:lvl>
    <w:lvl w:ilvl="6">
      <w:start w:val="1"/>
      <w:numFmt w:val="decimal"/>
      <w:lvlText w:val="%7."/>
      <w:lvlJc w:val="left"/>
      <w:pPr>
        <w:tabs>
          <w:tab w:val="num" w:pos="0"/>
        </w:tabs>
        <w:ind w:left="4441" w:hanging="360"/>
      </w:pPr>
      <w:rPr>
        <w:rFonts w:ascii="Trebuchet MS" w:hAnsi="Trebuchet MS" w:cs="Trebuchet MS"/>
        <w:sz w:val="20"/>
        <w:szCs w:val="20"/>
      </w:rPr>
    </w:lvl>
    <w:lvl w:ilvl="7">
      <w:start w:val="1"/>
      <w:numFmt w:val="decimal"/>
      <w:lvlText w:val="%8."/>
      <w:lvlJc w:val="left"/>
      <w:pPr>
        <w:tabs>
          <w:tab w:val="num" w:pos="0"/>
        </w:tabs>
        <w:ind w:left="4801" w:hanging="360"/>
      </w:pPr>
      <w:rPr>
        <w:rFonts w:ascii="Trebuchet MS" w:hAnsi="Trebuchet MS" w:cs="Trebuchet MS"/>
        <w:sz w:val="20"/>
        <w:szCs w:val="20"/>
      </w:rPr>
    </w:lvl>
    <w:lvl w:ilvl="8">
      <w:start w:val="1"/>
      <w:numFmt w:val="decimal"/>
      <w:lvlText w:val="%9."/>
      <w:lvlJc w:val="left"/>
      <w:pPr>
        <w:tabs>
          <w:tab w:val="num" w:pos="0"/>
        </w:tabs>
        <w:ind w:left="5161" w:hanging="360"/>
      </w:pPr>
      <w:rPr>
        <w:rFonts w:ascii="Trebuchet MS" w:hAnsi="Trebuchet MS" w:cs="Trebuchet MS"/>
        <w:sz w:val="20"/>
        <w:szCs w:val="20"/>
      </w:rPr>
    </w:lvl>
  </w:abstractNum>
  <w:abstractNum w:abstractNumId="11" w15:restartNumberingAfterBreak="0">
    <w:nsid w:val="4162011D"/>
    <w:multiLevelType w:val="multilevel"/>
    <w:tmpl w:val="BD4491B4"/>
    <w:lvl w:ilvl="0">
      <w:start w:val="1"/>
      <w:numFmt w:val="decimal"/>
      <w:lvlText w:val="%1."/>
      <w:lvlJc w:val="left"/>
      <w:pPr>
        <w:tabs>
          <w:tab w:val="num" w:pos="1440"/>
        </w:tabs>
        <w:ind w:left="1440" w:hanging="360"/>
      </w:pPr>
      <w:rPr>
        <w:rFonts w:ascii="Trebuchet MS" w:eastAsia="Trebuchet MS" w:hAnsi="Trebuchet MS" w:cs="Trebuchet MS"/>
      </w:rPr>
    </w:lvl>
    <w:lvl w:ilvl="1">
      <w:start w:val="1"/>
      <w:numFmt w:val="decimal"/>
      <w:lvlText w:val="%2."/>
      <w:lvlJc w:val="left"/>
      <w:pPr>
        <w:tabs>
          <w:tab w:val="num" w:pos="1800"/>
        </w:tabs>
        <w:ind w:left="1800" w:hanging="360"/>
      </w:pPr>
      <w:rPr>
        <w:rFonts w:ascii="Trebuchet MS" w:eastAsia="Trebuchet MS" w:hAnsi="Trebuchet MS" w:cs="Trebuchet MS"/>
      </w:rPr>
    </w:lvl>
    <w:lvl w:ilvl="2">
      <w:start w:val="1"/>
      <w:numFmt w:val="decimal"/>
      <w:lvlText w:val="%3."/>
      <w:lvlJc w:val="left"/>
      <w:pPr>
        <w:tabs>
          <w:tab w:val="num" w:pos="2160"/>
        </w:tabs>
        <w:ind w:left="2160" w:hanging="360"/>
      </w:pPr>
      <w:rPr>
        <w:rFonts w:ascii="Trebuchet MS" w:eastAsia="Trebuchet MS" w:hAnsi="Trebuchet MS" w:cs="Trebuchet MS"/>
      </w:rPr>
    </w:lvl>
    <w:lvl w:ilvl="3">
      <w:start w:val="1"/>
      <w:numFmt w:val="decimal"/>
      <w:lvlText w:val="%4."/>
      <w:lvlJc w:val="left"/>
      <w:pPr>
        <w:tabs>
          <w:tab w:val="num" w:pos="2520"/>
        </w:tabs>
        <w:ind w:left="2520" w:hanging="360"/>
      </w:pPr>
      <w:rPr>
        <w:rFonts w:ascii="Trebuchet MS" w:eastAsia="Trebuchet MS" w:hAnsi="Trebuchet MS" w:cs="Trebuchet MS"/>
      </w:rPr>
    </w:lvl>
    <w:lvl w:ilvl="4">
      <w:start w:val="1"/>
      <w:numFmt w:val="decimal"/>
      <w:lvlText w:val="%5."/>
      <w:lvlJc w:val="left"/>
      <w:pPr>
        <w:tabs>
          <w:tab w:val="num" w:pos="2880"/>
        </w:tabs>
        <w:ind w:left="2880" w:hanging="360"/>
      </w:pPr>
      <w:rPr>
        <w:rFonts w:ascii="Trebuchet MS" w:eastAsia="Trebuchet MS" w:hAnsi="Trebuchet MS" w:cs="Trebuchet MS"/>
      </w:rPr>
    </w:lvl>
    <w:lvl w:ilvl="5">
      <w:start w:val="1"/>
      <w:numFmt w:val="decimal"/>
      <w:lvlText w:val="%6."/>
      <w:lvlJc w:val="left"/>
      <w:pPr>
        <w:tabs>
          <w:tab w:val="num" w:pos="3240"/>
        </w:tabs>
        <w:ind w:left="3240" w:hanging="360"/>
      </w:pPr>
      <w:rPr>
        <w:rFonts w:ascii="Trebuchet MS" w:eastAsia="Trebuchet MS" w:hAnsi="Trebuchet MS" w:cs="Trebuchet MS"/>
      </w:rPr>
    </w:lvl>
    <w:lvl w:ilvl="6">
      <w:start w:val="1"/>
      <w:numFmt w:val="decimal"/>
      <w:lvlText w:val="%7."/>
      <w:lvlJc w:val="left"/>
      <w:pPr>
        <w:tabs>
          <w:tab w:val="num" w:pos="3600"/>
        </w:tabs>
        <w:ind w:left="3600" w:hanging="360"/>
      </w:pPr>
      <w:rPr>
        <w:rFonts w:ascii="Trebuchet MS" w:eastAsia="Trebuchet MS" w:hAnsi="Trebuchet MS" w:cs="Trebuchet MS"/>
      </w:rPr>
    </w:lvl>
    <w:lvl w:ilvl="7">
      <w:start w:val="1"/>
      <w:numFmt w:val="decimal"/>
      <w:lvlText w:val="%8."/>
      <w:lvlJc w:val="left"/>
      <w:pPr>
        <w:tabs>
          <w:tab w:val="num" w:pos="3960"/>
        </w:tabs>
        <w:ind w:left="3960" w:hanging="360"/>
      </w:pPr>
      <w:rPr>
        <w:rFonts w:ascii="Trebuchet MS" w:eastAsia="Trebuchet MS" w:hAnsi="Trebuchet MS" w:cs="Trebuchet MS"/>
      </w:rPr>
    </w:lvl>
    <w:lvl w:ilvl="8">
      <w:start w:val="1"/>
      <w:numFmt w:val="decimal"/>
      <w:lvlText w:val="%9."/>
      <w:lvlJc w:val="left"/>
      <w:pPr>
        <w:tabs>
          <w:tab w:val="num" w:pos="4320"/>
        </w:tabs>
        <w:ind w:left="4320" w:hanging="360"/>
      </w:pPr>
      <w:rPr>
        <w:rFonts w:ascii="Trebuchet MS" w:eastAsia="Trebuchet MS" w:hAnsi="Trebuchet MS" w:cs="Trebuchet MS"/>
      </w:rPr>
    </w:lvl>
  </w:abstractNum>
  <w:abstractNum w:abstractNumId="12" w15:restartNumberingAfterBreak="0">
    <w:nsid w:val="46271719"/>
    <w:multiLevelType w:val="multilevel"/>
    <w:tmpl w:val="852A13E6"/>
    <w:lvl w:ilvl="0">
      <w:start w:val="1"/>
      <w:numFmt w:val="decimal"/>
      <w:lvlText w:val="%1."/>
      <w:lvlJc w:val="left"/>
      <w:pPr>
        <w:tabs>
          <w:tab w:val="num" w:pos="720"/>
        </w:tabs>
        <w:ind w:left="720" w:hanging="360"/>
      </w:pPr>
      <w:rPr>
        <w:rFonts w:ascii="Trebuchet MS" w:eastAsia="Trebuchet MS" w:hAnsi="Trebuchet MS" w:cs="Trebuchet MS"/>
      </w:rPr>
    </w:lvl>
    <w:lvl w:ilvl="1">
      <w:start w:val="1"/>
      <w:numFmt w:val="decimal"/>
      <w:lvlText w:val="%2."/>
      <w:lvlJc w:val="left"/>
      <w:pPr>
        <w:tabs>
          <w:tab w:val="num" w:pos="1080"/>
        </w:tabs>
        <w:ind w:left="1080" w:hanging="360"/>
      </w:pPr>
      <w:rPr>
        <w:rFonts w:ascii="Trebuchet MS" w:eastAsia="Trebuchet MS" w:hAnsi="Trebuchet MS" w:cs="Trebuchet MS"/>
      </w:rPr>
    </w:lvl>
    <w:lvl w:ilvl="2">
      <w:start w:val="1"/>
      <w:numFmt w:val="decimal"/>
      <w:lvlText w:val="%3."/>
      <w:lvlJc w:val="left"/>
      <w:pPr>
        <w:tabs>
          <w:tab w:val="num" w:pos="1440"/>
        </w:tabs>
        <w:ind w:left="1440" w:hanging="360"/>
      </w:pPr>
      <w:rPr>
        <w:rFonts w:ascii="Trebuchet MS" w:eastAsia="Trebuchet MS" w:hAnsi="Trebuchet MS" w:cs="Trebuchet MS"/>
      </w:rPr>
    </w:lvl>
    <w:lvl w:ilvl="3">
      <w:start w:val="1"/>
      <w:numFmt w:val="decimal"/>
      <w:lvlText w:val="%4."/>
      <w:lvlJc w:val="left"/>
      <w:pPr>
        <w:tabs>
          <w:tab w:val="num" w:pos="1800"/>
        </w:tabs>
        <w:ind w:left="1800" w:hanging="360"/>
      </w:pPr>
      <w:rPr>
        <w:rFonts w:ascii="Trebuchet MS" w:eastAsia="Trebuchet MS" w:hAnsi="Trebuchet MS" w:cs="Trebuchet MS"/>
      </w:rPr>
    </w:lvl>
    <w:lvl w:ilvl="4">
      <w:start w:val="1"/>
      <w:numFmt w:val="decimal"/>
      <w:lvlText w:val="%5."/>
      <w:lvlJc w:val="left"/>
      <w:pPr>
        <w:tabs>
          <w:tab w:val="num" w:pos="2160"/>
        </w:tabs>
        <w:ind w:left="2160" w:hanging="360"/>
      </w:pPr>
      <w:rPr>
        <w:rFonts w:ascii="Trebuchet MS" w:eastAsia="Trebuchet MS" w:hAnsi="Trebuchet MS" w:cs="Trebuchet MS"/>
      </w:rPr>
    </w:lvl>
    <w:lvl w:ilvl="5">
      <w:start w:val="1"/>
      <w:numFmt w:val="decimal"/>
      <w:lvlText w:val="%6."/>
      <w:lvlJc w:val="left"/>
      <w:pPr>
        <w:tabs>
          <w:tab w:val="num" w:pos="2520"/>
        </w:tabs>
        <w:ind w:left="2520" w:hanging="360"/>
      </w:pPr>
      <w:rPr>
        <w:rFonts w:ascii="Trebuchet MS" w:eastAsia="Trebuchet MS" w:hAnsi="Trebuchet MS" w:cs="Trebuchet MS"/>
      </w:rPr>
    </w:lvl>
    <w:lvl w:ilvl="6">
      <w:start w:val="1"/>
      <w:numFmt w:val="decimal"/>
      <w:lvlText w:val="%7."/>
      <w:lvlJc w:val="left"/>
      <w:pPr>
        <w:tabs>
          <w:tab w:val="num" w:pos="2880"/>
        </w:tabs>
        <w:ind w:left="2880" w:hanging="360"/>
      </w:pPr>
      <w:rPr>
        <w:rFonts w:ascii="Trebuchet MS" w:eastAsia="Trebuchet MS" w:hAnsi="Trebuchet MS" w:cs="Trebuchet MS"/>
      </w:rPr>
    </w:lvl>
    <w:lvl w:ilvl="7">
      <w:start w:val="1"/>
      <w:numFmt w:val="decimal"/>
      <w:lvlText w:val="%8."/>
      <w:lvlJc w:val="left"/>
      <w:pPr>
        <w:tabs>
          <w:tab w:val="num" w:pos="3240"/>
        </w:tabs>
        <w:ind w:left="3240" w:hanging="360"/>
      </w:pPr>
      <w:rPr>
        <w:rFonts w:ascii="Trebuchet MS" w:eastAsia="Trebuchet MS" w:hAnsi="Trebuchet MS" w:cs="Trebuchet MS"/>
      </w:rPr>
    </w:lvl>
    <w:lvl w:ilvl="8">
      <w:start w:val="1"/>
      <w:numFmt w:val="decimal"/>
      <w:lvlText w:val="%9."/>
      <w:lvlJc w:val="left"/>
      <w:pPr>
        <w:tabs>
          <w:tab w:val="num" w:pos="3600"/>
        </w:tabs>
        <w:ind w:left="3600" w:hanging="360"/>
      </w:pPr>
      <w:rPr>
        <w:rFonts w:ascii="Trebuchet MS" w:eastAsia="Trebuchet MS" w:hAnsi="Trebuchet MS" w:cs="Trebuchet MS"/>
      </w:rPr>
    </w:lvl>
  </w:abstractNum>
  <w:abstractNum w:abstractNumId="13" w15:restartNumberingAfterBreak="0">
    <w:nsid w:val="46E33766"/>
    <w:multiLevelType w:val="multilevel"/>
    <w:tmpl w:val="EF541D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15C768C"/>
    <w:multiLevelType w:val="multilevel"/>
    <w:tmpl w:val="4D8A18E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1B7323E"/>
    <w:multiLevelType w:val="multilevel"/>
    <w:tmpl w:val="5C0EF250"/>
    <w:lvl w:ilvl="0">
      <w:start w:val="1"/>
      <w:numFmt w:val="lowerLetter"/>
      <w:lvlText w:val="%1)"/>
      <w:lvlJc w:val="left"/>
      <w:pPr>
        <w:tabs>
          <w:tab w:val="num" w:pos="0"/>
        </w:tabs>
        <w:ind w:left="720" w:hanging="360"/>
      </w:pPr>
      <w:rPr>
        <w:rFonts w:ascii="Trebuchet MS" w:eastAsia="Times New Roman" w:hAnsi="Trebuchet MS" w:cs="Trebuchet MS"/>
        <w:sz w:val="22"/>
        <w:szCs w:val="22"/>
        <w:lang w:eastAsia="pl-PL"/>
      </w:rPr>
    </w:lvl>
    <w:lvl w:ilvl="1">
      <w:start w:val="1"/>
      <w:numFmt w:val="lowerLetter"/>
      <w:lvlText w:val="%2)"/>
      <w:lvlJc w:val="left"/>
      <w:pPr>
        <w:tabs>
          <w:tab w:val="num" w:pos="0"/>
        </w:tabs>
        <w:ind w:left="1080" w:hanging="360"/>
      </w:pPr>
      <w:rPr>
        <w:rFonts w:ascii="Trebuchet MS" w:eastAsia="Times New Roman" w:hAnsi="Trebuchet MS" w:cs="Trebuchet MS"/>
        <w:sz w:val="20"/>
        <w:szCs w:val="20"/>
        <w:lang w:eastAsia="pl-PL"/>
      </w:rPr>
    </w:lvl>
    <w:lvl w:ilvl="2">
      <w:start w:val="1"/>
      <w:numFmt w:val="lowerLetter"/>
      <w:lvlText w:val="%3)"/>
      <w:lvlJc w:val="left"/>
      <w:pPr>
        <w:tabs>
          <w:tab w:val="num" w:pos="0"/>
        </w:tabs>
        <w:ind w:left="1440" w:hanging="360"/>
      </w:pPr>
      <w:rPr>
        <w:rFonts w:ascii="Trebuchet MS" w:eastAsia="Times New Roman" w:hAnsi="Trebuchet MS" w:cs="Trebuchet MS"/>
        <w:sz w:val="20"/>
        <w:szCs w:val="20"/>
        <w:lang w:eastAsia="pl-PL"/>
      </w:rPr>
    </w:lvl>
    <w:lvl w:ilvl="3">
      <w:start w:val="1"/>
      <w:numFmt w:val="lowerLetter"/>
      <w:lvlText w:val="%4)"/>
      <w:lvlJc w:val="left"/>
      <w:pPr>
        <w:tabs>
          <w:tab w:val="num" w:pos="0"/>
        </w:tabs>
        <w:ind w:left="1800" w:hanging="360"/>
      </w:pPr>
      <w:rPr>
        <w:rFonts w:ascii="Trebuchet MS" w:eastAsia="Times New Roman" w:hAnsi="Trebuchet MS" w:cs="Trebuchet MS"/>
        <w:sz w:val="20"/>
        <w:szCs w:val="20"/>
        <w:lang w:eastAsia="pl-PL"/>
      </w:rPr>
    </w:lvl>
    <w:lvl w:ilvl="4">
      <w:start w:val="1"/>
      <w:numFmt w:val="lowerLetter"/>
      <w:lvlText w:val="%5)"/>
      <w:lvlJc w:val="left"/>
      <w:pPr>
        <w:tabs>
          <w:tab w:val="num" w:pos="0"/>
        </w:tabs>
        <w:ind w:left="2160" w:hanging="360"/>
      </w:pPr>
      <w:rPr>
        <w:rFonts w:ascii="Trebuchet MS" w:eastAsia="Times New Roman" w:hAnsi="Trebuchet MS" w:cs="Trebuchet MS"/>
        <w:sz w:val="20"/>
        <w:szCs w:val="20"/>
        <w:lang w:eastAsia="pl-PL"/>
      </w:rPr>
    </w:lvl>
    <w:lvl w:ilvl="5">
      <w:start w:val="1"/>
      <w:numFmt w:val="lowerLetter"/>
      <w:lvlText w:val="%6)"/>
      <w:lvlJc w:val="left"/>
      <w:pPr>
        <w:tabs>
          <w:tab w:val="num" w:pos="0"/>
        </w:tabs>
        <w:ind w:left="2520" w:hanging="360"/>
      </w:pPr>
      <w:rPr>
        <w:rFonts w:ascii="Trebuchet MS" w:eastAsia="Times New Roman" w:hAnsi="Trebuchet MS" w:cs="Trebuchet MS"/>
        <w:sz w:val="20"/>
        <w:szCs w:val="20"/>
        <w:lang w:eastAsia="pl-PL"/>
      </w:rPr>
    </w:lvl>
    <w:lvl w:ilvl="6">
      <w:start w:val="1"/>
      <w:numFmt w:val="lowerLetter"/>
      <w:lvlText w:val="%7)"/>
      <w:lvlJc w:val="left"/>
      <w:pPr>
        <w:tabs>
          <w:tab w:val="num" w:pos="0"/>
        </w:tabs>
        <w:ind w:left="2880" w:hanging="360"/>
      </w:pPr>
      <w:rPr>
        <w:rFonts w:ascii="Trebuchet MS" w:eastAsia="Times New Roman" w:hAnsi="Trebuchet MS" w:cs="Trebuchet MS"/>
        <w:sz w:val="20"/>
        <w:szCs w:val="20"/>
        <w:lang w:eastAsia="pl-PL"/>
      </w:rPr>
    </w:lvl>
    <w:lvl w:ilvl="7">
      <w:start w:val="1"/>
      <w:numFmt w:val="lowerLetter"/>
      <w:lvlText w:val="%8)"/>
      <w:lvlJc w:val="left"/>
      <w:pPr>
        <w:tabs>
          <w:tab w:val="num" w:pos="0"/>
        </w:tabs>
        <w:ind w:left="3240" w:hanging="360"/>
      </w:pPr>
      <w:rPr>
        <w:rFonts w:ascii="Trebuchet MS" w:eastAsia="Times New Roman" w:hAnsi="Trebuchet MS" w:cs="Trebuchet MS"/>
        <w:sz w:val="20"/>
        <w:szCs w:val="20"/>
        <w:lang w:eastAsia="pl-PL"/>
      </w:rPr>
    </w:lvl>
    <w:lvl w:ilvl="8">
      <w:start w:val="1"/>
      <w:numFmt w:val="lowerLetter"/>
      <w:lvlText w:val="%9)"/>
      <w:lvlJc w:val="left"/>
      <w:pPr>
        <w:tabs>
          <w:tab w:val="num" w:pos="0"/>
        </w:tabs>
        <w:ind w:left="3600" w:hanging="360"/>
      </w:pPr>
      <w:rPr>
        <w:rFonts w:ascii="Trebuchet MS" w:eastAsia="Times New Roman" w:hAnsi="Trebuchet MS" w:cs="Trebuchet MS"/>
        <w:sz w:val="20"/>
        <w:szCs w:val="20"/>
        <w:lang w:eastAsia="pl-PL"/>
      </w:rPr>
    </w:lvl>
  </w:abstractNum>
  <w:abstractNum w:abstractNumId="16" w15:restartNumberingAfterBreak="0">
    <w:nsid w:val="52C10DAB"/>
    <w:multiLevelType w:val="multilevel"/>
    <w:tmpl w:val="0DE8E92E"/>
    <w:lvl w:ilvl="0">
      <w:start w:val="1"/>
      <w:numFmt w:val="lowerLetter"/>
      <w:lvlText w:val="%1)"/>
      <w:lvlJc w:val="left"/>
      <w:pPr>
        <w:ind w:left="786" w:hanging="360"/>
      </w:pPr>
      <w:rPr>
        <w:rFonts w:ascii="Trebuchet MS" w:hAnsi="Trebuchet M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15:restartNumberingAfterBreak="0">
    <w:nsid w:val="5B301568"/>
    <w:multiLevelType w:val="multilevel"/>
    <w:tmpl w:val="BB44A276"/>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8" w15:restartNumberingAfterBreak="0">
    <w:nsid w:val="67FD24FE"/>
    <w:multiLevelType w:val="multilevel"/>
    <w:tmpl w:val="965CEE0E"/>
    <w:lvl w:ilvl="0">
      <w:start w:val="1"/>
      <w:numFmt w:val="lowerLetter"/>
      <w:lvlText w:val="%1)"/>
      <w:lvlJc w:val="left"/>
      <w:pPr>
        <w:ind w:left="644" w:hanging="360"/>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15:restartNumberingAfterBreak="0">
    <w:nsid w:val="6CF411A2"/>
    <w:multiLevelType w:val="multilevel"/>
    <w:tmpl w:val="2CA4DA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2F86E1D"/>
    <w:multiLevelType w:val="multilevel"/>
    <w:tmpl w:val="3D703F10"/>
    <w:lvl w:ilvl="0">
      <w:start w:val="1"/>
      <w:numFmt w:val="decimal"/>
      <w:lvlText w:val="%1."/>
      <w:lvlJc w:val="left"/>
      <w:pPr>
        <w:ind w:left="360" w:hanging="360"/>
      </w:pPr>
      <w:rPr>
        <w:rFonts w:ascii="Trebuchet MS" w:hAnsi="Trebuchet M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742F7D3E"/>
    <w:multiLevelType w:val="multilevel"/>
    <w:tmpl w:val="2EF26660"/>
    <w:lvl w:ilvl="0">
      <w:start w:val="1"/>
      <w:numFmt w:val="decimal"/>
      <w:lvlText w:val="%1."/>
      <w:lvlJc w:val="left"/>
      <w:pPr>
        <w:tabs>
          <w:tab w:val="num" w:pos="720"/>
        </w:tabs>
        <w:ind w:left="720" w:hanging="360"/>
      </w:pPr>
      <w:rPr>
        <w:rFonts w:ascii="Trebuchet MS" w:eastAsia="Trebuchet MS" w:hAnsi="Trebuchet MS" w:cs="Trebuchet MS"/>
      </w:rPr>
    </w:lvl>
    <w:lvl w:ilvl="1">
      <w:start w:val="1"/>
      <w:numFmt w:val="decimal"/>
      <w:lvlText w:val="%2."/>
      <w:lvlJc w:val="left"/>
      <w:pPr>
        <w:tabs>
          <w:tab w:val="num" w:pos="1080"/>
        </w:tabs>
        <w:ind w:left="1080" w:hanging="360"/>
      </w:pPr>
      <w:rPr>
        <w:rFonts w:ascii="Trebuchet MS" w:eastAsia="Trebuchet MS" w:hAnsi="Trebuchet MS" w:cs="Trebuchet MS"/>
      </w:rPr>
    </w:lvl>
    <w:lvl w:ilvl="2">
      <w:start w:val="1"/>
      <w:numFmt w:val="decimal"/>
      <w:lvlText w:val="%3."/>
      <w:lvlJc w:val="left"/>
      <w:pPr>
        <w:tabs>
          <w:tab w:val="num" w:pos="1440"/>
        </w:tabs>
        <w:ind w:left="1440" w:hanging="360"/>
      </w:pPr>
      <w:rPr>
        <w:rFonts w:ascii="Trebuchet MS" w:eastAsia="Trebuchet MS" w:hAnsi="Trebuchet MS" w:cs="Trebuchet MS"/>
      </w:rPr>
    </w:lvl>
    <w:lvl w:ilvl="3">
      <w:start w:val="1"/>
      <w:numFmt w:val="decimal"/>
      <w:lvlText w:val="%4."/>
      <w:lvlJc w:val="left"/>
      <w:pPr>
        <w:tabs>
          <w:tab w:val="num" w:pos="1800"/>
        </w:tabs>
        <w:ind w:left="1800" w:hanging="360"/>
      </w:pPr>
      <w:rPr>
        <w:rFonts w:ascii="Trebuchet MS" w:eastAsia="Trebuchet MS" w:hAnsi="Trebuchet MS" w:cs="Trebuchet MS"/>
      </w:rPr>
    </w:lvl>
    <w:lvl w:ilvl="4">
      <w:start w:val="1"/>
      <w:numFmt w:val="decimal"/>
      <w:lvlText w:val="%5."/>
      <w:lvlJc w:val="left"/>
      <w:pPr>
        <w:tabs>
          <w:tab w:val="num" w:pos="2160"/>
        </w:tabs>
        <w:ind w:left="2160" w:hanging="360"/>
      </w:pPr>
      <w:rPr>
        <w:rFonts w:ascii="Trebuchet MS" w:eastAsia="Trebuchet MS" w:hAnsi="Trebuchet MS" w:cs="Trebuchet MS"/>
      </w:rPr>
    </w:lvl>
    <w:lvl w:ilvl="5">
      <w:start w:val="1"/>
      <w:numFmt w:val="decimal"/>
      <w:lvlText w:val="%6."/>
      <w:lvlJc w:val="left"/>
      <w:pPr>
        <w:tabs>
          <w:tab w:val="num" w:pos="2520"/>
        </w:tabs>
        <w:ind w:left="2520" w:hanging="360"/>
      </w:pPr>
      <w:rPr>
        <w:rFonts w:ascii="Trebuchet MS" w:eastAsia="Trebuchet MS" w:hAnsi="Trebuchet MS" w:cs="Trebuchet MS"/>
      </w:rPr>
    </w:lvl>
    <w:lvl w:ilvl="6">
      <w:start w:val="1"/>
      <w:numFmt w:val="decimal"/>
      <w:lvlText w:val="%7."/>
      <w:lvlJc w:val="left"/>
      <w:pPr>
        <w:tabs>
          <w:tab w:val="num" w:pos="2880"/>
        </w:tabs>
        <w:ind w:left="2880" w:hanging="360"/>
      </w:pPr>
      <w:rPr>
        <w:rFonts w:ascii="Trebuchet MS" w:eastAsia="Trebuchet MS" w:hAnsi="Trebuchet MS" w:cs="Trebuchet MS"/>
      </w:rPr>
    </w:lvl>
    <w:lvl w:ilvl="7">
      <w:start w:val="1"/>
      <w:numFmt w:val="decimal"/>
      <w:lvlText w:val="%8."/>
      <w:lvlJc w:val="left"/>
      <w:pPr>
        <w:tabs>
          <w:tab w:val="num" w:pos="3240"/>
        </w:tabs>
        <w:ind w:left="3240" w:hanging="360"/>
      </w:pPr>
      <w:rPr>
        <w:rFonts w:ascii="Trebuchet MS" w:eastAsia="Trebuchet MS" w:hAnsi="Trebuchet MS" w:cs="Trebuchet MS"/>
      </w:rPr>
    </w:lvl>
    <w:lvl w:ilvl="8">
      <w:start w:val="1"/>
      <w:numFmt w:val="decimal"/>
      <w:lvlText w:val="%9."/>
      <w:lvlJc w:val="left"/>
      <w:pPr>
        <w:tabs>
          <w:tab w:val="num" w:pos="3600"/>
        </w:tabs>
        <w:ind w:left="3600" w:hanging="360"/>
      </w:pPr>
      <w:rPr>
        <w:rFonts w:ascii="Trebuchet MS" w:eastAsia="Trebuchet MS" w:hAnsi="Trebuchet MS" w:cs="Trebuchet MS"/>
      </w:rPr>
    </w:lvl>
  </w:abstractNum>
  <w:abstractNum w:abstractNumId="22" w15:restartNumberingAfterBreak="0">
    <w:nsid w:val="757A1251"/>
    <w:multiLevelType w:val="multilevel"/>
    <w:tmpl w:val="CADE4868"/>
    <w:lvl w:ilvl="0">
      <w:start w:val="3"/>
      <w:numFmt w:val="decimal"/>
      <w:lvlText w:val="%1."/>
      <w:lvlJc w:val="left"/>
      <w:pPr>
        <w:tabs>
          <w:tab w:val="num" w:pos="720"/>
        </w:tabs>
        <w:ind w:left="720" w:hanging="360"/>
      </w:pPr>
      <w:rPr>
        <w:rFonts w:ascii="Trebuchet MS" w:eastAsia="Times New Roman" w:hAnsi="Trebuchet MS" w:cs="Arial"/>
        <w:b/>
        <w:bCs/>
        <w:sz w:val="22"/>
        <w:szCs w:val="22"/>
        <w:lang w:eastAsia="pl-P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9A506D0"/>
    <w:multiLevelType w:val="multilevel"/>
    <w:tmpl w:val="210E84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AC23EEF"/>
    <w:multiLevelType w:val="multilevel"/>
    <w:tmpl w:val="3A620F5A"/>
    <w:lvl w:ilvl="0">
      <w:start w:val="1"/>
      <w:numFmt w:val="decimal"/>
      <w:lvlText w:val="%1."/>
      <w:lvlJc w:val="left"/>
      <w:pPr>
        <w:ind w:left="360" w:hanging="360"/>
      </w:pPr>
      <w:rPr>
        <w:rFonts w:ascii="Trebuchet MS" w:hAnsi="Trebuchet MS"/>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53352581">
    <w:abstractNumId w:val="0"/>
  </w:num>
  <w:num w:numId="2" w16cid:durableId="863059248">
    <w:abstractNumId w:val="22"/>
  </w:num>
  <w:num w:numId="3" w16cid:durableId="288828629">
    <w:abstractNumId w:val="15"/>
  </w:num>
  <w:num w:numId="4" w16cid:durableId="600720097">
    <w:abstractNumId w:val="10"/>
  </w:num>
  <w:num w:numId="5" w16cid:durableId="1321035913">
    <w:abstractNumId w:val="12"/>
  </w:num>
  <w:num w:numId="6" w16cid:durableId="104466624">
    <w:abstractNumId w:val="21"/>
  </w:num>
  <w:num w:numId="7" w16cid:durableId="1556046801">
    <w:abstractNumId w:val="1"/>
  </w:num>
  <w:num w:numId="8" w16cid:durableId="2120710946">
    <w:abstractNumId w:val="11"/>
  </w:num>
  <w:num w:numId="9" w16cid:durableId="889419110">
    <w:abstractNumId w:val="15"/>
    <w:lvlOverride w:ilvl="0">
      <w:startOverride w:val="1"/>
    </w:lvlOverride>
  </w:num>
  <w:num w:numId="10" w16cid:durableId="1658344371">
    <w:abstractNumId w:val="10"/>
    <w:lvlOverride w:ilvl="0">
      <w:startOverride w:val="1"/>
    </w:lvlOverride>
  </w:num>
  <w:num w:numId="11" w16cid:durableId="248927128">
    <w:abstractNumId w:val="9"/>
    <w:lvlOverride w:ilvl="0">
      <w:startOverride w:val="1"/>
    </w:lvlOverride>
    <w:lvlOverride w:ilvl="1">
      <w:startOverride w:val="1"/>
    </w:lvlOverride>
    <w:lvlOverride w:ilvl="2">
      <w:startOverride w:val="1"/>
    </w:lvlOverride>
    <w:lvlOverride w:ilvl="3">
      <w:startOverride w:val="1"/>
    </w:lvlOverride>
  </w:num>
  <w:num w:numId="12" w16cid:durableId="928851715">
    <w:abstractNumId w:val="9"/>
  </w:num>
  <w:num w:numId="13" w16cid:durableId="1891569318">
    <w:abstractNumId w:val="7"/>
    <w:lvlOverride w:ilvl="0">
      <w:startOverride w:val="1"/>
    </w:lvlOverride>
  </w:num>
  <w:num w:numId="14" w16cid:durableId="141504668">
    <w:abstractNumId w:val="7"/>
  </w:num>
  <w:num w:numId="15" w16cid:durableId="840586664">
    <w:abstractNumId w:val="8"/>
    <w:lvlOverride w:ilvl="0">
      <w:startOverride w:val="1"/>
    </w:lvlOverride>
  </w:num>
  <w:num w:numId="16" w16cid:durableId="13659111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194220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68697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1985302">
    <w:abstractNumId w:val="4"/>
    <w:lvlOverride w:ilvl="0"/>
    <w:lvlOverride w:ilvl="1"/>
    <w:lvlOverride w:ilvl="2"/>
    <w:lvlOverride w:ilvl="3"/>
    <w:lvlOverride w:ilvl="4"/>
    <w:lvlOverride w:ilvl="5"/>
    <w:lvlOverride w:ilvl="6"/>
    <w:lvlOverride w:ilvl="7"/>
    <w:lvlOverride w:ilvl="8"/>
  </w:num>
  <w:num w:numId="20" w16cid:durableId="11648593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93447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6866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73423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9384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74761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4014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83512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290829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64204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76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23677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08783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88957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37796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560533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17953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103289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651585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217661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61536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FD6"/>
    <w:rsid w:val="00244FD6"/>
    <w:rsid w:val="005953C0"/>
    <w:rsid w:val="00827F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AAD88"/>
  <w15:chartTrackingRefBased/>
  <w15:docId w15:val="{CF4829EA-AFAF-464B-A628-B672F088C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244FD6"/>
    <w:pPr>
      <w:tabs>
        <w:tab w:val="center" w:pos="4536"/>
        <w:tab w:val="right" w:pos="9072"/>
      </w:tabs>
      <w:suppressAutoHyphens/>
      <w:spacing w:after="0" w:line="240" w:lineRule="auto"/>
      <w:textAlignment w:val="baseline"/>
    </w:pPr>
    <w:rPr>
      <w:rFonts w:ascii="Calibri" w:eastAsia="Calibri" w:hAnsi="Calibri" w:cs="Calibri"/>
      <w:kern w:val="0"/>
      <w:lang w:eastAsia="zh-CN"/>
      <w14:ligatures w14:val="none"/>
    </w:rPr>
  </w:style>
  <w:style w:type="character" w:customStyle="1" w:styleId="StopkaZnak">
    <w:name w:val="Stopka Znak"/>
    <w:basedOn w:val="Domylnaczcionkaakapitu"/>
    <w:link w:val="Stopka"/>
    <w:uiPriority w:val="99"/>
    <w:rsid w:val="00244FD6"/>
    <w:rPr>
      <w:rFonts w:ascii="Calibri" w:eastAsia="Calibri" w:hAnsi="Calibri" w:cs="Calibri"/>
      <w:kern w:val="0"/>
      <w:lang w:eastAsia="zh-CN"/>
      <w14:ligatures w14:val="none"/>
    </w:rPr>
  </w:style>
  <w:style w:type="paragraph" w:styleId="Akapitzlist">
    <w:name w:val="List Paragraph"/>
    <w:basedOn w:val="Normalny"/>
    <w:uiPriority w:val="34"/>
    <w:qFormat/>
    <w:rsid w:val="005953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4341</Words>
  <Characters>26048</Characters>
  <Application>Microsoft Office Word</Application>
  <DocSecurity>0</DocSecurity>
  <Lines>217</Lines>
  <Paragraphs>60</Paragraphs>
  <ScaleCrop>false</ScaleCrop>
  <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Dańko</dc:creator>
  <cp:keywords/>
  <dc:description/>
  <cp:lastModifiedBy>Beata Dańko</cp:lastModifiedBy>
  <cp:revision>2</cp:revision>
  <dcterms:created xsi:type="dcterms:W3CDTF">2023-12-15T11:21:00Z</dcterms:created>
  <dcterms:modified xsi:type="dcterms:W3CDTF">2023-12-15T11:45:00Z</dcterms:modified>
</cp:coreProperties>
</file>