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C" w:rsidRDefault="00E2778C"/>
    <w:p w:rsidR="00E2778C" w:rsidRDefault="00E2778C"/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 w:rsidR="0057266E">
        <w:rPr>
          <w:rFonts w:ascii="Trebuchet MS" w:hAnsi="Trebuchet MS"/>
          <w:sz w:val="24"/>
          <w:szCs w:val="24"/>
        </w:rPr>
        <w:t>02.09</w:t>
      </w:r>
      <w:r>
        <w:rPr>
          <w:rFonts w:ascii="Trebuchet MS" w:hAnsi="Trebuchet MS"/>
          <w:sz w:val="24"/>
          <w:szCs w:val="24"/>
        </w:rPr>
        <w:t>.2021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:rsidR="00E2778C" w:rsidRDefault="00912070" w:rsidP="00E2778C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Znak sprawy: </w:t>
      </w:r>
      <w:r w:rsidR="00ED63E5">
        <w:rPr>
          <w:rFonts w:ascii="Trebuchet MS" w:hAnsi="Trebuchet MS"/>
          <w:sz w:val="24"/>
          <w:szCs w:val="24"/>
        </w:rPr>
        <w:t>MOPS.ZP.</w:t>
      </w:r>
      <w:r w:rsidR="0057266E">
        <w:rPr>
          <w:rFonts w:ascii="Trebuchet MS" w:hAnsi="Trebuchet MS"/>
          <w:sz w:val="24"/>
          <w:szCs w:val="24"/>
        </w:rPr>
        <w:t>4</w:t>
      </w:r>
      <w:r w:rsidR="00ED63E5">
        <w:rPr>
          <w:rFonts w:ascii="Trebuchet MS" w:hAnsi="Trebuchet MS"/>
          <w:sz w:val="24"/>
          <w:szCs w:val="24"/>
        </w:rPr>
        <w:t>.2021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E2778C" w:rsidRDefault="00E2778C" w:rsidP="00DD0668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Pr="00E2778C">
        <w:rPr>
          <w:rFonts w:ascii="Trebuchet MS" w:hAnsi="Trebuchet MS" w:cs="Arial"/>
        </w:rPr>
        <w:t>postępowania prowadzonego w trybie podstawowym bez negocjacji</w:t>
      </w:r>
      <w:r w:rsidRPr="00E2778C">
        <w:rPr>
          <w:rFonts w:ascii="Trebuchet MS" w:hAnsi="Trebuchet MS" w:cs="Arial"/>
          <w:b/>
          <w:u w:val="single"/>
        </w:rPr>
        <w:t>,</w:t>
      </w:r>
      <w:r w:rsidRPr="00E2778C">
        <w:rPr>
          <w:rFonts w:ascii="Trebuchet MS" w:hAnsi="Trebuchet MS" w:cs="Arial"/>
        </w:rPr>
        <w:t xml:space="preserve"> zgodnie</w:t>
      </w:r>
      <w:r w:rsidRPr="00E2778C">
        <w:rPr>
          <w:rFonts w:ascii="Trebuchet MS" w:hAnsi="Trebuchet MS" w:cs="Arial"/>
        </w:rPr>
        <w:br/>
        <w:t xml:space="preserve">z przepisem art. 275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1 w związku z przepisem art. 359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2 ustawy z dnia 11 września 2019r. - Prawo zamówień publicznych (</w:t>
      </w:r>
      <w:r w:rsidR="005C729C">
        <w:rPr>
          <w:rFonts w:ascii="Trebuchet MS" w:hAnsi="Trebuchet MS" w:cs="Arial"/>
        </w:rPr>
        <w:t xml:space="preserve">tekst jednolity </w:t>
      </w:r>
      <w:r w:rsidRPr="00E2778C">
        <w:rPr>
          <w:rFonts w:ascii="Trebuchet MS" w:hAnsi="Trebuchet MS" w:cs="Arial"/>
        </w:rPr>
        <w:t>Dz. U. z 20</w:t>
      </w:r>
      <w:r w:rsidR="00DD0668">
        <w:rPr>
          <w:rFonts w:ascii="Trebuchet MS" w:hAnsi="Trebuchet MS" w:cs="Arial"/>
        </w:rPr>
        <w:t>21r</w:t>
      </w:r>
      <w:r w:rsidRPr="00E2778C">
        <w:rPr>
          <w:rFonts w:ascii="Trebuchet MS" w:hAnsi="Trebuchet MS" w:cs="Arial"/>
        </w:rPr>
        <w:t>. poz.</w:t>
      </w:r>
      <w:r w:rsidR="00DD0668">
        <w:rPr>
          <w:rFonts w:ascii="Trebuchet MS" w:hAnsi="Trebuchet MS" w:cs="Arial"/>
        </w:rPr>
        <w:t>112</w:t>
      </w:r>
      <w:r w:rsidRPr="00E2778C">
        <w:rPr>
          <w:rFonts w:ascii="Trebuchet MS" w:hAnsi="Trebuchet MS" w:cs="Arial"/>
        </w:rPr>
        <w:t xml:space="preserve">9 </w:t>
      </w:r>
      <w:r w:rsidR="0057266E">
        <w:rPr>
          <w:rFonts w:ascii="Trebuchet MS" w:hAnsi="Trebuchet MS" w:cs="Arial"/>
        </w:rPr>
        <w:t xml:space="preserve">z </w:t>
      </w:r>
      <w:proofErr w:type="spellStart"/>
      <w:r w:rsidR="0057266E">
        <w:rPr>
          <w:rFonts w:ascii="Trebuchet MS" w:hAnsi="Trebuchet MS" w:cs="Arial"/>
        </w:rPr>
        <w:t>późn.zm</w:t>
      </w:r>
      <w:proofErr w:type="spellEnd"/>
      <w:r w:rsidR="0057266E">
        <w:rPr>
          <w:rFonts w:ascii="Trebuchet MS" w:hAnsi="Trebuchet MS" w:cs="Arial"/>
        </w:rPr>
        <w:t>)</w:t>
      </w:r>
      <w:r w:rsidRPr="00E2778C">
        <w:rPr>
          <w:rFonts w:ascii="Trebuchet MS" w:hAnsi="Trebuchet MS" w:cs="Arial"/>
        </w:rPr>
        <w:t xml:space="preserve">, pn. „Świadczenie usług </w:t>
      </w:r>
      <w:r w:rsidR="00100D31">
        <w:rPr>
          <w:rFonts w:ascii="Trebuchet MS" w:hAnsi="Trebuchet MS" w:cs="Arial"/>
        </w:rPr>
        <w:t xml:space="preserve">opieki </w:t>
      </w:r>
      <w:proofErr w:type="spellStart"/>
      <w:r w:rsidR="00100D31">
        <w:rPr>
          <w:rFonts w:ascii="Trebuchet MS" w:hAnsi="Trebuchet MS" w:cs="Arial"/>
        </w:rPr>
        <w:t>wytchnieniowej</w:t>
      </w:r>
      <w:proofErr w:type="spellEnd"/>
      <w:r w:rsidR="00100D31">
        <w:rPr>
          <w:rFonts w:ascii="Trebuchet MS" w:hAnsi="Trebuchet MS" w:cs="Arial"/>
        </w:rPr>
        <w:t>”</w:t>
      </w:r>
    </w:p>
    <w:p w:rsidR="00522828" w:rsidRDefault="00D51081" w:rsidP="00DD0668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działając na podstawie art. 222 ust. 4 ustawy z dnia 11 września 2019r. Prawo zamówień publicznych (</w:t>
      </w:r>
      <w:r w:rsidR="0057266E">
        <w:rPr>
          <w:rFonts w:ascii="Trebuchet MS" w:hAnsi="Trebuchet MS" w:cs="Arial"/>
        </w:rPr>
        <w:t xml:space="preserve">tekst jednolity </w:t>
      </w:r>
      <w:r w:rsidR="0057266E" w:rsidRPr="00E2778C">
        <w:rPr>
          <w:rFonts w:ascii="Trebuchet MS" w:hAnsi="Trebuchet MS" w:cs="Arial"/>
        </w:rPr>
        <w:t>Dz. U. z 20</w:t>
      </w:r>
      <w:r w:rsidR="0057266E">
        <w:rPr>
          <w:rFonts w:ascii="Trebuchet MS" w:hAnsi="Trebuchet MS" w:cs="Arial"/>
        </w:rPr>
        <w:t>21r</w:t>
      </w:r>
      <w:r w:rsidR="0057266E" w:rsidRPr="00E2778C">
        <w:rPr>
          <w:rFonts w:ascii="Trebuchet MS" w:hAnsi="Trebuchet MS" w:cs="Arial"/>
        </w:rPr>
        <w:t>. poz.</w:t>
      </w:r>
      <w:r w:rsidR="0057266E">
        <w:rPr>
          <w:rFonts w:ascii="Trebuchet MS" w:hAnsi="Trebuchet MS" w:cs="Arial"/>
        </w:rPr>
        <w:t>112</w:t>
      </w:r>
      <w:r w:rsidR="0057266E" w:rsidRPr="00E2778C">
        <w:rPr>
          <w:rFonts w:ascii="Trebuchet MS" w:hAnsi="Trebuchet MS" w:cs="Arial"/>
        </w:rPr>
        <w:t xml:space="preserve">9 </w:t>
      </w:r>
      <w:r w:rsidR="0057266E">
        <w:rPr>
          <w:rFonts w:ascii="Trebuchet MS" w:hAnsi="Trebuchet MS" w:cs="Arial"/>
        </w:rPr>
        <w:t xml:space="preserve">z </w:t>
      </w:r>
      <w:proofErr w:type="spellStart"/>
      <w:r w:rsidR="0057266E">
        <w:rPr>
          <w:rFonts w:ascii="Trebuchet MS" w:hAnsi="Trebuchet MS" w:cs="Arial"/>
        </w:rPr>
        <w:t>późn</w:t>
      </w:r>
      <w:proofErr w:type="spellEnd"/>
      <w:r w:rsidR="0057266E">
        <w:rPr>
          <w:rFonts w:ascii="Trebuchet MS" w:hAnsi="Trebuchet MS" w:cs="Arial"/>
        </w:rPr>
        <w:t>. zm</w:t>
      </w:r>
      <w:r w:rsidR="00E2778C" w:rsidRPr="00E2778C">
        <w:rPr>
          <w:rFonts w:ascii="Trebuchet MS" w:hAnsi="Trebuchet MS"/>
        </w:rPr>
        <w:t>.) podaje informacje o kwocie, jaką zamierza przeznaczyć na sfinansowanie zamówienia:</w:t>
      </w:r>
      <w:r w:rsidR="00E2778C">
        <w:rPr>
          <w:rFonts w:ascii="Trebuchet MS" w:hAnsi="Trebuchet MS"/>
        </w:rPr>
        <w:t xml:space="preserve"> </w:t>
      </w:r>
      <w:r w:rsidR="00522828">
        <w:rPr>
          <w:rFonts w:ascii="Trebuchet MS" w:hAnsi="Trebuchet MS"/>
        </w:rPr>
        <w:t xml:space="preserve">cz. I - </w:t>
      </w:r>
      <w:r w:rsidR="0057266E">
        <w:rPr>
          <w:rFonts w:ascii="Trebuchet MS" w:hAnsi="Trebuchet MS"/>
        </w:rPr>
        <w:t>106</w:t>
      </w:r>
      <w:r w:rsidR="00DD0668">
        <w:rPr>
          <w:rFonts w:ascii="Trebuchet MS" w:hAnsi="Trebuchet MS"/>
        </w:rPr>
        <w:t xml:space="preserve">.000,00  </w:t>
      </w:r>
      <w:r w:rsidR="00522828">
        <w:rPr>
          <w:rFonts w:ascii="Trebuchet MS" w:hAnsi="Trebuchet MS"/>
        </w:rPr>
        <w:t>zł</w:t>
      </w:r>
      <w:r w:rsidR="00EA375B">
        <w:rPr>
          <w:rFonts w:ascii="Trebuchet MS" w:hAnsi="Trebuchet MS"/>
        </w:rPr>
        <w:t xml:space="preserve"> </w:t>
      </w:r>
      <w:r w:rsidR="00E2778C" w:rsidRPr="00E2778C">
        <w:rPr>
          <w:rFonts w:ascii="Trebuchet MS" w:hAnsi="Trebuchet MS"/>
        </w:rPr>
        <w:t>brutto.</w:t>
      </w:r>
    </w:p>
    <w:p w:rsidR="00522828" w:rsidRPr="00E2778C" w:rsidRDefault="00522828" w:rsidP="00DD0668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  <w:t xml:space="preserve">  </w:t>
      </w:r>
      <w:r w:rsidR="00DD0668">
        <w:rPr>
          <w:rFonts w:ascii="Trebuchet MS" w:hAnsi="Trebuchet MS"/>
        </w:rPr>
        <w:t xml:space="preserve"> </w:t>
      </w:r>
      <w:r w:rsidR="0057266E">
        <w:rPr>
          <w:rFonts w:ascii="Trebuchet MS" w:hAnsi="Trebuchet MS"/>
        </w:rPr>
        <w:t xml:space="preserve">             </w:t>
      </w:r>
      <w:r>
        <w:rPr>
          <w:rFonts w:ascii="Trebuchet MS" w:hAnsi="Trebuchet MS"/>
        </w:rPr>
        <w:t>cz. II -  33.600,00  zł brutto.</w:t>
      </w:r>
    </w:p>
    <w:p w:rsidR="00E2778C" w:rsidRPr="00E2778C" w:rsidRDefault="00E2778C" w:rsidP="00E2778C">
      <w:pPr>
        <w:rPr>
          <w:rFonts w:ascii="Trebuchet MS" w:hAnsi="Trebuchet MS"/>
        </w:rPr>
      </w:pPr>
    </w:p>
    <w:p w:rsidR="00E2778C" w:rsidRDefault="00E2778C"/>
    <w:p w:rsidR="00E2778C" w:rsidRDefault="00E2778C"/>
    <w:p w:rsidR="00ED63E5" w:rsidRDefault="00ED63E5"/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:rsidR="000B268A" w:rsidRPr="000B268A" w:rsidRDefault="000B268A" w:rsidP="000B268A">
      <w:pPr>
        <w:spacing w:after="0" w:line="360" w:lineRule="auto"/>
      </w:pPr>
      <w:r>
        <w:t xml:space="preserve">1 x </w:t>
      </w:r>
      <w:r>
        <w:rPr>
          <w:rStyle w:val="czeinternetowe"/>
          <w:rFonts w:ascii="Trebuchet MS" w:hAnsi="Trebuchet MS"/>
        </w:rPr>
        <w:t>https://miniportal.uzp.gov.pl/</w:t>
      </w:r>
    </w:p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778C"/>
    <w:rsid w:val="000B268A"/>
    <w:rsid w:val="00100D31"/>
    <w:rsid w:val="00145A0A"/>
    <w:rsid w:val="00176041"/>
    <w:rsid w:val="001F0D22"/>
    <w:rsid w:val="00375DB7"/>
    <w:rsid w:val="00522828"/>
    <w:rsid w:val="0057266E"/>
    <w:rsid w:val="005C729C"/>
    <w:rsid w:val="00912070"/>
    <w:rsid w:val="00BF0EFB"/>
    <w:rsid w:val="00D51081"/>
    <w:rsid w:val="00DD0668"/>
    <w:rsid w:val="00E2778C"/>
    <w:rsid w:val="00E75C2A"/>
    <w:rsid w:val="00EA375B"/>
    <w:rsid w:val="00ED63E5"/>
    <w:rsid w:val="00EF4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2</cp:revision>
  <cp:lastPrinted>2021-06-24T09:58:00Z</cp:lastPrinted>
  <dcterms:created xsi:type="dcterms:W3CDTF">2021-09-02T07:03:00Z</dcterms:created>
  <dcterms:modified xsi:type="dcterms:W3CDTF">2021-09-02T07:03:00Z</dcterms:modified>
</cp:coreProperties>
</file>