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197" w:rsidRPr="00E1235E" w:rsidRDefault="008C5197" w:rsidP="008C5197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 w:rsidRPr="00E1235E">
        <w:rPr>
          <w:rFonts w:ascii="Trebuchet MS" w:hAnsi="Trebuchet MS"/>
          <w:b/>
          <w:sz w:val="20"/>
          <w:szCs w:val="20"/>
        </w:rPr>
        <w:t xml:space="preserve">Protokół z otwarcia ofert w dniu </w:t>
      </w:r>
      <w:r w:rsidR="002D6576">
        <w:rPr>
          <w:rFonts w:ascii="Trebuchet MS" w:hAnsi="Trebuchet MS"/>
          <w:b/>
          <w:sz w:val="20"/>
          <w:szCs w:val="20"/>
        </w:rPr>
        <w:t>23.12.2020</w:t>
      </w:r>
      <w:r w:rsidRPr="00E1235E">
        <w:rPr>
          <w:rFonts w:ascii="Trebuchet MS" w:hAnsi="Trebuchet MS"/>
          <w:b/>
          <w:sz w:val="20"/>
          <w:szCs w:val="20"/>
        </w:rPr>
        <w:t xml:space="preserve"> rok</w:t>
      </w:r>
    </w:p>
    <w:p w:rsidR="00481CC0" w:rsidRDefault="008C5197" w:rsidP="00481CC0">
      <w:r w:rsidRPr="00E1235E">
        <w:rPr>
          <w:rFonts w:ascii="Trebuchet MS" w:hAnsi="Trebuchet MS"/>
          <w:sz w:val="20"/>
          <w:szCs w:val="20"/>
        </w:rPr>
        <w:t>złożonych do postępowania na „</w:t>
      </w:r>
      <w:r w:rsidR="00481CC0">
        <w:rPr>
          <w:rFonts w:ascii="Trebuchet MS" w:eastAsia="Times New Roman" w:hAnsi="Trebuchet MS" w:cs="Trebuchet MS"/>
          <w:b/>
          <w:sz w:val="20"/>
          <w:szCs w:val="20"/>
          <w:lang w:eastAsia="pl-PL"/>
        </w:rPr>
        <w:t>Kompleksowa obsługa prawna Miejskiego Ośrodka Pomocy Społecznej w Rudzie Śląskiej”</w:t>
      </w:r>
    </w:p>
    <w:p w:rsidR="008C5197" w:rsidRPr="00E1235E" w:rsidRDefault="008C5197" w:rsidP="008C5197">
      <w:pPr>
        <w:pStyle w:val="NormalnyWeb"/>
        <w:spacing w:after="198" w:line="360" w:lineRule="auto"/>
        <w:rPr>
          <w:rFonts w:ascii="Trebuchet MS" w:hAnsi="Trebuchet MS"/>
          <w:iCs/>
          <w:sz w:val="20"/>
          <w:szCs w:val="20"/>
        </w:rPr>
      </w:pPr>
      <w:r w:rsidRPr="00E1235E">
        <w:rPr>
          <w:rFonts w:ascii="Trebuchet MS" w:hAnsi="Trebuchet MS"/>
          <w:iCs/>
          <w:sz w:val="20"/>
          <w:szCs w:val="20"/>
        </w:rPr>
        <w:t xml:space="preserve">Kwota jaką Zamawiający zamierza przeznaczyć na sfinansowanie zadania: </w:t>
      </w:r>
      <w:r w:rsidR="002D6576">
        <w:rPr>
          <w:rFonts w:ascii="Trebuchet MS" w:hAnsi="Trebuchet MS"/>
          <w:iCs/>
          <w:sz w:val="20"/>
          <w:szCs w:val="20"/>
        </w:rPr>
        <w:t>234</w:t>
      </w:r>
      <w:r w:rsidR="00481CC0">
        <w:rPr>
          <w:rFonts w:ascii="Trebuchet MS" w:hAnsi="Trebuchet MS"/>
          <w:iCs/>
          <w:sz w:val="20"/>
          <w:szCs w:val="20"/>
        </w:rPr>
        <w:t>.000</w:t>
      </w:r>
      <w:r w:rsidR="00006578">
        <w:rPr>
          <w:rFonts w:ascii="Trebuchet MS" w:hAnsi="Trebuchet MS"/>
          <w:iCs/>
          <w:sz w:val="20"/>
          <w:szCs w:val="20"/>
        </w:rPr>
        <w:t>,00</w:t>
      </w:r>
      <w:r w:rsidRPr="00E1235E">
        <w:rPr>
          <w:rFonts w:ascii="Trebuchet MS" w:hAnsi="Trebuchet MS"/>
          <w:iCs/>
          <w:sz w:val="20"/>
          <w:szCs w:val="20"/>
        </w:rPr>
        <w:t xml:space="preserve"> zł </w:t>
      </w:r>
    </w:p>
    <w:p w:rsidR="008C5197" w:rsidRPr="00E1235E" w:rsidRDefault="008C5197" w:rsidP="008C5197">
      <w:pPr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3119"/>
        <w:gridCol w:w="1701"/>
        <w:gridCol w:w="5953"/>
        <w:gridCol w:w="1985"/>
      </w:tblGrid>
      <w:tr w:rsidR="00165392" w:rsidRPr="00E1235E" w:rsidTr="00165392">
        <w:trPr>
          <w:trHeight w:val="1774"/>
        </w:trPr>
        <w:tc>
          <w:tcPr>
            <w:tcW w:w="817" w:type="dxa"/>
          </w:tcPr>
          <w:p w:rsidR="00566F8A" w:rsidRPr="00E1235E" w:rsidRDefault="00566F8A" w:rsidP="00481CC0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Numer oferty</w:t>
            </w:r>
          </w:p>
        </w:tc>
        <w:tc>
          <w:tcPr>
            <w:tcW w:w="3119" w:type="dxa"/>
          </w:tcPr>
          <w:p w:rsidR="00566F8A" w:rsidRPr="00E1235E" w:rsidRDefault="00566F8A" w:rsidP="00481CC0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701" w:type="dxa"/>
          </w:tcPr>
          <w:p w:rsidR="00566F8A" w:rsidRPr="00254104" w:rsidRDefault="00566F8A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/>
                <w:b/>
                <w:sz w:val="20"/>
                <w:szCs w:val="20"/>
              </w:rPr>
              <w:t xml:space="preserve">Kryterium: </w:t>
            </w:r>
          </w:p>
          <w:p w:rsidR="00566F8A" w:rsidRPr="00254104" w:rsidRDefault="00566F8A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/>
                <w:b/>
                <w:sz w:val="20"/>
                <w:szCs w:val="20"/>
              </w:rPr>
              <w:t xml:space="preserve">Cena ofertowa brutto (40 </w:t>
            </w:r>
            <w:proofErr w:type="spellStart"/>
            <w:r w:rsidRPr="00254104">
              <w:rPr>
                <w:rFonts w:ascii="Trebuchet MS" w:hAnsi="Trebuchet MS"/>
                <w:b/>
                <w:sz w:val="20"/>
                <w:szCs w:val="20"/>
              </w:rPr>
              <w:t>pkt</w:t>
            </w:r>
            <w:proofErr w:type="spellEnd"/>
            <w:r w:rsidRPr="00254104">
              <w:rPr>
                <w:rFonts w:ascii="Trebuchet MS" w:hAnsi="Trebuchet MS"/>
                <w:b/>
                <w:sz w:val="20"/>
                <w:szCs w:val="20"/>
              </w:rPr>
              <w:t>)</w:t>
            </w:r>
          </w:p>
          <w:p w:rsidR="00566F8A" w:rsidRPr="00254104" w:rsidRDefault="00566F8A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5953" w:type="dxa"/>
          </w:tcPr>
          <w:p w:rsidR="00566F8A" w:rsidRPr="00254104" w:rsidRDefault="00566F8A" w:rsidP="00481CC0">
            <w:pPr>
              <w:rPr>
                <w:rFonts w:ascii="Trebuchet MS" w:hAnsi="Trebuchet MS" w:cs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 w:cs="Trebuchet MS"/>
                <w:b/>
                <w:sz w:val="20"/>
                <w:szCs w:val="20"/>
              </w:rPr>
              <w:t xml:space="preserve">Kryterium: </w:t>
            </w:r>
          </w:p>
          <w:p w:rsidR="00566F8A" w:rsidRPr="00254104" w:rsidRDefault="00566F8A" w:rsidP="00481CC0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254104">
              <w:rPr>
                <w:rFonts w:ascii="Trebuchet MS" w:hAnsi="Trebuchet MS" w:cs="Trebuchet MS"/>
                <w:b/>
                <w:sz w:val="20"/>
                <w:szCs w:val="20"/>
              </w:rPr>
              <w:t xml:space="preserve">Doświadczenie osoby, która będzie uczestniczyć w wykonywaniu zamówienia( 60 </w:t>
            </w:r>
            <w:proofErr w:type="spellStart"/>
            <w:r w:rsidRPr="00254104">
              <w:rPr>
                <w:rFonts w:ascii="Trebuchet MS" w:hAnsi="Trebuchet MS" w:cs="Trebuchet MS"/>
                <w:b/>
                <w:sz w:val="20"/>
                <w:szCs w:val="20"/>
              </w:rPr>
              <w:t>pkt</w:t>
            </w:r>
            <w:proofErr w:type="spellEnd"/>
            <w:r w:rsidRPr="00254104">
              <w:rPr>
                <w:rFonts w:ascii="Trebuchet MS" w:hAnsi="Trebuchet MS" w:cs="Trebuchet MS"/>
                <w:b/>
                <w:sz w:val="20"/>
                <w:szCs w:val="20"/>
              </w:rPr>
              <w:t>)</w:t>
            </w:r>
            <w:r w:rsidRPr="00254104">
              <w:rPr>
                <w:rFonts w:ascii="Trebuchet MS" w:hAnsi="Trebuchet MS"/>
                <w:b/>
                <w:sz w:val="20"/>
                <w:szCs w:val="20"/>
              </w:rPr>
              <w:tab/>
            </w:r>
          </w:p>
        </w:tc>
        <w:tc>
          <w:tcPr>
            <w:tcW w:w="1985" w:type="dxa"/>
          </w:tcPr>
          <w:p w:rsidR="00566F8A" w:rsidRPr="004E61CC" w:rsidRDefault="00566F8A" w:rsidP="00FB071B">
            <w:pP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</w:pPr>
            <w:r w:rsidRPr="004E61CC"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  <w:t>Termin wykonania i warunki płatności</w:t>
            </w:r>
          </w:p>
          <w:p w:rsidR="00566F8A" w:rsidRPr="004E61CC" w:rsidRDefault="00566F8A" w:rsidP="00FB071B">
            <w:pPr>
              <w:rPr>
                <w:rFonts w:ascii="Trebuchet MS" w:eastAsia="Times New Roman" w:hAnsi="Trebuchet MS"/>
                <w:b/>
                <w:sz w:val="20"/>
                <w:szCs w:val="20"/>
                <w:lang w:eastAsia="pl-PL"/>
              </w:rPr>
            </w:pPr>
          </w:p>
        </w:tc>
      </w:tr>
      <w:tr w:rsidR="00165392" w:rsidRPr="00E1235E" w:rsidTr="00165392">
        <w:trPr>
          <w:trHeight w:val="1995"/>
        </w:trPr>
        <w:tc>
          <w:tcPr>
            <w:tcW w:w="817" w:type="dxa"/>
          </w:tcPr>
          <w:p w:rsidR="00566F8A" w:rsidRPr="00165392" w:rsidRDefault="00165392" w:rsidP="00165392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3119" w:type="dxa"/>
          </w:tcPr>
          <w:p w:rsidR="00566F8A" w:rsidRPr="00E1235E" w:rsidRDefault="00566F8A" w:rsidP="00481CC0">
            <w:pPr>
              <w:ind w:left="360"/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 xml:space="preserve">   </w:t>
            </w:r>
          </w:p>
          <w:p w:rsidR="00566F8A" w:rsidRPr="003779A8" w:rsidRDefault="00740C8D" w:rsidP="00481CC0">
            <w:pPr>
              <w:pStyle w:val="NormalnyWeb"/>
              <w:spacing w:before="0" w:beforeAutospacing="0" w:after="0"/>
              <w:rPr>
                <w:rFonts w:ascii="Trebuchet MS" w:hAnsi="Trebuchet MS"/>
                <w:bCs/>
                <w:iCs/>
                <w:sz w:val="20"/>
                <w:szCs w:val="20"/>
              </w:rPr>
            </w:pPr>
            <w:r>
              <w:rPr>
                <w:rFonts w:ascii="Trebuchet MS" w:hAnsi="Trebuchet MS"/>
                <w:bCs/>
                <w:iCs/>
                <w:sz w:val="20"/>
                <w:szCs w:val="20"/>
              </w:rPr>
              <w:t xml:space="preserve">Kancelaria Radcy Prawnego </w:t>
            </w:r>
            <w:r>
              <w:rPr>
                <w:rFonts w:ascii="Trebuchet MS" w:hAnsi="Trebuchet MS"/>
                <w:bCs/>
                <w:iCs/>
                <w:sz w:val="20"/>
                <w:szCs w:val="20"/>
              </w:rPr>
              <w:br/>
              <w:t>Beaty Jędrzejewskiej</w:t>
            </w:r>
          </w:p>
          <w:p w:rsidR="00566F8A" w:rsidRPr="003779A8" w:rsidRDefault="00566F8A" w:rsidP="00481CC0">
            <w:pPr>
              <w:pStyle w:val="NormalnyWeb"/>
              <w:spacing w:before="0" w:beforeAutospacing="0" w:after="0"/>
              <w:jc w:val="both"/>
              <w:rPr>
                <w:rFonts w:ascii="Trebuchet MS" w:hAnsi="Trebuchet MS"/>
                <w:bCs/>
                <w:iCs/>
                <w:sz w:val="20"/>
                <w:szCs w:val="20"/>
              </w:rPr>
            </w:pPr>
            <w:r w:rsidRPr="003779A8">
              <w:rPr>
                <w:rFonts w:ascii="Trebuchet MS" w:hAnsi="Trebuchet MS"/>
                <w:bCs/>
                <w:iCs/>
                <w:sz w:val="20"/>
                <w:szCs w:val="20"/>
              </w:rPr>
              <w:t>Plac Jana Pawła II 2a/2 i 4</w:t>
            </w:r>
          </w:p>
          <w:p w:rsidR="00566F8A" w:rsidRPr="003779A8" w:rsidRDefault="00566F8A" w:rsidP="00481CC0">
            <w:pPr>
              <w:rPr>
                <w:rFonts w:ascii="Trebuchet MS" w:hAnsi="Trebuchet MS"/>
                <w:sz w:val="20"/>
                <w:szCs w:val="20"/>
              </w:rPr>
            </w:pPr>
            <w:r w:rsidRPr="003779A8">
              <w:rPr>
                <w:rFonts w:ascii="Trebuchet MS" w:hAnsi="Trebuchet MS"/>
                <w:bCs/>
                <w:iCs/>
                <w:sz w:val="20"/>
                <w:szCs w:val="20"/>
              </w:rPr>
              <w:t>41-709 Ruda Śląska</w:t>
            </w:r>
          </w:p>
          <w:p w:rsidR="00566F8A" w:rsidRPr="003779A8" w:rsidRDefault="00566F8A" w:rsidP="00481CC0">
            <w:pPr>
              <w:ind w:left="720"/>
              <w:rPr>
                <w:rFonts w:ascii="Trebuchet MS" w:hAnsi="Trebuchet MS"/>
                <w:sz w:val="20"/>
                <w:szCs w:val="20"/>
              </w:rPr>
            </w:pPr>
          </w:p>
          <w:p w:rsidR="00566F8A" w:rsidRPr="00E1235E" w:rsidRDefault="00566F8A" w:rsidP="00481CC0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701" w:type="dxa"/>
          </w:tcPr>
          <w:p w:rsidR="00566F8A" w:rsidRPr="00E1235E" w:rsidRDefault="002D6576" w:rsidP="00481CC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234.000,</w:t>
            </w:r>
            <w:r w:rsidR="00566F8A">
              <w:rPr>
                <w:rFonts w:ascii="Trebuchet MS" w:hAnsi="Trebuchet MS"/>
                <w:sz w:val="20"/>
                <w:szCs w:val="20"/>
              </w:rPr>
              <w:t>00 zł</w:t>
            </w:r>
          </w:p>
        </w:tc>
        <w:tc>
          <w:tcPr>
            <w:tcW w:w="5953" w:type="dxa"/>
          </w:tcPr>
          <w:p w:rsidR="00566F8A" w:rsidRDefault="00566F8A" w:rsidP="00481CC0">
            <w:pPr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1) obsługa prawna świadczona na rzecz Ośrodków Pomocy Społecznej lub Ośrodków Pomocy Rodzinie – powyżej 10 lat</w:t>
            </w:r>
          </w:p>
          <w:p w:rsidR="002D6576" w:rsidRDefault="002D6576" w:rsidP="00566F8A">
            <w:pPr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2) obsługa projektów współfinansowanych przez Unię Europejską ze środków EFS- powyżej 3 lat</w:t>
            </w:r>
          </w:p>
          <w:p w:rsidR="00566F8A" w:rsidRPr="00E1235E" w:rsidRDefault="00566F8A" w:rsidP="00566F8A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2) liczba postępowań sądowych, w których Wykonawca reprezentował lub reprezentuje Ośrodek Pomocy Społecznej lub Ośrodek Pomocy Rodzinie przed sądami powszechnymi –  8 </w:t>
            </w:r>
          </w:p>
        </w:tc>
        <w:tc>
          <w:tcPr>
            <w:tcW w:w="1985" w:type="dxa"/>
          </w:tcPr>
          <w:p w:rsidR="00566F8A" w:rsidRPr="00E1235E" w:rsidRDefault="00566F8A" w:rsidP="00481CC0">
            <w:pPr>
              <w:rPr>
                <w:rFonts w:ascii="Trebuchet MS" w:hAnsi="Trebuchet MS"/>
                <w:sz w:val="20"/>
                <w:szCs w:val="20"/>
              </w:rPr>
            </w:pPr>
            <w:r w:rsidRPr="00E1235E">
              <w:rPr>
                <w:rFonts w:ascii="Trebuchet MS" w:hAnsi="Trebuchet MS"/>
                <w:sz w:val="20"/>
                <w:szCs w:val="20"/>
              </w:rPr>
              <w:t>Zgodnie z zapisami ogłoszenia o zamówieniu</w:t>
            </w:r>
          </w:p>
        </w:tc>
      </w:tr>
    </w:tbl>
    <w:p w:rsidR="008C5197" w:rsidRDefault="008C5197" w:rsidP="008C5197">
      <w:pPr>
        <w:rPr>
          <w:rFonts w:ascii="Trebuchet MS" w:hAnsi="Trebuchet MS"/>
          <w:sz w:val="20"/>
          <w:szCs w:val="20"/>
        </w:rPr>
      </w:pPr>
    </w:p>
    <w:p w:rsidR="00254104" w:rsidRPr="00E1235E" w:rsidRDefault="00254104" w:rsidP="008C5197">
      <w:pPr>
        <w:rPr>
          <w:rFonts w:ascii="Trebuchet MS" w:hAnsi="Trebuchet MS"/>
          <w:sz w:val="20"/>
          <w:szCs w:val="20"/>
        </w:rPr>
      </w:pPr>
    </w:p>
    <w:p w:rsidR="008C5197" w:rsidRPr="002D6576" w:rsidRDefault="002D6576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  <w:r w:rsidRPr="002D6576">
        <w:rPr>
          <w:rFonts w:ascii="Trebuchet MS" w:hAnsi="Trebuchet MS"/>
          <w:sz w:val="20"/>
          <w:szCs w:val="20"/>
        </w:rPr>
        <w:t xml:space="preserve">Z- ca </w:t>
      </w:r>
      <w:r w:rsidR="00C62C30" w:rsidRPr="002D6576">
        <w:rPr>
          <w:rFonts w:ascii="Trebuchet MS" w:hAnsi="Trebuchet MS"/>
          <w:sz w:val="20"/>
          <w:szCs w:val="20"/>
        </w:rPr>
        <w:t>Dyrektor</w:t>
      </w:r>
      <w:r w:rsidRPr="002D6576">
        <w:rPr>
          <w:rFonts w:ascii="Trebuchet MS" w:hAnsi="Trebuchet MS"/>
          <w:sz w:val="20"/>
          <w:szCs w:val="20"/>
        </w:rPr>
        <w:t>a</w:t>
      </w:r>
    </w:p>
    <w:p w:rsidR="00C62C30" w:rsidRPr="002D6576" w:rsidRDefault="00C62C30" w:rsidP="008C5197">
      <w:pPr>
        <w:pStyle w:val="Akapitzlist"/>
        <w:spacing w:line="480" w:lineRule="auto"/>
        <w:ind w:left="8508" w:firstLine="696"/>
        <w:rPr>
          <w:rFonts w:ascii="Trebuchet MS" w:hAnsi="Trebuchet MS"/>
          <w:sz w:val="20"/>
          <w:szCs w:val="20"/>
        </w:rPr>
      </w:pPr>
      <w:r w:rsidRPr="002D6576">
        <w:rPr>
          <w:rFonts w:ascii="Trebuchet MS" w:hAnsi="Trebuchet MS"/>
          <w:sz w:val="20"/>
          <w:szCs w:val="20"/>
        </w:rPr>
        <w:t xml:space="preserve">mgr </w:t>
      </w:r>
      <w:r w:rsidR="002D6576" w:rsidRPr="002D6576">
        <w:rPr>
          <w:rFonts w:ascii="Trebuchet MS" w:hAnsi="Trebuchet MS"/>
          <w:sz w:val="20"/>
          <w:szCs w:val="20"/>
        </w:rPr>
        <w:t>Karina Kaczyńska</w:t>
      </w:r>
    </w:p>
    <w:sectPr w:rsidR="00C62C30" w:rsidRPr="002D6576" w:rsidSect="00481CC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BB7"/>
    <w:multiLevelType w:val="hybridMultilevel"/>
    <w:tmpl w:val="693EF7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5197"/>
    <w:rsid w:val="00006578"/>
    <w:rsid w:val="00153458"/>
    <w:rsid w:val="00165392"/>
    <w:rsid w:val="001671F3"/>
    <w:rsid w:val="00254104"/>
    <w:rsid w:val="002D6576"/>
    <w:rsid w:val="003779A8"/>
    <w:rsid w:val="00481CC0"/>
    <w:rsid w:val="00553262"/>
    <w:rsid w:val="00566F8A"/>
    <w:rsid w:val="0065058E"/>
    <w:rsid w:val="00740C8D"/>
    <w:rsid w:val="007C5EE5"/>
    <w:rsid w:val="008C114B"/>
    <w:rsid w:val="008C5197"/>
    <w:rsid w:val="00992603"/>
    <w:rsid w:val="00C62C30"/>
    <w:rsid w:val="00C8087C"/>
    <w:rsid w:val="00E142CD"/>
    <w:rsid w:val="00E36021"/>
    <w:rsid w:val="00E45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5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C5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C519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C51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2</cp:revision>
  <cp:lastPrinted>2019-01-07T13:28:00Z</cp:lastPrinted>
  <dcterms:created xsi:type="dcterms:W3CDTF">2020-12-23T14:41:00Z</dcterms:created>
  <dcterms:modified xsi:type="dcterms:W3CDTF">2020-12-23T14:41:00Z</dcterms:modified>
</cp:coreProperties>
</file>