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274CE1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E8572C">
        <w:rPr>
          <w:rFonts w:ascii="Trebuchet MS" w:hAnsi="Trebuchet MS"/>
          <w:b/>
          <w:bCs/>
          <w:i/>
          <w:iCs/>
          <w:sz w:val="20"/>
          <w:szCs w:val="20"/>
        </w:rPr>
        <w:t>06.08.</w:t>
      </w:r>
      <w:r w:rsidR="008A6A7B" w:rsidRPr="005A7F30">
        <w:rPr>
          <w:rFonts w:ascii="Trebuchet MS" w:hAnsi="Trebuchet MS"/>
          <w:b/>
          <w:bCs/>
          <w:i/>
          <w:iCs/>
          <w:sz w:val="20"/>
          <w:szCs w:val="20"/>
        </w:rPr>
        <w:t>2019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4C7054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 xml:space="preserve">Dz. U 2018r. poz. 1986 </w:t>
      </w:r>
      <w:r w:rsidRPr="005A7F30">
        <w:rPr>
          <w:rFonts w:ascii="Trebuchet MS" w:hAnsi="Trebuchet MS"/>
          <w:bCs/>
          <w:iCs/>
          <w:sz w:val="20"/>
          <w:szCs w:val="20"/>
        </w:rPr>
        <w:t xml:space="preserve">z </w:t>
      </w:r>
      <w:proofErr w:type="spellStart"/>
      <w:r w:rsidRPr="005A7F30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Pr="005A7F30">
        <w:rPr>
          <w:rFonts w:ascii="Trebuchet MS" w:hAnsi="Trebuchet MS"/>
          <w:bCs/>
          <w:iCs/>
          <w:sz w:val="20"/>
          <w:szCs w:val="20"/>
        </w:rPr>
        <w:t xml:space="preserve">. zm.), ustawy tej nie stosuje się w przypadku zamówień </w:t>
      </w:r>
      <w:r w:rsidR="00642727">
        <w:rPr>
          <w:rFonts w:ascii="Trebuchet MS" w:hAnsi="Trebuchet MS"/>
          <w:bCs/>
          <w:iCs/>
          <w:sz w:val="20"/>
          <w:szCs w:val="20"/>
        </w:rPr>
        <w:br/>
      </w:r>
      <w:r w:rsidRPr="005A7F30">
        <w:rPr>
          <w:rFonts w:ascii="Trebuchet MS" w:hAnsi="Trebuchet MS"/>
          <w:bCs/>
          <w:iCs/>
          <w:sz w:val="20"/>
          <w:szCs w:val="20"/>
        </w:rPr>
        <w:t>i konkursów, których wartość nie przekracza wyrażonej w złotych równowartości kwoty 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</w:t>
      </w:r>
      <w:r w:rsidR="00E0769F">
        <w:rPr>
          <w:rFonts w:ascii="Trebuchet MS" w:hAnsi="Trebuchet MS" w:cs="Arial"/>
          <w:sz w:val="20"/>
          <w:szCs w:val="20"/>
        </w:rPr>
        <w:t>materiałów biurowych</w:t>
      </w:r>
      <w:r w:rsidRPr="005A7F30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5A7F30" w:rsidRDefault="006D7297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274CE1">
        <w:rPr>
          <w:rFonts w:ascii="Trebuchet MS" w:hAnsi="Trebuchet MS"/>
          <w:sz w:val="20"/>
          <w:szCs w:val="20"/>
        </w:rPr>
        <w:t xml:space="preserve"> dni robocze</w:t>
      </w:r>
      <w:r>
        <w:rPr>
          <w:rFonts w:ascii="Trebuchet MS" w:hAnsi="Trebuchet MS"/>
          <w:sz w:val="20"/>
          <w:szCs w:val="20"/>
        </w:rPr>
        <w:t xml:space="preserve"> od dnia otrzymania zamówienia.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E8572C" w:rsidRPr="005A7F30" w:rsidRDefault="008A6A7B" w:rsidP="00E8572C">
      <w:pPr>
        <w:widowControl/>
        <w:suppressAutoHyphens w:val="0"/>
        <w:ind w:left="765" w:hanging="405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1. </w:t>
      </w:r>
      <w:r w:rsidR="00E8572C">
        <w:rPr>
          <w:rFonts w:ascii="Trebuchet MS" w:hAnsi="Trebuchet MS"/>
          <w:sz w:val="20"/>
          <w:szCs w:val="20"/>
        </w:rPr>
        <w:tab/>
      </w:r>
      <w:r w:rsidR="00E8572C" w:rsidRPr="005A7F30">
        <w:rPr>
          <w:rFonts w:ascii="Trebuchet MS" w:hAnsi="Trebuchet MS"/>
          <w:sz w:val="20"/>
          <w:szCs w:val="20"/>
        </w:rPr>
        <w:t xml:space="preserve"> </w:t>
      </w:r>
      <w:r w:rsidR="00E8572C">
        <w:rPr>
          <w:rFonts w:ascii="Trebuchet MS" w:hAnsi="Trebuchet MS"/>
          <w:sz w:val="20"/>
          <w:szCs w:val="20"/>
        </w:rPr>
        <w:t>Prosimy o złożenie oferty zgodnie z załącznikiem nr 2, 1.1.,</w:t>
      </w:r>
      <w:r w:rsidR="002E4BCE">
        <w:rPr>
          <w:rFonts w:ascii="Trebuchet MS" w:hAnsi="Trebuchet MS"/>
          <w:sz w:val="20"/>
          <w:szCs w:val="20"/>
        </w:rPr>
        <w:t xml:space="preserve"> </w:t>
      </w:r>
      <w:r w:rsidR="00E8572C">
        <w:rPr>
          <w:rFonts w:ascii="Trebuchet MS" w:hAnsi="Trebuchet MS"/>
          <w:sz w:val="20"/>
          <w:szCs w:val="20"/>
        </w:rPr>
        <w:t xml:space="preserve">3 </w:t>
      </w:r>
      <w:r w:rsidR="00E8572C" w:rsidRPr="005A7F30">
        <w:rPr>
          <w:rFonts w:ascii="Trebuchet MS" w:hAnsi="Trebuchet MS"/>
          <w:sz w:val="20"/>
          <w:szCs w:val="20"/>
        </w:rPr>
        <w:t xml:space="preserve"> w jeden z nast</w:t>
      </w:r>
      <w:r w:rsidR="00E8572C">
        <w:rPr>
          <w:rFonts w:ascii="Trebuchet MS" w:hAnsi="Trebuchet MS"/>
          <w:sz w:val="20"/>
          <w:szCs w:val="20"/>
        </w:rPr>
        <w:t>ę</w:t>
      </w:r>
      <w:r w:rsidR="00E8572C" w:rsidRPr="005A7F30">
        <w:rPr>
          <w:rFonts w:ascii="Trebuchet MS" w:hAnsi="Trebuchet MS"/>
          <w:sz w:val="20"/>
          <w:szCs w:val="20"/>
        </w:rPr>
        <w:t xml:space="preserve">pujących </w:t>
      </w:r>
      <w:r w:rsidR="00E8572C">
        <w:rPr>
          <w:rFonts w:ascii="Trebuchet MS" w:hAnsi="Trebuchet MS"/>
          <w:sz w:val="20"/>
          <w:szCs w:val="20"/>
        </w:rPr>
        <w:t xml:space="preserve">  </w:t>
      </w:r>
      <w:r w:rsidR="00E8572C">
        <w:rPr>
          <w:rFonts w:ascii="Trebuchet MS" w:hAnsi="Trebuchet MS"/>
          <w:sz w:val="20"/>
          <w:szCs w:val="20"/>
        </w:rPr>
        <w:br/>
        <w:t xml:space="preserve"> </w:t>
      </w:r>
      <w:r w:rsidR="00E8572C" w:rsidRPr="005A7F30">
        <w:rPr>
          <w:rFonts w:ascii="Trebuchet MS" w:hAnsi="Trebuchet MS"/>
          <w:sz w:val="20"/>
          <w:szCs w:val="20"/>
        </w:rPr>
        <w:t>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za pośrednictwem poczty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E8572C">
        <w:rPr>
          <w:rFonts w:ascii="Trebuchet MS" w:hAnsi="Trebuchet MS"/>
          <w:b/>
          <w:bCs/>
          <w:sz w:val="20"/>
          <w:szCs w:val="20"/>
        </w:rPr>
        <w:t>09.08</w:t>
      </w:r>
      <w:r w:rsidRPr="0077552C">
        <w:rPr>
          <w:rFonts w:ascii="Trebuchet MS" w:hAnsi="Trebuchet MS"/>
          <w:b/>
          <w:bCs/>
          <w:sz w:val="20"/>
          <w:szCs w:val="20"/>
        </w:rPr>
        <w:t>.2019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6D7297" w:rsidRDefault="008A6A7B" w:rsidP="006D7297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8A6A7B">
        <w:rPr>
          <w:rFonts w:ascii="Trebuchet MS" w:hAnsi="Trebuchet MS" w:cs="Arial"/>
          <w:b/>
          <w:sz w:val="20"/>
          <w:szCs w:val="20"/>
        </w:rPr>
        <w:t>7</w:t>
      </w:r>
      <w:r w:rsidRPr="005A7F30">
        <w:rPr>
          <w:rFonts w:ascii="Trebuchet MS" w:hAnsi="Trebuchet MS" w:cs="Arial"/>
          <w:sz w:val="20"/>
          <w:szCs w:val="20"/>
        </w:rPr>
        <w:t>. Oferta musi być podpisana przez osobę/y upoważnione do reprezentowania Wykonawcy.</w:t>
      </w:r>
    </w:p>
    <w:p w:rsidR="006D7297" w:rsidRDefault="006D7297" w:rsidP="006D7297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8A6A7B" w:rsidRPr="006D7297" w:rsidRDefault="006D7297" w:rsidP="006D7297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Jednocześ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nie informuj</w:t>
      </w:r>
      <w:r>
        <w:rPr>
          <w:rFonts w:ascii="Arial" w:hAnsi="Arial"/>
          <w:b/>
          <w:bCs/>
          <w:i/>
          <w:iCs/>
          <w:sz w:val="20"/>
          <w:szCs w:val="20"/>
        </w:rPr>
        <w:t>emy,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/>
          <w:b/>
          <w:bCs/>
          <w:i/>
          <w:iCs/>
          <w:sz w:val="20"/>
          <w:szCs w:val="20"/>
        </w:rPr>
        <w:t>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 Zamawi</w:t>
      </w:r>
      <w:r>
        <w:rPr>
          <w:rFonts w:ascii="Arial" w:hAnsi="Arial"/>
          <w:b/>
          <w:bCs/>
          <w:i/>
          <w:iCs/>
          <w:sz w:val="20"/>
          <w:szCs w:val="20"/>
        </w:rPr>
        <w:t>ają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cy zast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zega sobie prawo odst</w:t>
      </w:r>
      <w:r>
        <w:rPr>
          <w:rFonts w:ascii="Arial" w:hAnsi="Arial"/>
          <w:b/>
          <w:bCs/>
          <w:i/>
          <w:iCs/>
          <w:sz w:val="20"/>
          <w:szCs w:val="20"/>
        </w:rPr>
        <w:t>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pienia od udzielenia powy</w:t>
      </w:r>
      <w:r>
        <w:rPr>
          <w:rFonts w:ascii="Arial" w:hAnsi="Arial"/>
          <w:b/>
          <w:bCs/>
          <w:i/>
          <w:iCs/>
          <w:sz w:val="20"/>
          <w:szCs w:val="20"/>
        </w:rPr>
        <w:t>ższego zamó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wienia bez podania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zyczyn i bez zwrotu koszt</w:t>
      </w:r>
      <w:r>
        <w:rPr>
          <w:rFonts w:ascii="Arial" w:hAnsi="Arial"/>
          <w:b/>
          <w:bCs/>
          <w:i/>
          <w:iCs/>
          <w:sz w:val="20"/>
          <w:szCs w:val="20"/>
        </w:rPr>
        <w:t>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zygotowania </w:t>
      </w:r>
      <w:r>
        <w:rPr>
          <w:rFonts w:ascii="Arial" w:hAnsi="Arial"/>
          <w:b/>
          <w:bCs/>
          <w:i/>
          <w:iCs/>
          <w:sz w:val="20"/>
          <w:szCs w:val="20"/>
        </w:rPr>
        <w:t xml:space="preserve">i 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</w:t>
      </w:r>
      <w:r>
        <w:rPr>
          <w:rFonts w:ascii="Arial" w:hAnsi="Arial"/>
          <w:b/>
          <w:bCs/>
          <w:i/>
          <w:iCs/>
          <w:sz w:val="20"/>
          <w:szCs w:val="20"/>
        </w:rPr>
        <w:t>łoż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en</w:t>
      </w:r>
      <w:r>
        <w:rPr>
          <w:rFonts w:ascii="Arial" w:hAnsi="Arial"/>
          <w:b/>
          <w:bCs/>
          <w:i/>
          <w:iCs/>
          <w:sz w:val="20"/>
          <w:szCs w:val="20"/>
        </w:rPr>
        <w:t>i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a oferty.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7A6EC7" w:rsidRDefault="007A6EC7" w:rsidP="00D45EC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C35111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0870CA" w:rsidRDefault="00C35111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mgr Krystian Morys</w:t>
      </w: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45EC7" w:rsidRDefault="00D45EC7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>
        <w:rPr>
          <w:rFonts w:ascii="Trebuchet MS" w:hAnsi="Trebuchet MS"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0769F" w:rsidRPr="00E0769F" w:rsidRDefault="00E0769F" w:rsidP="00E0769F">
      <w:pPr>
        <w:ind w:firstLine="360"/>
        <w:rPr>
          <w:rFonts w:ascii="Trebuchet MS" w:hAnsi="Trebuchet MS"/>
          <w:i/>
        </w:rPr>
      </w:pPr>
      <w:r w:rsidRPr="00E0769F">
        <w:rPr>
          <w:rFonts w:ascii="Trebuchet MS" w:eastAsia="Times New Roman" w:hAnsi="Trebuchet MS"/>
          <w:b/>
          <w:i/>
          <w:lang w:eastAsia="pl-PL"/>
        </w:rPr>
        <w:t>3. informacja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DE40AE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274CE1" w:rsidRDefault="000870CA" w:rsidP="002E4BCE">
      <w:pPr>
        <w:pStyle w:val="NormalnyWeb"/>
        <w:spacing w:before="0" w:after="0" w:line="240" w:lineRule="auto"/>
        <w:jc w:val="both"/>
        <w:rPr>
          <w:rFonts w:ascii="Trebuchet MS" w:hAnsi="Trebuchet MS" w:cs="Arial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E0769F">
        <w:rPr>
          <w:rFonts w:ascii="Trebuchet MS" w:hAnsi="Trebuchet MS"/>
          <w:sz w:val="22"/>
          <w:szCs w:val="22"/>
        </w:rPr>
        <w:t>materiałów biurowych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</w:t>
      </w:r>
      <w:r w:rsidR="00274CE1">
        <w:rPr>
          <w:rFonts w:ascii="Trebuchet MS" w:hAnsi="Trebuchet MS" w:cs="Arial"/>
          <w:sz w:val="22"/>
          <w:szCs w:val="22"/>
        </w:rPr>
        <w:t xml:space="preserve">  </w:t>
      </w:r>
    </w:p>
    <w:p w:rsidR="000870CA" w:rsidRPr="000870CA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</w:t>
      </w:r>
      <w:r w:rsidR="000870CA" w:rsidRPr="00772BF1">
        <w:rPr>
          <w:rFonts w:ascii="Trebuchet MS" w:hAnsi="Trebuchet MS" w:cs="Arial"/>
          <w:sz w:val="22"/>
          <w:szCs w:val="22"/>
        </w:rPr>
        <w:t>Pomocy  Społecznej w Rudzie Śląskiej</w:t>
      </w:r>
      <w:r w:rsidR="000870CA" w:rsidRPr="00772BF1">
        <w:rPr>
          <w:rFonts w:ascii="Trebuchet MS" w:hAnsi="Trebuchet MS"/>
          <w:sz w:val="22"/>
          <w:szCs w:val="22"/>
        </w:rPr>
        <w:t xml:space="preserve">, zgodnie z opisem zawartym </w:t>
      </w:r>
      <w:r w:rsidR="000870CA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   </w:t>
      </w:r>
      <w:r w:rsidR="008A6A7B">
        <w:rPr>
          <w:rFonts w:ascii="Trebuchet MS" w:hAnsi="Trebuchet MS"/>
          <w:sz w:val="22"/>
          <w:szCs w:val="22"/>
        </w:rPr>
        <w:t>w załączniku nr 1</w:t>
      </w:r>
      <w:r w:rsidR="00E80DAA">
        <w:rPr>
          <w:rFonts w:ascii="Trebuchet MS" w:hAnsi="Trebuchet MS"/>
          <w:sz w:val="22"/>
          <w:szCs w:val="22"/>
        </w:rPr>
        <w:t>.1.</w:t>
      </w:r>
    </w:p>
    <w:p w:rsidR="00274CE1" w:rsidRDefault="0077552C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>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6D7297">
        <w:rPr>
          <w:rFonts w:ascii="Trebuchet MS" w:hAnsi="Trebuchet MS"/>
          <w:sz w:val="22"/>
          <w:szCs w:val="22"/>
        </w:rPr>
        <w:t>3</w:t>
      </w:r>
      <w:r w:rsidR="000870CA">
        <w:rPr>
          <w:rFonts w:ascii="Trebuchet MS" w:hAnsi="Trebuchet MS"/>
          <w:sz w:val="22"/>
          <w:szCs w:val="22"/>
        </w:rPr>
        <w:t xml:space="preserve"> dni robocze, </w:t>
      </w:r>
      <w:r w:rsidR="00274CE1">
        <w:rPr>
          <w:rFonts w:ascii="Trebuchet MS" w:hAnsi="Trebuchet MS"/>
          <w:sz w:val="22"/>
          <w:szCs w:val="22"/>
        </w:rPr>
        <w:t xml:space="preserve">     </w:t>
      </w:r>
    </w:p>
    <w:p w:rsidR="000870CA" w:rsidRDefault="00274CE1" w:rsidP="002E4BCE">
      <w:pPr>
        <w:pStyle w:val="NormalnyWeb"/>
        <w:tabs>
          <w:tab w:val="left" w:pos="284"/>
        </w:tabs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>przyjmując jako pierwszy dzień, kolejny dzień po zgłoszeniu.</w:t>
      </w:r>
    </w:p>
    <w:p w:rsidR="00274CE1" w:rsidRDefault="0077552C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 xml:space="preserve">Wykonawca ponosi wszystkie koszty związane z realizacją gwarancji (odbiór </w:t>
      </w:r>
      <w:r w:rsidR="00274CE1">
        <w:rPr>
          <w:rFonts w:ascii="Trebuchet MS" w:hAnsi="Trebuchet MS"/>
          <w:sz w:val="22"/>
          <w:szCs w:val="22"/>
        </w:rPr>
        <w:t xml:space="preserve">                           </w:t>
      </w:r>
    </w:p>
    <w:p w:rsidR="000870CA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="0077552C">
        <w:rPr>
          <w:rFonts w:ascii="Trebuchet MS" w:hAnsi="Trebuchet MS"/>
          <w:sz w:val="22"/>
          <w:szCs w:val="22"/>
        </w:rPr>
        <w:t xml:space="preserve"> </w:t>
      </w:r>
      <w:r w:rsidR="000870CA">
        <w:rPr>
          <w:rFonts w:ascii="Trebuchet MS" w:hAnsi="Trebuchet MS"/>
          <w:sz w:val="22"/>
          <w:szCs w:val="22"/>
        </w:rPr>
        <w:t>od Zamawiającego, transport do producenta, dostawa do Zamawiającego).</w:t>
      </w:r>
    </w:p>
    <w:p w:rsidR="000870CA" w:rsidRDefault="0077552C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>Do obowiązków Wykonawcy należy:</w:t>
      </w:r>
    </w:p>
    <w:p w:rsidR="00274CE1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 xml:space="preserve">a) dostarczenie towaru własnym środkiem transportowym na koszt własny do siedziby </w:t>
      </w:r>
      <w:r>
        <w:rPr>
          <w:rFonts w:ascii="Trebuchet MS" w:hAnsi="Trebuchet MS"/>
          <w:sz w:val="22"/>
          <w:szCs w:val="22"/>
        </w:rPr>
        <w:t xml:space="preserve">   </w:t>
      </w:r>
    </w:p>
    <w:p w:rsidR="000870CA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  </w:t>
      </w:r>
      <w:r w:rsidR="000870CA">
        <w:rPr>
          <w:rFonts w:ascii="Trebuchet MS" w:hAnsi="Trebuchet MS"/>
          <w:sz w:val="22"/>
          <w:szCs w:val="22"/>
        </w:rPr>
        <w:t>Zamawiającego;</w:t>
      </w:r>
    </w:p>
    <w:p w:rsidR="00274CE1" w:rsidRDefault="00274CE1" w:rsidP="002E4BCE">
      <w:pPr>
        <w:pStyle w:val="NormalnyWeb"/>
        <w:tabs>
          <w:tab w:val="left" w:pos="284"/>
        </w:tabs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b) </w:t>
      </w:r>
      <w:r w:rsidR="000870CA">
        <w:rPr>
          <w:rFonts w:ascii="Trebuchet MS" w:hAnsi="Trebuchet MS"/>
          <w:sz w:val="22"/>
          <w:szCs w:val="22"/>
        </w:rPr>
        <w:t xml:space="preserve">rozładunek, wniesienie i złożenie towaru we wskazanym przez Zamawiającego </w:t>
      </w:r>
      <w:r>
        <w:rPr>
          <w:rFonts w:ascii="Trebuchet MS" w:hAnsi="Trebuchet MS"/>
          <w:sz w:val="22"/>
          <w:szCs w:val="22"/>
        </w:rPr>
        <w:t xml:space="preserve"> </w:t>
      </w:r>
    </w:p>
    <w:p w:rsidR="000870CA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  </w:t>
      </w:r>
      <w:r w:rsidR="000870CA">
        <w:rPr>
          <w:rFonts w:ascii="Trebuchet MS" w:hAnsi="Trebuchet MS"/>
          <w:sz w:val="22"/>
          <w:szCs w:val="22"/>
        </w:rPr>
        <w:t>pomieszczeniu w jego siedzibie.</w:t>
      </w:r>
    </w:p>
    <w:p w:rsidR="00274CE1" w:rsidRDefault="0077552C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="00274CE1">
        <w:rPr>
          <w:rFonts w:ascii="Trebuchet MS" w:hAnsi="Trebuchet MS"/>
          <w:sz w:val="22"/>
          <w:szCs w:val="22"/>
        </w:rPr>
        <w:t xml:space="preserve">. </w:t>
      </w:r>
      <w:r w:rsidR="000870CA">
        <w:rPr>
          <w:rFonts w:ascii="Trebuchet MS" w:hAnsi="Trebuchet MS"/>
          <w:sz w:val="22"/>
          <w:szCs w:val="22"/>
        </w:rPr>
        <w:t xml:space="preserve">Wykonawca oświadcza, że towar będący przedmiotem umowy jest dobrej jakości, </w:t>
      </w:r>
      <w:r w:rsidR="00274CE1">
        <w:rPr>
          <w:rFonts w:ascii="Trebuchet MS" w:hAnsi="Trebuchet MS"/>
          <w:sz w:val="22"/>
          <w:szCs w:val="22"/>
        </w:rPr>
        <w:t xml:space="preserve">  </w:t>
      </w:r>
    </w:p>
    <w:p w:rsidR="0077552C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 </w:t>
      </w:r>
      <w:r w:rsidR="000870CA">
        <w:rPr>
          <w:rFonts w:ascii="Trebuchet MS" w:hAnsi="Trebuchet MS"/>
          <w:sz w:val="22"/>
          <w:szCs w:val="22"/>
        </w:rPr>
        <w:t xml:space="preserve">dopuszczony </w:t>
      </w:r>
      <w:r>
        <w:rPr>
          <w:rFonts w:ascii="Trebuchet MS" w:hAnsi="Trebuchet MS"/>
          <w:sz w:val="22"/>
          <w:szCs w:val="22"/>
        </w:rPr>
        <w:t xml:space="preserve"> </w:t>
      </w:r>
      <w:r w:rsidR="000870CA">
        <w:rPr>
          <w:rFonts w:ascii="Trebuchet MS" w:hAnsi="Trebuchet MS"/>
          <w:sz w:val="22"/>
          <w:szCs w:val="22"/>
        </w:rPr>
        <w:t>został do obrotu i spełnia normy obowiązujące dla tego rodzaju towaru.</w:t>
      </w:r>
    </w:p>
    <w:p w:rsidR="00274CE1" w:rsidRDefault="0077552C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</w:t>
      </w:r>
      <w:r w:rsidR="000870CA">
        <w:rPr>
          <w:rFonts w:ascii="Trebuchet MS" w:hAnsi="Trebuchet MS"/>
          <w:sz w:val="22"/>
          <w:szCs w:val="22"/>
        </w:rPr>
        <w:t xml:space="preserve">Okres ważności wszystkich dostarczonych na podstawie niniejszej umowy materiałów musi </w:t>
      </w:r>
      <w:r w:rsidR="00274CE1">
        <w:rPr>
          <w:rFonts w:ascii="Trebuchet MS" w:hAnsi="Trebuchet MS"/>
          <w:sz w:val="22"/>
          <w:szCs w:val="22"/>
        </w:rPr>
        <w:t xml:space="preserve"> </w:t>
      </w:r>
    </w:p>
    <w:p w:rsidR="000870CA" w:rsidRDefault="00274CE1" w:rsidP="002E4BCE">
      <w:pPr>
        <w:pStyle w:val="NormalnyWeb"/>
        <w:spacing w:before="0" w:after="0" w:line="24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</w:t>
      </w:r>
      <w:r w:rsidR="0077552C">
        <w:rPr>
          <w:rFonts w:ascii="Trebuchet MS" w:hAnsi="Trebuchet MS"/>
          <w:sz w:val="22"/>
          <w:szCs w:val="22"/>
        </w:rPr>
        <w:t xml:space="preserve">  </w:t>
      </w:r>
      <w:r w:rsidR="000870CA">
        <w:rPr>
          <w:rFonts w:ascii="Trebuchet MS" w:hAnsi="Trebuchet MS"/>
          <w:sz w:val="22"/>
          <w:szCs w:val="22"/>
        </w:rPr>
        <w:t>wynosić minimum 12 miesięcy od dnia dostarczenia.</w:t>
      </w:r>
    </w:p>
    <w:p w:rsidR="00274CE1" w:rsidRDefault="000870CA" w:rsidP="002E4BCE">
      <w:pPr>
        <w:pStyle w:val="Default"/>
        <w:numPr>
          <w:ilvl w:val="0"/>
          <w:numId w:val="1"/>
        </w:numPr>
        <w:spacing w:line="24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stwierdzenia, że dostarczone materiały są uszkodzone, mają wady utrudniające </w:t>
      </w:r>
      <w:r w:rsidR="00274CE1">
        <w:rPr>
          <w:sz w:val="22"/>
          <w:szCs w:val="22"/>
        </w:rPr>
        <w:t xml:space="preserve">  </w:t>
      </w:r>
    </w:p>
    <w:p w:rsidR="00274CE1" w:rsidRDefault="00274CE1" w:rsidP="002E4BCE">
      <w:pPr>
        <w:pStyle w:val="Default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77552C">
        <w:rPr>
          <w:sz w:val="22"/>
          <w:szCs w:val="22"/>
        </w:rPr>
        <w:t xml:space="preserve"> </w:t>
      </w:r>
      <w:r w:rsidR="000870CA">
        <w:rPr>
          <w:sz w:val="22"/>
          <w:szCs w:val="22"/>
        </w:rPr>
        <w:t xml:space="preserve">albo uniemożliwiające ich używanie lub nie spełniają wymagań określonych przez </w:t>
      </w:r>
      <w:r>
        <w:rPr>
          <w:sz w:val="22"/>
          <w:szCs w:val="22"/>
        </w:rPr>
        <w:t xml:space="preserve">  </w:t>
      </w:r>
    </w:p>
    <w:p w:rsidR="00274CE1" w:rsidRDefault="000870CA" w:rsidP="002E4BCE">
      <w:pPr>
        <w:pStyle w:val="Default"/>
        <w:numPr>
          <w:ilvl w:val="0"/>
          <w:numId w:val="1"/>
        </w:numPr>
        <w:tabs>
          <w:tab w:val="left" w:pos="284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Zamawiającego Wykonawcę wymieni je na nowe – prawidłowe na własny koszt -                                                                                           </w:t>
      </w:r>
      <w:r w:rsidR="00274CE1">
        <w:rPr>
          <w:sz w:val="22"/>
          <w:szCs w:val="22"/>
        </w:rPr>
        <w:t xml:space="preserve">  </w:t>
      </w:r>
    </w:p>
    <w:p w:rsidR="000870CA" w:rsidRDefault="00274CE1" w:rsidP="002E4BCE">
      <w:pPr>
        <w:pStyle w:val="Default"/>
        <w:tabs>
          <w:tab w:val="left" w:pos="284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0870CA">
        <w:rPr>
          <w:sz w:val="22"/>
          <w:szCs w:val="22"/>
        </w:rPr>
        <w:t>w terminie wyznaczonym przez Zamawiającego.</w:t>
      </w:r>
    </w:p>
    <w:p w:rsidR="002D31F4" w:rsidRDefault="002D31F4" w:rsidP="002E4BCE">
      <w:pPr>
        <w:jc w:val="both"/>
        <w:rPr>
          <w:rFonts w:ascii="Trebuchet MS" w:hAnsi="Trebuchet MS"/>
          <w:b/>
        </w:rPr>
      </w:pPr>
    </w:p>
    <w:p w:rsidR="000870CA" w:rsidRPr="0077552C" w:rsidRDefault="002D31F4" w:rsidP="002E4BCE">
      <w:pPr>
        <w:jc w:val="both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</w:rPr>
        <w:t xml:space="preserve">Uwaga!  </w:t>
      </w:r>
      <w:r w:rsidRPr="0077552C">
        <w:rPr>
          <w:rFonts w:ascii="Trebuchet MS" w:hAnsi="Trebuchet MS"/>
          <w:b/>
          <w:u w:val="single"/>
        </w:rPr>
        <w:t xml:space="preserve">W pozycjach, gdzie Zamawiający wskazał konkretną nazwę producenta </w:t>
      </w:r>
      <w:r w:rsidRPr="0077552C">
        <w:rPr>
          <w:rFonts w:ascii="Trebuchet MS" w:hAnsi="Trebuchet MS"/>
          <w:b/>
          <w:u w:val="single"/>
        </w:rPr>
        <w:br/>
        <w:t>i konkretny model towaru, Zamawiający  wymaga wyceny i dostarczania wskazanego towaru bez możliwości dostarczania towarów zamiennych.</w:t>
      </w:r>
      <w:r w:rsidR="00713BBD" w:rsidRPr="0077552C">
        <w:rPr>
          <w:rFonts w:ascii="Trebuchet MS" w:hAnsi="Trebuchet MS"/>
          <w:b/>
          <w:u w:val="single"/>
        </w:rPr>
        <w:t xml:space="preserve"> W pozycjach gdzie nie jest wskazana nazwa producenta, Wykonawca wpisuje nazwę oferowanego produktu</w:t>
      </w:r>
      <w:r w:rsidR="00D45EC7">
        <w:rPr>
          <w:rFonts w:ascii="Trebuchet MS" w:hAnsi="Trebuchet MS"/>
          <w:b/>
          <w:u w:val="single"/>
        </w:rPr>
        <w:t>, w przypadku jego braku oferta zostanie odrzucona.</w:t>
      </w:r>
    </w:p>
    <w:p w:rsidR="000870CA" w:rsidRPr="00152637" w:rsidRDefault="000870CA" w:rsidP="002E4BCE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2E4BCE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853F85" w:rsidRDefault="00853F85" w:rsidP="008A6A7B">
      <w:pPr>
        <w:tabs>
          <w:tab w:val="left" w:pos="4680"/>
        </w:tabs>
      </w:pPr>
    </w:p>
    <w:p w:rsidR="0073525A" w:rsidRDefault="0073525A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2E4BCE" w:rsidRDefault="002E4BCE" w:rsidP="008A6A7B">
      <w:pPr>
        <w:tabs>
          <w:tab w:val="left" w:pos="4680"/>
        </w:tabs>
      </w:pPr>
    </w:p>
    <w:p w:rsidR="008A6A7B" w:rsidRDefault="008A6A7B" w:rsidP="008A6A7B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</w:t>
      </w:r>
    </w:p>
    <w:p w:rsidR="008A6A7B" w:rsidRDefault="008A6A7B" w:rsidP="008A6A7B">
      <w:pPr>
        <w:ind w:firstLine="6804"/>
      </w:pPr>
      <w:r>
        <w:rPr>
          <w:sz w:val="16"/>
          <w:szCs w:val="16"/>
        </w:rPr>
        <w:lastRenderedPageBreak/>
        <w:t xml:space="preserve">         </w:t>
      </w:r>
      <w:r>
        <w:t>Załącznik nr 1</w:t>
      </w:r>
      <w:r w:rsidR="00590832">
        <w:t>.1</w:t>
      </w: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572C" w:rsidRDefault="00E8572C" w:rsidP="00E8572C">
      <w:pPr>
        <w:rPr>
          <w:sz w:val="16"/>
          <w:szCs w:val="16"/>
        </w:rPr>
      </w:pP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835"/>
        <w:gridCol w:w="990"/>
        <w:gridCol w:w="1137"/>
        <w:gridCol w:w="1134"/>
        <w:gridCol w:w="1275"/>
        <w:gridCol w:w="1275"/>
      </w:tblGrid>
      <w:tr w:rsidR="00E8572C" w:rsidTr="004E042E">
        <w:trPr>
          <w:trHeight w:val="843"/>
        </w:trPr>
        <w:tc>
          <w:tcPr>
            <w:tcW w:w="675" w:type="dxa"/>
          </w:tcPr>
          <w:p w:rsidR="00E8572C" w:rsidRPr="00F416FF" w:rsidRDefault="00E8572C" w:rsidP="004E042E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835" w:type="dxa"/>
          </w:tcPr>
          <w:p w:rsidR="00E8572C" w:rsidRPr="00F416FF" w:rsidRDefault="00E8572C" w:rsidP="004E042E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990" w:type="dxa"/>
          </w:tcPr>
          <w:p w:rsidR="00E8572C" w:rsidRPr="00F416FF" w:rsidRDefault="00E8572C" w:rsidP="004E042E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Ilość</w:t>
            </w:r>
          </w:p>
        </w:tc>
        <w:tc>
          <w:tcPr>
            <w:tcW w:w="1137" w:type="dxa"/>
          </w:tcPr>
          <w:p w:rsidR="00E8572C" w:rsidRPr="006D7297" w:rsidRDefault="00E8572C" w:rsidP="004E042E">
            <w:pPr>
              <w:pStyle w:val="Zawartotabeli"/>
              <w:rPr>
                <w:b/>
              </w:rPr>
            </w:pPr>
            <w:r w:rsidRPr="006D7297">
              <w:rPr>
                <w:b/>
              </w:rPr>
              <w:t>Cena jedn. brutto</w:t>
            </w: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275" w:type="dxa"/>
          </w:tcPr>
          <w:p w:rsidR="00E8572C" w:rsidRPr="00F416FF" w:rsidRDefault="00E8572C" w:rsidP="004E042E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Nazwa produktu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E8572C" w:rsidTr="004E042E">
        <w:trPr>
          <w:trHeight w:val="55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</w:pPr>
            <w:r>
              <w:t>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Papier ksero A4 80g/m2 białość 146 cie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365 ryz.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0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</w:pPr>
            <w:r>
              <w:t>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Zszywki 24/6 op.1000 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67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  <w:p w:rsidR="00E8572C" w:rsidRDefault="00E8572C" w:rsidP="004E042E">
            <w:pPr>
              <w:pStyle w:val="Zawartotabeli"/>
              <w:snapToGrid w:val="0"/>
            </w:pPr>
          </w:p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76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Koszulki A4/ 100 filia PP 50 </w:t>
            </w:r>
            <w:proofErr w:type="spellStart"/>
            <w:r>
              <w:t>mic</w:t>
            </w:r>
            <w:proofErr w:type="spellEnd"/>
            <w:r>
              <w:t xml:space="preserve"> otwierane z góry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44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8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Długopis Orange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140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BIC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Niebieski</w:t>
            </w:r>
          </w:p>
        </w:tc>
      </w:tr>
      <w:tr w:rsidR="00E8572C" w:rsidTr="004E042E">
        <w:trPr>
          <w:trHeight w:val="452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Skoroszyt zwykły biały A4 bez nadruku pełny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3000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52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Koperta C4 HK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1200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Rozszerzana biała</w:t>
            </w:r>
          </w:p>
        </w:tc>
      </w:tr>
      <w:tr w:rsidR="00E8572C" w:rsidTr="004E042E">
        <w:trPr>
          <w:trHeight w:val="28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Zszywki 24/8 op. 1000 szt. 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70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Skoroszyt plastikowy miękki A4 przeźroczysta przednia okładka, tylna kolorowa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2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Skoroszyt plastikowy zawieszany do segregatora miękki A4, przeźroczysta przednia okładka tylna kolorowa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50 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8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Blok szkolny A4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7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Blok szkolny A5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8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60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Karton archiwizacyjny A4,grzbiet 100mm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150 szt. 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Esselte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50 żółte 100 niebieskie</w:t>
            </w:r>
          </w:p>
        </w:tc>
      </w:tr>
      <w:tr w:rsidR="00E8572C" w:rsidTr="004E042E">
        <w:trPr>
          <w:trHeight w:val="27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Temperówka mała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61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Brulion A4/96k krata, oprawa twarda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5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Klipsy metalowe do dokumentów 32mm/12szt.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7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Koperta biała C5 /500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 kar.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7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Koperta biała C6 o/p/ 1000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10 kar.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84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Zakreślacz</w:t>
            </w:r>
            <w:proofErr w:type="spellEnd"/>
            <w:r>
              <w:t xml:space="preserve"> mix kolorów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Stabilo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60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Szuflada na dokumenty A4 przeźroczysta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1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20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Pinezki tablicowe do tablicy korkowej, kolorowe z uchwytem plastikowym </w:t>
            </w:r>
            <w:proofErr w:type="spellStart"/>
            <w:r>
              <w:t>op</w:t>
            </w:r>
            <w:proofErr w:type="spellEnd"/>
            <w:r>
              <w:t xml:space="preserve">/14 </w:t>
            </w:r>
            <w:proofErr w:type="spellStart"/>
            <w:r>
              <w:t>szt</w:t>
            </w:r>
            <w:proofErr w:type="spellEnd"/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Kalkulator 12 poz. Wymiary 160/155/35 obudowa plastikowa podwójne </w:t>
            </w:r>
            <w:proofErr w:type="spellStart"/>
            <w:r>
              <w:t>zaśilanie</w:t>
            </w:r>
            <w:proofErr w:type="spellEnd"/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Vector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5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lastRenderedPageBreak/>
              <w:t>22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Skoroszyt oczkowy kartonowy A4 biały pełny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150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54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Dziennik korespondencyjny A4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Barbara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Wkład do długopisu metalowy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Zenit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7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25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Teczka skrzydłowa A4 15mm z gumka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4 szt. 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4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26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Przekładki A4 kartonowe kolorowe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81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27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Linika</w:t>
            </w:r>
            <w:proofErr w:type="spellEnd"/>
            <w:r>
              <w:t xml:space="preserve"> 40 cm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2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28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Wkład do długopisu Parker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Parker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7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29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Naboje do pióra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5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30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Papier ksero A3 80g/m2 białość146 cie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5 ryz.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1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Obwoluta A4 0,15mm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2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Tusz do stempli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Czarny 3</w:t>
            </w:r>
          </w:p>
          <w:p w:rsidR="00E8572C" w:rsidRDefault="00E8572C" w:rsidP="004E042E">
            <w:pPr>
              <w:pStyle w:val="Zawartotabeli"/>
              <w:snapToGrid w:val="0"/>
            </w:pPr>
            <w:r>
              <w:t>Czerw. 2</w:t>
            </w:r>
          </w:p>
        </w:tc>
      </w:tr>
      <w:tr w:rsidR="00E8572C" w:rsidTr="004E042E">
        <w:trPr>
          <w:trHeight w:val="41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33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Zszywki 26/6 op. 1000 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6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34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Zszywacz metalowy 15 kart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17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0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35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Długopis żelowy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Pentel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Niebieski 26 zielony 1</w:t>
            </w: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36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Cienkopis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Stabilo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Zielo.33</w:t>
            </w:r>
          </w:p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Czer</w:t>
            </w:r>
            <w:proofErr w:type="spellEnd"/>
            <w:r>
              <w:t>. 54</w:t>
            </w:r>
          </w:p>
          <w:p w:rsidR="00E8572C" w:rsidRDefault="00E8572C" w:rsidP="004E042E">
            <w:pPr>
              <w:pStyle w:val="Zawartotabeli"/>
              <w:snapToGrid w:val="0"/>
            </w:pPr>
            <w:r>
              <w:t>Czarn.14</w:t>
            </w:r>
          </w:p>
          <w:p w:rsidR="00E8572C" w:rsidRDefault="00E8572C" w:rsidP="004E042E">
            <w:pPr>
              <w:pStyle w:val="Zawartotabeli"/>
              <w:snapToGrid w:val="0"/>
            </w:pPr>
            <w:r>
              <w:t>Niebi.24</w:t>
            </w:r>
          </w:p>
        </w:tc>
      </w:tr>
      <w:tr w:rsidR="00E8572C" w:rsidTr="004E042E">
        <w:trPr>
          <w:trHeight w:val="39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37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Długopis Zenit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Zenit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38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Dziurkacz 20 kartek plastikowe ramie, metalowa podstawa, wskaźnik środka strony, rozstaw dziurek 80 mm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9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39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Gumka miękka chlebowa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2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Factis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28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40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Klej w sztyfcie 15g.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25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Amos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4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Notes samoprzylepny 51/76 mm – 100 kartek żółty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88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2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Notes samoprzylepny 75/76mm – 100 kartek żółty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144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56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43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Marker permanentny okrągły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54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Edding</w:t>
            </w:r>
            <w:proofErr w:type="spellEnd"/>
            <w:r>
              <w:t xml:space="preserve"> 300</w:t>
            </w: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Czarny 50 </w:t>
            </w:r>
            <w:proofErr w:type="spellStart"/>
            <w:r>
              <w:t>czerwo</w:t>
            </w:r>
            <w:proofErr w:type="spellEnd"/>
            <w:r>
              <w:t>. 2</w:t>
            </w:r>
          </w:p>
        </w:tc>
      </w:tr>
      <w:tr w:rsidR="00E8572C" w:rsidTr="004E042E">
        <w:trPr>
          <w:trHeight w:val="437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44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Ołówek </w:t>
            </w:r>
            <w:proofErr w:type="spellStart"/>
            <w:r>
              <w:t>Evolution</w:t>
            </w:r>
            <w:proofErr w:type="spellEnd"/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Bic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543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45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Nożyczki 19 cm bursztynowe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Profice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09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lastRenderedPageBreak/>
              <w:t>46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Spinacze biurowe 28 mm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90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113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47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Segregator A4/80 oklejany na zewnątrz </w:t>
            </w:r>
            <w:proofErr w:type="spellStart"/>
            <w:r>
              <w:t>poliolefiną</w:t>
            </w:r>
            <w:proofErr w:type="spellEnd"/>
            <w:r>
              <w:t xml:space="preserve"> ,etykieta na zewnątrz, otwór na palec. Okucia metalowe na dolnych </w:t>
            </w:r>
            <w:proofErr w:type="spellStart"/>
            <w:r>
              <w:t>krawedziach</w:t>
            </w:r>
            <w:proofErr w:type="spellEnd"/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1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48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Klipsy metalowe do dokumentów 51mm/12szt.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3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1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49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Zeszyt a5 32 kartek ,kratka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410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50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Taśma klejąca 18mm/20m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37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695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51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Taśma pakowa przeźroczysta 48 mm/50m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52</w:t>
            </w:r>
          </w:p>
        </w:tc>
        <w:tc>
          <w:tcPr>
            <w:tcW w:w="283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Zakładki indeksujące papierowe neon 4 kolory 20/50mm ilość kartek4x50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 xml:space="preserve"> 6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53</w:t>
            </w:r>
          </w:p>
        </w:tc>
        <w:tc>
          <w:tcPr>
            <w:tcW w:w="2835" w:type="dxa"/>
          </w:tcPr>
          <w:p w:rsidR="00E8572C" w:rsidRPr="00262D10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 w:rsidRPr="00262D10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Okładka do </w:t>
            </w:r>
            <w:proofErr w:type="spellStart"/>
            <w:r w:rsidRPr="00262D10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bindow</w:t>
            </w:r>
            <w:proofErr w:type="spellEnd"/>
            <w:r w:rsidRPr="00262D10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 A4 czarna</w:t>
            </w:r>
          </w:p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54</w:t>
            </w:r>
          </w:p>
        </w:tc>
        <w:tc>
          <w:tcPr>
            <w:tcW w:w="2835" w:type="dxa"/>
          </w:tcPr>
          <w:p w:rsidR="00E8572C" w:rsidRPr="00760039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 w:rsidRPr="00760039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Okładka do </w:t>
            </w:r>
            <w:proofErr w:type="spellStart"/>
            <w:r w:rsidRPr="00760039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bindow</w:t>
            </w:r>
            <w:proofErr w:type="spellEnd"/>
            <w:r w:rsidRPr="00760039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. A4 </w:t>
            </w:r>
            <w:proofErr w:type="spellStart"/>
            <w:r w:rsidRPr="00760039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przeż</w:t>
            </w:r>
            <w:proofErr w:type="spellEnd"/>
            <w:r w:rsidRPr="00760039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</w:t>
            </w:r>
          </w:p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55</w:t>
            </w:r>
          </w:p>
        </w:tc>
        <w:tc>
          <w:tcPr>
            <w:tcW w:w="2835" w:type="dxa"/>
          </w:tcPr>
          <w:p w:rsidR="00E8572C" w:rsidRPr="00E705D5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 w:rsidRPr="00E705D5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Dziurkacz 40 kartek</w:t>
            </w: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Eagel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837</w:t>
            </w:r>
          </w:p>
          <w:p w:rsidR="00E8572C" w:rsidRPr="00760039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56</w:t>
            </w:r>
          </w:p>
        </w:tc>
        <w:tc>
          <w:tcPr>
            <w:tcW w:w="2835" w:type="dxa"/>
          </w:tcPr>
          <w:p w:rsidR="00E8572C" w:rsidRPr="00E705D5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 w:rsidRPr="00E705D5"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Długopis </w:t>
            </w: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na sprężynce stojący</w:t>
            </w:r>
          </w:p>
          <w:p w:rsidR="00E8572C" w:rsidRPr="00760039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11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57</w:t>
            </w:r>
          </w:p>
        </w:tc>
        <w:tc>
          <w:tcPr>
            <w:tcW w:w="2835" w:type="dxa"/>
          </w:tcPr>
          <w:p w:rsidR="00E8572C" w:rsidRPr="00760039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10 op.1000 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58</w:t>
            </w:r>
          </w:p>
        </w:tc>
        <w:tc>
          <w:tcPr>
            <w:tcW w:w="2835" w:type="dxa"/>
          </w:tcPr>
          <w:p w:rsidR="00E8572C" w:rsidRPr="00760039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Segregator A4  z 2 kółkami oklejony na zewnątrz i </w:t>
            </w:r>
            <w:proofErr w:type="spellStart"/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wewn</w:t>
            </w:r>
            <w:proofErr w:type="spellEnd"/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ą</w:t>
            </w:r>
            <w:proofErr w:type="spellStart"/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trz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poliolefina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dwustronna etykieta na grzbiecie 35 mm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59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Zeszyt A5 96 kartek oprawa twarda, kratka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60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Wałeczek barwiący IR – 40 T czerwono, czarny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Asarto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2 szt.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4 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61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Wkład grafit do ołówków automatycznych 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1op.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62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Datownik </w:t>
            </w:r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samo tuszuj</w:t>
            </w:r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ą</w:t>
            </w:r>
            <w:proofErr w:type="spellStart"/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cy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wysoko</w:t>
            </w:r>
            <w:r>
              <w:rPr>
                <w:rFonts w:ascii="Czcionka tekstu podstawowego" w:hAnsi="Czcionka tekstu podstawowego" w:cs="Calibri" w:hint="eastAsia"/>
                <w:bCs/>
                <w:color w:val="000000"/>
                <w:sz w:val="22"/>
                <w:szCs w:val="22"/>
              </w:rPr>
              <w:t>ść</w:t>
            </w: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cyfr/liter 4mm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printy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dater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4810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proofErr w:type="spellStart"/>
            <w:r>
              <w:t>Trodat</w:t>
            </w:r>
            <w:proofErr w:type="spellEnd"/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lastRenderedPageBreak/>
              <w:t>63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Teczka z gumką A4 kartonowa lakierowana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25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</w:tr>
      <w:tr w:rsidR="00E8572C" w:rsidTr="004E042E">
        <w:trPr>
          <w:trHeight w:val="848"/>
        </w:trPr>
        <w:tc>
          <w:tcPr>
            <w:tcW w:w="6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64</w:t>
            </w:r>
          </w:p>
        </w:tc>
        <w:tc>
          <w:tcPr>
            <w:tcW w:w="2835" w:type="dxa"/>
          </w:tcPr>
          <w:p w:rsidR="00E8572C" w:rsidRDefault="00E8572C" w:rsidP="004E042E">
            <w:pP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Koperta A4  SK </w:t>
            </w:r>
          </w:p>
        </w:tc>
        <w:tc>
          <w:tcPr>
            <w:tcW w:w="990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1200 szt.</w:t>
            </w:r>
          </w:p>
        </w:tc>
        <w:tc>
          <w:tcPr>
            <w:tcW w:w="1137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134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</w:p>
        </w:tc>
        <w:tc>
          <w:tcPr>
            <w:tcW w:w="1275" w:type="dxa"/>
          </w:tcPr>
          <w:p w:rsidR="00E8572C" w:rsidRDefault="00E8572C" w:rsidP="004E042E">
            <w:pPr>
              <w:pStyle w:val="Zawartotabeli"/>
              <w:snapToGrid w:val="0"/>
            </w:pPr>
            <w:r>
              <w:t>Biała</w:t>
            </w:r>
          </w:p>
        </w:tc>
      </w:tr>
    </w:tbl>
    <w:p w:rsidR="00E8572C" w:rsidRDefault="00E8572C" w:rsidP="00E857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8572C" w:rsidRDefault="00E8572C" w:rsidP="00E8572C">
      <w:pPr>
        <w:rPr>
          <w:b/>
        </w:rPr>
      </w:pPr>
    </w:p>
    <w:p w:rsidR="00E8572C" w:rsidRDefault="00E8572C" w:rsidP="00E8572C">
      <w:pPr>
        <w:jc w:val="center"/>
      </w:pPr>
    </w:p>
    <w:p w:rsidR="00E8572C" w:rsidRDefault="00E8572C" w:rsidP="00E8572C">
      <w:pPr>
        <w:jc w:val="center"/>
      </w:pPr>
    </w:p>
    <w:p w:rsidR="00E8572C" w:rsidRDefault="00E8572C" w:rsidP="00E8572C">
      <w:r>
        <w:rPr>
          <w:sz w:val="16"/>
          <w:szCs w:val="16"/>
        </w:rPr>
        <w:t xml:space="preserve">         </w:t>
      </w:r>
    </w:p>
    <w:p w:rsidR="00E8572C" w:rsidRDefault="00E8572C" w:rsidP="00E8572C">
      <w:pPr>
        <w:rPr>
          <w:sz w:val="16"/>
          <w:szCs w:val="16"/>
        </w:rPr>
      </w:pPr>
      <w:r>
        <w:br/>
      </w:r>
    </w:p>
    <w:p w:rsidR="00E8572C" w:rsidRDefault="00E8572C" w:rsidP="00E8572C">
      <w:pPr>
        <w:ind w:firstLine="6804"/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90750D" w:rsidRDefault="0090750D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572C" w:rsidRDefault="00E8572C" w:rsidP="00E80DAA">
      <w:pPr>
        <w:rPr>
          <w:sz w:val="16"/>
          <w:szCs w:val="16"/>
        </w:rPr>
      </w:pPr>
    </w:p>
    <w:p w:rsidR="00E80DAA" w:rsidRDefault="00E80DAA" w:rsidP="00E80DAA">
      <w:pPr>
        <w:rPr>
          <w:sz w:val="16"/>
          <w:szCs w:val="16"/>
        </w:rPr>
      </w:pPr>
    </w:p>
    <w:p w:rsidR="00E80DAA" w:rsidRDefault="00E80DAA" w:rsidP="0073525A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73525A" w:rsidRDefault="0073525A" w:rsidP="0073525A">
      <w:pPr>
        <w:rPr>
          <w:sz w:val="16"/>
          <w:szCs w:val="16"/>
        </w:rPr>
      </w:pPr>
    </w:p>
    <w:p w:rsidR="002E4BCE" w:rsidRDefault="002E4BCE" w:rsidP="0073525A">
      <w:pPr>
        <w:rPr>
          <w:sz w:val="16"/>
          <w:szCs w:val="16"/>
        </w:rPr>
      </w:pPr>
    </w:p>
    <w:p w:rsidR="002E4BCE" w:rsidRDefault="002E4BCE" w:rsidP="0073525A">
      <w:pPr>
        <w:rPr>
          <w:sz w:val="16"/>
          <w:szCs w:val="16"/>
        </w:rPr>
      </w:pPr>
    </w:p>
    <w:p w:rsidR="002E4BCE" w:rsidRDefault="002E4BCE" w:rsidP="0073525A">
      <w:pPr>
        <w:rPr>
          <w:sz w:val="16"/>
          <w:szCs w:val="16"/>
        </w:rPr>
      </w:pPr>
    </w:p>
    <w:p w:rsidR="002E4BCE" w:rsidRDefault="002E4BCE" w:rsidP="0073525A">
      <w:pPr>
        <w:rPr>
          <w:sz w:val="16"/>
          <w:szCs w:val="16"/>
        </w:rPr>
      </w:pPr>
    </w:p>
    <w:p w:rsidR="002E4BCE" w:rsidRDefault="002E4BCE" w:rsidP="0073525A">
      <w:pPr>
        <w:rPr>
          <w:sz w:val="16"/>
          <w:szCs w:val="16"/>
        </w:rPr>
      </w:pPr>
    </w:p>
    <w:p w:rsidR="0073525A" w:rsidRDefault="0073525A" w:rsidP="0073525A">
      <w:pPr>
        <w:rPr>
          <w:sz w:val="16"/>
          <w:szCs w:val="16"/>
        </w:rPr>
      </w:pPr>
    </w:p>
    <w:p w:rsidR="0073525A" w:rsidRDefault="0073525A" w:rsidP="0073525A"/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lastRenderedPageBreak/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E8572C" w:rsidRPr="00CB49C8" w:rsidRDefault="00E8572C" w:rsidP="00E8572C">
      <w:pPr>
        <w:pStyle w:val="Default"/>
        <w:numPr>
          <w:ilvl w:val="0"/>
          <w:numId w:val="6"/>
        </w:numPr>
        <w:rPr>
          <w:sz w:val="20"/>
          <w:szCs w:val="20"/>
        </w:rPr>
      </w:pPr>
      <w:r w:rsidRPr="00CB49C8">
        <w:rPr>
          <w:rFonts w:eastAsia="Times New Roman" w:cs="Arial"/>
          <w:sz w:val="20"/>
          <w:szCs w:val="20"/>
        </w:rPr>
        <w:t xml:space="preserve">wybór oferty nie będzie prowadzić do powstania u zamawiającego obowiązku  podatkowego   </w:t>
      </w:r>
    </w:p>
    <w:p w:rsidR="00E8572C" w:rsidRPr="00CB49C8" w:rsidRDefault="00E8572C" w:rsidP="00E8572C">
      <w:pPr>
        <w:pStyle w:val="Akapitzlist"/>
        <w:numPr>
          <w:ilvl w:val="0"/>
          <w:numId w:val="5"/>
        </w:numPr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sz w:val="20"/>
          <w:szCs w:val="20"/>
        </w:rPr>
        <w:t xml:space="preserve">wybór oferty będzie prowadzić do powstania u zamawiającego obowiązku  podatkowego </w:t>
      </w:r>
      <w:r>
        <w:rPr>
          <w:rFonts w:ascii="Trebuchet MS" w:eastAsia="Times New Roman" w:hAnsi="Trebuchet MS" w:cs="Arial"/>
          <w:sz w:val="20"/>
          <w:szCs w:val="20"/>
        </w:rPr>
        <w:br/>
      </w:r>
      <w:r w:rsidRPr="00CB49C8">
        <w:rPr>
          <w:rFonts w:ascii="Trebuchet MS" w:eastAsia="Times New Roman" w:hAnsi="Trebuchet MS" w:cs="Arial"/>
          <w:sz w:val="20"/>
          <w:szCs w:val="20"/>
        </w:rPr>
        <w:t>w odniesieniu do następujących</w:t>
      </w:r>
      <w:r>
        <w:rPr>
          <w:rFonts w:ascii="Trebuchet MS" w:eastAsia="Times New Roman" w:hAnsi="Trebuchet MS" w:cs="Arial"/>
          <w:sz w:val="20"/>
          <w:szCs w:val="20"/>
        </w:rPr>
        <w:t xml:space="preserve"> towarów lub usług:……………………………………………………………………………</w:t>
      </w:r>
      <w:r w:rsidRPr="00CB49C8">
        <w:rPr>
          <w:rFonts w:ascii="Trebuchet MS" w:eastAsia="Times New Roman" w:hAnsi="Trebuchet MS" w:cs="Arial"/>
          <w:sz w:val="20"/>
          <w:szCs w:val="20"/>
        </w:rPr>
        <w:t xml:space="preserve">      nazwa (rodzaj) towaru, których</w:t>
      </w:r>
      <w:r>
        <w:rPr>
          <w:rFonts w:ascii="Trebuchet MS" w:eastAsia="Times New Roman" w:hAnsi="Trebuchet MS" w:cs="Arial"/>
          <w:sz w:val="20"/>
          <w:szCs w:val="20"/>
        </w:rPr>
        <w:t xml:space="preserve"> </w:t>
      </w:r>
      <w:r w:rsidRPr="00CB49C8">
        <w:rPr>
          <w:rFonts w:ascii="Trebuchet MS" w:eastAsia="Times New Roman" w:hAnsi="Trebuchet MS" w:cs="Arial"/>
          <w:sz w:val="20"/>
          <w:szCs w:val="20"/>
        </w:rPr>
        <w:t>dostawa lub świadczenie będzi</w:t>
      </w:r>
      <w:r>
        <w:rPr>
          <w:rFonts w:ascii="Trebuchet MS" w:eastAsia="Times New Roman" w:hAnsi="Trebuchet MS" w:cs="Arial"/>
          <w:sz w:val="20"/>
          <w:szCs w:val="20"/>
        </w:rPr>
        <w:t>e prowadzić do jego powstania</w:t>
      </w:r>
    </w:p>
    <w:p w:rsidR="00E8572C" w:rsidRPr="00CB49C8" w:rsidRDefault="00E8572C" w:rsidP="00E8572C">
      <w:pPr>
        <w:pStyle w:val="Akapitzlist"/>
        <w:jc w:val="both"/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sz w:val="20"/>
          <w:szCs w:val="20"/>
        </w:rPr>
        <w:t>Wartość towarów lub usług powodująca obow</w:t>
      </w:r>
      <w:r>
        <w:rPr>
          <w:rFonts w:ascii="Trebuchet MS" w:eastAsia="Times New Roman" w:hAnsi="Trebuchet MS" w:cs="Arial"/>
          <w:sz w:val="20"/>
          <w:szCs w:val="20"/>
        </w:rPr>
        <w:t xml:space="preserve">iązek podatkowy u zamawiającego </w:t>
      </w:r>
      <w:r w:rsidRPr="00CB49C8">
        <w:rPr>
          <w:rFonts w:ascii="Trebuchet MS" w:eastAsia="Times New Roman" w:hAnsi="Trebuchet MS" w:cs="Arial"/>
          <w:sz w:val="20"/>
          <w:szCs w:val="20"/>
        </w:rPr>
        <w:t>to ..........................PLN netto</w:t>
      </w:r>
      <w:r>
        <w:rPr>
          <w:rFonts w:ascii="Trebuchet MS" w:eastAsia="Times New Roman" w:hAnsi="Trebuchet MS" w:cs="Arial"/>
          <w:sz w:val="20"/>
          <w:szCs w:val="20"/>
        </w:rPr>
        <w:t>*</w:t>
      </w:r>
    </w:p>
    <w:p w:rsidR="00E8572C" w:rsidRPr="00CB49C8" w:rsidRDefault="00E8572C" w:rsidP="00E8572C">
      <w:pPr>
        <w:pStyle w:val="Akapitzlist"/>
        <w:jc w:val="both"/>
        <w:rPr>
          <w:rFonts w:ascii="Trebuchet MS" w:eastAsia="Times New Roman" w:hAnsi="Trebuchet MS" w:cs="Arial"/>
          <w:sz w:val="20"/>
          <w:szCs w:val="20"/>
        </w:rPr>
      </w:pPr>
    </w:p>
    <w:p w:rsidR="00E8572C" w:rsidRPr="00CB49C8" w:rsidRDefault="00E8572C" w:rsidP="00E8572C">
      <w:pPr>
        <w:jc w:val="both"/>
        <w:rPr>
          <w:rFonts w:ascii="Trebuchet MS" w:eastAsia="Times New Roman" w:hAnsi="Trebuchet MS" w:cs="Arial"/>
          <w:sz w:val="20"/>
          <w:szCs w:val="20"/>
        </w:rPr>
      </w:pPr>
      <w:r w:rsidRPr="00CB49C8">
        <w:rPr>
          <w:rFonts w:ascii="Trebuchet MS" w:eastAsia="Times New Roman" w:hAnsi="Trebuchet MS" w:cs="Arial"/>
          <w:i/>
          <w:sz w:val="20"/>
          <w:szCs w:val="20"/>
        </w:rPr>
        <w:tab/>
        <w:t xml:space="preserve">* (Wypełnić, o ile wybór  oferty prowadziłby do powstania u Zamawiającego obowiązku  </w:t>
      </w:r>
      <w:r w:rsidRPr="00CB49C8">
        <w:rPr>
          <w:rFonts w:ascii="Trebuchet MS" w:eastAsia="Times New Roman" w:hAnsi="Trebuchet MS" w:cs="Arial"/>
          <w:i/>
          <w:sz w:val="20"/>
          <w:szCs w:val="20"/>
        </w:rPr>
        <w:br/>
        <w:t xml:space="preserve">                podatkowego zgodnie z przepisami o podatku od towarów i usług, w przeciwnym razie </w:t>
      </w:r>
      <w:r w:rsidRPr="00CB49C8">
        <w:rPr>
          <w:rFonts w:ascii="Trebuchet MS" w:eastAsia="Times New Roman" w:hAnsi="Trebuchet MS" w:cs="Arial"/>
          <w:i/>
          <w:sz w:val="20"/>
          <w:szCs w:val="20"/>
        </w:rPr>
        <w:br/>
        <w:t xml:space="preserve">               pozostawić niewypełnione)</w:t>
      </w:r>
    </w:p>
    <w:p w:rsidR="00E8572C" w:rsidRPr="00CB49C8" w:rsidRDefault="00E8572C" w:rsidP="00E8572C">
      <w:pPr>
        <w:pStyle w:val="Default"/>
        <w:rPr>
          <w:sz w:val="20"/>
          <w:szCs w:val="20"/>
        </w:rPr>
      </w:pPr>
    </w:p>
    <w:p w:rsidR="00E8572C" w:rsidRPr="00A2579D" w:rsidRDefault="00E8572C" w:rsidP="00E8572C">
      <w:pPr>
        <w:pStyle w:val="Default"/>
        <w:rPr>
          <w:sz w:val="22"/>
          <w:szCs w:val="22"/>
        </w:rPr>
      </w:pPr>
    </w:p>
    <w:p w:rsidR="00E8572C" w:rsidRPr="00A2579D" w:rsidRDefault="00E8572C" w:rsidP="00E8572C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>
        <w:rPr>
          <w:sz w:val="22"/>
          <w:szCs w:val="22"/>
        </w:rPr>
        <w:t>3 dni robocze od dnia otrzymania zamówienia.</w:t>
      </w:r>
    </w:p>
    <w:p w:rsidR="00E8572C" w:rsidRPr="00A2579D" w:rsidRDefault="00E8572C" w:rsidP="00E8572C">
      <w:pPr>
        <w:pStyle w:val="Default"/>
        <w:rPr>
          <w:b/>
          <w:bCs/>
          <w:sz w:val="22"/>
          <w:szCs w:val="22"/>
        </w:rPr>
      </w:pPr>
    </w:p>
    <w:p w:rsidR="00E8572C" w:rsidRPr="00A2579D" w:rsidRDefault="00E8572C" w:rsidP="00E8572C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E8572C" w:rsidRPr="00A2579D" w:rsidRDefault="00E8572C" w:rsidP="00E8572C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E8572C" w:rsidRPr="007C3589" w:rsidRDefault="00E8572C" w:rsidP="00E8572C">
      <w:pPr>
        <w:pStyle w:val="Default"/>
        <w:rPr>
          <w:bCs/>
          <w:sz w:val="22"/>
          <w:szCs w:val="22"/>
        </w:rPr>
      </w:pPr>
      <w:r w:rsidRPr="007C3589">
        <w:rPr>
          <w:bCs/>
          <w:sz w:val="22"/>
          <w:szCs w:val="22"/>
        </w:rPr>
        <w:t xml:space="preserve">- przedmiot oferty jest zgodny z przedmiotem zamówienia; </w:t>
      </w:r>
    </w:p>
    <w:p w:rsidR="00E8572C" w:rsidRPr="007C3589" w:rsidRDefault="00E8572C" w:rsidP="00E8572C">
      <w:pPr>
        <w:pStyle w:val="Default"/>
        <w:rPr>
          <w:bCs/>
          <w:sz w:val="22"/>
          <w:szCs w:val="22"/>
        </w:rPr>
      </w:pPr>
      <w:r w:rsidRPr="007C3589">
        <w:rPr>
          <w:rFonts w:cs="Arial"/>
          <w:sz w:val="22"/>
          <w:szCs w:val="22"/>
        </w:rPr>
        <w:t>- Oświadczam, że wypełniłem obowiązki informacyjne przewidziane w art. 13 lub art. 14 RODO</w:t>
      </w:r>
      <w:r>
        <w:rPr>
          <w:rFonts w:cs="Arial"/>
          <w:sz w:val="22"/>
          <w:szCs w:val="22"/>
        </w:rPr>
        <w:t xml:space="preserve"> </w:t>
      </w:r>
      <w:r w:rsidRPr="007C3589">
        <w:rPr>
          <w:rFonts w:cs="Arial"/>
          <w:sz w:val="22"/>
          <w:szCs w:val="22"/>
        </w:rPr>
        <w:t>wobec osób fizycznych, od których dane osobowe bezpośrednio lub pośrednio pozyskałem w celu ubiegania się o udzielenie zamówienia publicznego w niniejszym postępowani</w:t>
      </w:r>
      <w:r>
        <w:rPr>
          <w:rFonts w:cs="Arial"/>
          <w:sz w:val="22"/>
          <w:szCs w:val="22"/>
        </w:rPr>
        <w:t>u</w:t>
      </w:r>
      <w:r w:rsidRPr="007C3589">
        <w:rPr>
          <w:rFonts w:cs="Arial"/>
          <w:sz w:val="22"/>
          <w:szCs w:val="22"/>
        </w:rPr>
        <w:t>.</w:t>
      </w:r>
    </w:p>
    <w:p w:rsidR="00E8572C" w:rsidRPr="00A2579D" w:rsidRDefault="00E8572C" w:rsidP="00E8572C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233F89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E0769F" w:rsidRPr="006B1FEC" w:rsidRDefault="00233F89" w:rsidP="00E8572C">
      <w:pPr>
        <w:pStyle w:val="Tekstpodstawowy"/>
        <w:rPr>
          <w:rFonts w:ascii="Trebuchet MS" w:hAnsi="Trebuchet MS"/>
          <w:sz w:val="20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</w:t>
      </w:r>
    </w:p>
    <w:p w:rsidR="00E8572C" w:rsidRDefault="00E8572C" w:rsidP="00E8572C">
      <w:pPr>
        <w:rPr>
          <w:rFonts w:ascii="Trebuchet MS" w:eastAsia="Times New Roman" w:hAnsi="Trebuchet MS"/>
          <w:b/>
          <w:sz w:val="20"/>
          <w:szCs w:val="20"/>
          <w:lang w:eastAsia="pl-PL"/>
        </w:rPr>
      </w:pPr>
    </w:p>
    <w:p w:rsidR="00E8572C" w:rsidRPr="006B1FEC" w:rsidRDefault="00E8572C" w:rsidP="00E8572C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8572C" w:rsidRPr="007F1B44" w:rsidRDefault="00E8572C" w:rsidP="00E8572C">
      <w:pPr>
        <w:autoSpaceDN w:val="0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</w:t>
      </w:r>
      <w:r>
        <w:rPr>
          <w:rFonts w:ascii="Trebuchet MS" w:hAnsi="Trebuchet MS"/>
          <w:sz w:val="20"/>
          <w:szCs w:val="20"/>
        </w:rPr>
        <w:br/>
      </w:r>
      <w:r w:rsidRPr="007F1B44">
        <w:rPr>
          <w:rFonts w:ascii="Trebuchet MS" w:hAnsi="Trebuchet MS"/>
          <w:sz w:val="20"/>
          <w:szCs w:val="20"/>
        </w:rPr>
        <w:t>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E8572C" w:rsidRPr="007F1B44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8572C" w:rsidRPr="007F1B44" w:rsidRDefault="00E8572C" w:rsidP="00E8572C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8572C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E8572C" w:rsidRDefault="00E8572C" w:rsidP="00E8572C">
      <w:pPr>
        <w:widowControl/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8572C" w:rsidRPr="00595BB3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 xml:space="preserve">o wartości nie przekraczającej wyrażonej w złotych równowartości kwoty wymienionej w art. 4 pkt. 8    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 xml:space="preserve">Sprzedaż i dostawa </w:t>
      </w:r>
      <w:r>
        <w:rPr>
          <w:rFonts w:ascii="Trebuchet MS" w:hAnsi="Trebuchet MS" w:cs="Arial"/>
          <w:sz w:val="20"/>
          <w:szCs w:val="20"/>
        </w:rPr>
        <w:t>materiałów biurowych</w:t>
      </w:r>
      <w:r w:rsidRPr="00595BB3">
        <w:rPr>
          <w:rFonts w:ascii="Trebuchet MS" w:hAnsi="Trebuchet MS" w:cs="Arial"/>
          <w:sz w:val="20"/>
          <w:szCs w:val="20"/>
        </w:rPr>
        <w:t xml:space="preserve"> dla Miejskiego Ośrodka Pomocy Społecznej  w Rudzie Śląskiej.”</w:t>
      </w:r>
    </w:p>
    <w:p w:rsidR="00E8572C" w:rsidRDefault="00E8572C" w:rsidP="00E8572C">
      <w:pPr>
        <w:widowControl/>
        <w:autoSpaceDN w:val="0"/>
        <w:ind w:left="284"/>
        <w:jc w:val="both"/>
        <w:textAlignment w:val="baseline"/>
        <w:rPr>
          <w:rFonts w:ascii="Trebuchet MS" w:hAnsi="Trebuchet MS"/>
          <w:color w:val="000000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>
        <w:rPr>
          <w:rFonts w:ascii="Trebuchet MS" w:hAnsi="Trebuchet MS"/>
          <w:color w:val="000000"/>
          <w:sz w:val="20"/>
          <w:szCs w:val="20"/>
        </w:rPr>
        <w:t>.</w:t>
      </w:r>
    </w:p>
    <w:p w:rsidR="00E8572C" w:rsidRPr="00595BB3" w:rsidRDefault="00E8572C" w:rsidP="00E8572C">
      <w:pPr>
        <w:widowControl/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8572C" w:rsidRPr="007F1B44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8572C" w:rsidRPr="007F1B44" w:rsidRDefault="00E8572C" w:rsidP="00E8572C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8572C" w:rsidRPr="00BC5098" w:rsidRDefault="00E8572C" w:rsidP="00E8572C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E8572C" w:rsidRDefault="00E8572C" w:rsidP="00E8572C">
      <w:pPr>
        <w:widowControl/>
        <w:autoSpaceDN w:val="0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E8572C" w:rsidRPr="007F1B44" w:rsidRDefault="00E8572C" w:rsidP="00E8572C">
      <w:pPr>
        <w:widowControl/>
        <w:autoSpaceDN w:val="0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8572C" w:rsidRPr="007F1B44" w:rsidRDefault="00E8572C" w:rsidP="00E8572C">
      <w:pPr>
        <w:autoSpaceDN w:val="0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8572C" w:rsidRPr="00F8445B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E8572C" w:rsidRPr="006B1FE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E8572C" w:rsidRPr="006B1FE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E8572C" w:rsidRPr="006B1FE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E8572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8572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E8572C" w:rsidRPr="006B1FEC" w:rsidRDefault="00E8572C" w:rsidP="00E8572C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E8572C" w:rsidRPr="007F1B44" w:rsidRDefault="00E8572C" w:rsidP="00E8572C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E8572C" w:rsidRPr="007F1B44" w:rsidRDefault="00E8572C" w:rsidP="00E8572C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E8572C" w:rsidRPr="007F1B44" w:rsidRDefault="00E8572C" w:rsidP="00E8572C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E8572C" w:rsidRDefault="00E8572C" w:rsidP="00E8572C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>
        <w:rPr>
          <w:rFonts w:ascii="Trebuchet MS" w:hAnsi="Trebuchet MS"/>
          <w:color w:val="000000"/>
          <w:sz w:val="20"/>
          <w:szCs w:val="20"/>
        </w:rPr>
        <w:t xml:space="preserve">jest warunkiem koniecznym do udziału w postępowaniu o    </w:t>
      </w:r>
      <w:r>
        <w:rPr>
          <w:rFonts w:ascii="Trebuchet MS" w:hAnsi="Trebuchet MS"/>
          <w:color w:val="000000"/>
          <w:sz w:val="20"/>
          <w:szCs w:val="20"/>
        </w:rPr>
        <w:br/>
        <w:t xml:space="preserve">  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 xml:space="preserve">brak  </w:t>
      </w:r>
      <w:r>
        <w:rPr>
          <w:rFonts w:ascii="Trebuchet MS" w:hAnsi="Trebuchet MS"/>
          <w:color w:val="000000"/>
          <w:sz w:val="20"/>
          <w:szCs w:val="20"/>
        </w:rPr>
        <w:br/>
        <w:t xml:space="preserve">     możliwości udziału w postępowaniu o udzielenie zamówienia.</w:t>
      </w:r>
    </w:p>
    <w:p w:rsidR="00E8572C" w:rsidRDefault="00E8572C" w:rsidP="00E8572C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8572C" w:rsidRDefault="00E8572C" w:rsidP="00E8572C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8572C" w:rsidRDefault="00E8572C" w:rsidP="00E8572C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E8572C" w:rsidRPr="003D2C48" w:rsidRDefault="00E8572C" w:rsidP="00E8572C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>………………………………………..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  <w:t>………………………………………..</w:t>
      </w:r>
    </w:p>
    <w:p w:rsidR="00E8572C" w:rsidRPr="00EB0298" w:rsidRDefault="00E8572C" w:rsidP="00E8572C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 xml:space="preserve">      Imię i nazwisko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 xml:space="preserve">          </w:t>
      </w:r>
      <w:r>
        <w:rPr>
          <w:rFonts w:ascii="Trebuchet MS" w:hAnsi="Trebuchet MS"/>
          <w:color w:val="auto"/>
          <w:sz w:val="16"/>
          <w:szCs w:val="16"/>
        </w:rPr>
        <w:t xml:space="preserve">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Data i podpis</w:t>
      </w:r>
      <w:bookmarkEnd w:id="1"/>
    </w:p>
    <w:p w:rsidR="00E8572C" w:rsidRPr="009C0BA5" w:rsidRDefault="00E8572C" w:rsidP="00E8572C">
      <w:pPr>
        <w:rPr>
          <w:sz w:val="22"/>
          <w:szCs w:val="22"/>
        </w:rPr>
      </w:pPr>
    </w:p>
    <w:p w:rsidR="00E0769F" w:rsidRPr="00A2579D" w:rsidRDefault="00E0769F" w:rsidP="00E8572C">
      <w:pPr>
        <w:rPr>
          <w:rFonts w:ascii="Trebuchet MS" w:hAnsi="Trebuchet MS"/>
        </w:rPr>
      </w:pPr>
    </w:p>
    <w:sectPr w:rsidR="00E0769F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C34B9"/>
    <w:rsid w:val="000D3813"/>
    <w:rsid w:val="001003C0"/>
    <w:rsid w:val="00151E1D"/>
    <w:rsid w:val="00152637"/>
    <w:rsid w:val="001569BF"/>
    <w:rsid w:val="001D1F45"/>
    <w:rsid w:val="001E6876"/>
    <w:rsid w:val="00233F89"/>
    <w:rsid w:val="00274CE1"/>
    <w:rsid w:val="002D31F4"/>
    <w:rsid w:val="002E4BCE"/>
    <w:rsid w:val="00314015"/>
    <w:rsid w:val="003B1001"/>
    <w:rsid w:val="003E3A36"/>
    <w:rsid w:val="0042362F"/>
    <w:rsid w:val="004334E0"/>
    <w:rsid w:val="0047754C"/>
    <w:rsid w:val="00481561"/>
    <w:rsid w:val="004C7054"/>
    <w:rsid w:val="004D1F34"/>
    <w:rsid w:val="00511318"/>
    <w:rsid w:val="00546969"/>
    <w:rsid w:val="00590832"/>
    <w:rsid w:val="005A126C"/>
    <w:rsid w:val="005B152A"/>
    <w:rsid w:val="005B5BB3"/>
    <w:rsid w:val="005E5E10"/>
    <w:rsid w:val="006144DB"/>
    <w:rsid w:val="00642727"/>
    <w:rsid w:val="006A4AF0"/>
    <w:rsid w:val="006D7297"/>
    <w:rsid w:val="006F18A5"/>
    <w:rsid w:val="00713BBD"/>
    <w:rsid w:val="0073525A"/>
    <w:rsid w:val="0077552C"/>
    <w:rsid w:val="007A6EC7"/>
    <w:rsid w:val="00847B10"/>
    <w:rsid w:val="00853F85"/>
    <w:rsid w:val="00873C78"/>
    <w:rsid w:val="008A6A7B"/>
    <w:rsid w:val="0090750D"/>
    <w:rsid w:val="00913986"/>
    <w:rsid w:val="009C30C8"/>
    <w:rsid w:val="00A2579D"/>
    <w:rsid w:val="00A741CC"/>
    <w:rsid w:val="00A77B99"/>
    <w:rsid w:val="00B02A32"/>
    <w:rsid w:val="00B4526D"/>
    <w:rsid w:val="00BA487C"/>
    <w:rsid w:val="00C35111"/>
    <w:rsid w:val="00CE3785"/>
    <w:rsid w:val="00CF4F86"/>
    <w:rsid w:val="00D04EC3"/>
    <w:rsid w:val="00D45EC7"/>
    <w:rsid w:val="00D634EA"/>
    <w:rsid w:val="00E0769F"/>
    <w:rsid w:val="00E75013"/>
    <w:rsid w:val="00E80DAA"/>
    <w:rsid w:val="00E8572C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styleId="Akapitzlist">
    <w:name w:val="List Paragraph"/>
    <w:basedOn w:val="Normalny"/>
    <w:uiPriority w:val="34"/>
    <w:qFormat/>
    <w:rsid w:val="00E8572C"/>
    <w:pPr>
      <w:ind w:left="720"/>
      <w:contextualSpacing/>
    </w:pPr>
    <w:rPr>
      <w:rFonts w:cs="Mangal"/>
      <w:szCs w:val="21"/>
    </w:rPr>
  </w:style>
  <w:style w:type="paragraph" w:customStyle="1" w:styleId="prs-noveltyLTUntertitel">
    <w:name w:val="prs-novelty~LT~Untertitel"/>
    <w:uiPriority w:val="99"/>
    <w:rsid w:val="00E8572C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62A0F-F4C2-4068-BFC1-06E5D5E64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1957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5</cp:revision>
  <cp:lastPrinted>2019-04-23T11:30:00Z</cp:lastPrinted>
  <dcterms:created xsi:type="dcterms:W3CDTF">2019-08-06T11:58:00Z</dcterms:created>
  <dcterms:modified xsi:type="dcterms:W3CDTF">2019-08-06T12:58:00Z</dcterms:modified>
  <dc:language>pl-PL</dc:language>
</cp:coreProperties>
</file>