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Default="000870CA">
      <w:pPr>
        <w:pStyle w:val="Tekstpodstawowy21"/>
        <w:spacing w:line="240" w:lineRule="auto"/>
        <w:jc w:val="center"/>
        <w:rPr>
          <w:rStyle w:val="Domylnaczcionkaakapitu2"/>
          <w:rFonts w:eastAsia="Arial" w:cs="Arial"/>
          <w:b/>
          <w:bCs/>
          <w:sz w:val="20"/>
          <w:szCs w:val="20"/>
          <w:u w:val="single"/>
        </w:rPr>
      </w:pPr>
    </w:p>
    <w:p w:rsidR="008A6A7B" w:rsidRPr="005A7F30" w:rsidRDefault="008A6A7B" w:rsidP="008A6A7B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>Ruda Śląska, dnia 26.02.2019 rok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Zaproszenie do składania ofert</w:t>
      </w:r>
    </w:p>
    <w:p w:rsidR="008A6A7B" w:rsidRPr="005A7F30" w:rsidRDefault="008A6A7B" w:rsidP="008A6A7B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 xml:space="preserve">dla zamówienia o wartości nie przekraczającej wyrażonej w złotych równowartości kwoty wymienionej </w:t>
      </w:r>
      <w:r w:rsidR="004C7054">
        <w:rPr>
          <w:rFonts w:ascii="Trebuchet MS" w:hAnsi="Trebuchet MS"/>
          <w:bCs/>
          <w:iCs/>
          <w:sz w:val="20"/>
          <w:szCs w:val="20"/>
        </w:rPr>
        <w:br/>
      </w:r>
      <w:r w:rsidRPr="005A7F30">
        <w:rPr>
          <w:rFonts w:ascii="Trebuchet MS" w:hAnsi="Trebuchet MS"/>
          <w:bCs/>
          <w:iCs/>
          <w:sz w:val="20"/>
          <w:szCs w:val="20"/>
        </w:rPr>
        <w:t>w art. 4 pkt. 8 ustawy Prawo Zamówień Publicznych.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Zamawiający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Miejski Ośrodek Pomocy Społecznej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41-709 Ruda Śląska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ul. Markowej 20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NIP 641-14-70-472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Podstawa prawna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 xml:space="preserve">Zgodnie z art. 4 pkt.8 ustawy z dnia 29 stycznia 2004r. Prawo Zamówień Publicznych </w:t>
      </w:r>
      <w:r w:rsidRPr="005A7F30">
        <w:rPr>
          <w:rFonts w:ascii="Trebuchet MS" w:hAnsi="Trebuchet MS"/>
          <w:bCs/>
          <w:iCs/>
          <w:sz w:val="20"/>
          <w:szCs w:val="20"/>
        </w:rPr>
        <w:br/>
        <w:t xml:space="preserve">(t. j. </w:t>
      </w:r>
      <w:r w:rsidRPr="005A7F30">
        <w:rPr>
          <w:rFonts w:ascii="Trebuchet MS" w:hAnsi="Trebuchet MS"/>
          <w:sz w:val="20"/>
          <w:szCs w:val="20"/>
        </w:rPr>
        <w:t xml:space="preserve">Dz. U 2018r. poz. 1986 </w:t>
      </w:r>
      <w:r w:rsidRPr="005A7F30">
        <w:rPr>
          <w:rFonts w:ascii="Trebuchet MS" w:hAnsi="Trebuchet MS"/>
          <w:bCs/>
          <w:iCs/>
          <w:sz w:val="20"/>
          <w:szCs w:val="20"/>
        </w:rPr>
        <w:t xml:space="preserve">z </w:t>
      </w:r>
      <w:proofErr w:type="spellStart"/>
      <w:r w:rsidRPr="005A7F30">
        <w:rPr>
          <w:rFonts w:ascii="Trebuchet MS" w:hAnsi="Trebuchet MS"/>
          <w:bCs/>
          <w:iCs/>
          <w:sz w:val="20"/>
          <w:szCs w:val="20"/>
        </w:rPr>
        <w:t>późn</w:t>
      </w:r>
      <w:proofErr w:type="spellEnd"/>
      <w:r w:rsidRPr="005A7F30">
        <w:rPr>
          <w:rFonts w:ascii="Trebuchet MS" w:hAnsi="Trebuchet MS"/>
          <w:bCs/>
          <w:iCs/>
          <w:sz w:val="20"/>
          <w:szCs w:val="20"/>
        </w:rPr>
        <w:t xml:space="preserve">. zm.), ustawy tej nie stosuje się w przypadku zamówień </w:t>
      </w:r>
      <w:r w:rsidR="00642727">
        <w:rPr>
          <w:rFonts w:ascii="Trebuchet MS" w:hAnsi="Trebuchet MS"/>
          <w:bCs/>
          <w:iCs/>
          <w:sz w:val="20"/>
          <w:szCs w:val="20"/>
        </w:rPr>
        <w:br/>
      </w:r>
      <w:r w:rsidRPr="005A7F30">
        <w:rPr>
          <w:rFonts w:ascii="Trebuchet MS" w:hAnsi="Trebuchet MS"/>
          <w:bCs/>
          <w:iCs/>
          <w:sz w:val="20"/>
          <w:szCs w:val="20"/>
        </w:rPr>
        <w:t>i konkursów, których wartość nie przekracza wyrażonej w złotych równowartości kwoty 30.000 euro.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Przedmiot zamówienia</w:t>
      </w:r>
    </w:p>
    <w:p w:rsidR="008A6A7B" w:rsidRPr="005A7F30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0"/>
          <w:szCs w:val="20"/>
        </w:rPr>
      </w:pPr>
      <w:r w:rsidRPr="005A7F30">
        <w:rPr>
          <w:rFonts w:ascii="Trebuchet MS" w:hAnsi="Trebuchet MS" w:cs="Arial"/>
          <w:sz w:val="20"/>
          <w:szCs w:val="20"/>
        </w:rPr>
        <w:t xml:space="preserve">     Sprzedaż i dostawa </w:t>
      </w:r>
      <w:r w:rsidR="00E0769F">
        <w:rPr>
          <w:rFonts w:ascii="Trebuchet MS" w:hAnsi="Trebuchet MS" w:cs="Arial"/>
          <w:sz w:val="20"/>
          <w:szCs w:val="20"/>
        </w:rPr>
        <w:t>materiałów biurowych</w:t>
      </w:r>
      <w:r w:rsidRPr="005A7F30">
        <w:rPr>
          <w:rFonts w:ascii="Trebuchet MS" w:hAnsi="Trebuchet MS" w:cs="Arial"/>
          <w:sz w:val="20"/>
          <w:szCs w:val="20"/>
        </w:rPr>
        <w:t xml:space="preserve"> dla Miejskiego Ośrodka Pomocy Społecznej </w:t>
      </w:r>
      <w:r w:rsidRPr="005A7F30">
        <w:rPr>
          <w:rFonts w:ascii="Trebuchet MS" w:hAnsi="Trebuchet MS" w:cs="Arial"/>
          <w:sz w:val="20"/>
          <w:szCs w:val="20"/>
        </w:rPr>
        <w:br/>
        <w:t xml:space="preserve">     w Rudzie Śląskiej. 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0"/>
          <w:szCs w:val="20"/>
        </w:rPr>
      </w:pPr>
      <w:r w:rsidRPr="005A7F30">
        <w:rPr>
          <w:rFonts w:ascii="Trebuchet MS" w:hAnsi="Trebuchet MS"/>
          <w:b/>
          <w:sz w:val="20"/>
          <w:szCs w:val="20"/>
        </w:rPr>
        <w:t>Termin realizacji</w:t>
      </w:r>
    </w:p>
    <w:p w:rsidR="008A6A7B" w:rsidRPr="005A7F30" w:rsidRDefault="00E0769F" w:rsidP="008A6A7B">
      <w:pPr>
        <w:pStyle w:val="NormalnyWeb"/>
        <w:spacing w:before="0" w:after="0"/>
        <w:ind w:firstLine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</w:t>
      </w:r>
      <w:r w:rsidR="008A6A7B" w:rsidRPr="005A7F30">
        <w:rPr>
          <w:rFonts w:ascii="Trebuchet MS" w:hAnsi="Trebuchet MS"/>
          <w:sz w:val="20"/>
          <w:szCs w:val="20"/>
        </w:rPr>
        <w:t xml:space="preserve"> dni robocze od dnia otrzymania zamówienia.</w:t>
      </w:r>
    </w:p>
    <w:p w:rsidR="008A6A7B" w:rsidRPr="005A7F30" w:rsidRDefault="008A6A7B" w:rsidP="008A6A7B">
      <w:pPr>
        <w:pStyle w:val="NormalnyWeb"/>
        <w:spacing w:before="0" w:after="0"/>
        <w:jc w:val="both"/>
        <w:rPr>
          <w:rFonts w:ascii="Trebuchet MS" w:hAnsi="Trebuchet MS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0"/>
          <w:szCs w:val="20"/>
        </w:rPr>
      </w:pPr>
      <w:r w:rsidRPr="005A7F30">
        <w:rPr>
          <w:rFonts w:ascii="Trebuchet MS" w:hAnsi="Trebuchet MS"/>
          <w:b/>
          <w:sz w:val="20"/>
          <w:szCs w:val="20"/>
        </w:rPr>
        <w:t>Kryteria wyboru oferty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0"/>
          <w:szCs w:val="20"/>
        </w:rPr>
      </w:pPr>
      <w:r w:rsidRPr="005A7F30">
        <w:rPr>
          <w:rFonts w:ascii="Trebuchet MS" w:hAnsi="Trebuchet MS"/>
          <w:b/>
          <w:bCs/>
          <w:sz w:val="20"/>
          <w:szCs w:val="20"/>
        </w:rPr>
        <w:t>a) najniższa cena</w:t>
      </w:r>
    </w:p>
    <w:p w:rsidR="008A6A7B" w:rsidRPr="005A7F30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Sposób i termin składania ofert</w:t>
      </w:r>
    </w:p>
    <w:p w:rsidR="008A6A7B" w:rsidRPr="005A7F30" w:rsidRDefault="008A6A7B" w:rsidP="008A6A7B">
      <w:pPr>
        <w:widowControl/>
        <w:suppressAutoHyphens w:val="0"/>
        <w:ind w:firstLine="360"/>
        <w:jc w:val="both"/>
        <w:rPr>
          <w:rFonts w:ascii="Trebuchet MS" w:hAnsi="Trebuchet MS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>1. Ofertę należy złożyć</w:t>
      </w:r>
      <w:r>
        <w:rPr>
          <w:rFonts w:ascii="Trebuchet MS" w:hAnsi="Trebuchet MS"/>
          <w:sz w:val="20"/>
          <w:szCs w:val="20"/>
        </w:rPr>
        <w:t xml:space="preserve"> na formularzu stanowiącym załącznik nr 2</w:t>
      </w:r>
      <w:r w:rsidRPr="005A7F30">
        <w:rPr>
          <w:rFonts w:ascii="Trebuchet MS" w:hAnsi="Trebuchet MS"/>
          <w:sz w:val="20"/>
          <w:szCs w:val="20"/>
        </w:rPr>
        <w:t xml:space="preserve"> w jeden z nast</w:t>
      </w:r>
      <w:r>
        <w:rPr>
          <w:rFonts w:ascii="Trebuchet MS" w:hAnsi="Trebuchet MS"/>
          <w:sz w:val="20"/>
          <w:szCs w:val="20"/>
        </w:rPr>
        <w:t>ę</w:t>
      </w:r>
      <w:r w:rsidRPr="005A7F30">
        <w:rPr>
          <w:rFonts w:ascii="Trebuchet MS" w:hAnsi="Trebuchet MS"/>
          <w:sz w:val="20"/>
          <w:szCs w:val="20"/>
        </w:rPr>
        <w:t>pujących sposobów:</w:t>
      </w:r>
    </w:p>
    <w:p w:rsidR="008A6A7B" w:rsidRPr="005A7F30" w:rsidRDefault="008A6A7B" w:rsidP="008A6A7B">
      <w:pPr>
        <w:widowControl/>
        <w:suppressAutoHyphens w:val="0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 xml:space="preserve">a. </w:t>
      </w:r>
      <w:r w:rsidRPr="005A7F30">
        <w:rPr>
          <w:rFonts w:ascii="Trebuchet MS" w:hAnsi="Trebuchet MS" w:cs="Arial"/>
          <w:sz w:val="20"/>
          <w:szCs w:val="20"/>
          <w:u w:val="single"/>
        </w:rPr>
        <w:t>osobiście</w:t>
      </w:r>
      <w:r w:rsidRPr="005A7F30">
        <w:rPr>
          <w:rFonts w:ascii="Trebuchet MS" w:hAnsi="Trebuchet MS" w:cs="Arial"/>
          <w:sz w:val="20"/>
          <w:szCs w:val="20"/>
        </w:rPr>
        <w:t xml:space="preserve"> w siedzibie Zamawiającego tj. w </w:t>
      </w:r>
      <w:r w:rsidRPr="005A7F30">
        <w:rPr>
          <w:rFonts w:ascii="Trebuchet MS" w:hAnsi="Trebuchet MS"/>
          <w:sz w:val="20"/>
          <w:szCs w:val="20"/>
        </w:rPr>
        <w:t xml:space="preserve">Miejskim Ośrodku Pomocy Społecznej, </w:t>
      </w:r>
      <w:r w:rsidRPr="005A7F30">
        <w:rPr>
          <w:rFonts w:ascii="Trebuchet MS" w:hAnsi="Trebuchet MS"/>
          <w:sz w:val="20"/>
          <w:szCs w:val="20"/>
        </w:rPr>
        <w:br/>
        <w:t xml:space="preserve">             ul. Markowej 20, 41-709 Ruda Śląska w pokoju nr 112</w:t>
      </w:r>
      <w:r w:rsidRPr="005A7F30">
        <w:rPr>
          <w:rFonts w:ascii="Trebuchet MS" w:hAnsi="Trebuchet MS" w:cs="Arial"/>
          <w:sz w:val="20"/>
          <w:szCs w:val="20"/>
        </w:rPr>
        <w:t xml:space="preserve">, </w:t>
      </w:r>
    </w:p>
    <w:p w:rsidR="008A6A7B" w:rsidRPr="005A7F30" w:rsidRDefault="008A6A7B" w:rsidP="008A6A7B">
      <w:pPr>
        <w:widowControl/>
        <w:suppressAutoHyphens w:val="0"/>
        <w:ind w:left="709" w:hanging="349"/>
        <w:rPr>
          <w:rFonts w:ascii="Trebuchet MS" w:hAnsi="Trebuchet MS"/>
          <w:sz w:val="20"/>
          <w:szCs w:val="20"/>
        </w:rPr>
      </w:pPr>
      <w:r w:rsidRPr="005A7F30">
        <w:rPr>
          <w:rFonts w:ascii="Trebuchet MS" w:hAnsi="Trebuchet MS" w:cs="Arial"/>
          <w:sz w:val="20"/>
          <w:szCs w:val="20"/>
        </w:rPr>
        <w:t>b.</w:t>
      </w:r>
      <w:r w:rsidRPr="005A7F30">
        <w:rPr>
          <w:rFonts w:ascii="Trebuchet MS" w:hAnsi="Trebuchet MS" w:cs="Arial"/>
          <w:sz w:val="20"/>
          <w:szCs w:val="20"/>
        </w:rPr>
        <w:tab/>
        <w:t xml:space="preserve"> za pośrednictwem poczty na adres Zamawiającego: </w:t>
      </w:r>
      <w:r w:rsidRPr="005A7F30">
        <w:rPr>
          <w:rFonts w:ascii="Trebuchet MS" w:hAnsi="Trebuchet MS"/>
          <w:sz w:val="20"/>
          <w:szCs w:val="20"/>
        </w:rPr>
        <w:t xml:space="preserve">Miejski Ośrodek Pomocy Społecznej, ul.   </w:t>
      </w:r>
      <w:r w:rsidRPr="005A7F30">
        <w:rPr>
          <w:rFonts w:ascii="Trebuchet MS" w:hAnsi="Trebuchet MS"/>
          <w:sz w:val="20"/>
          <w:szCs w:val="20"/>
        </w:rPr>
        <w:br/>
        <w:t xml:space="preserve"> Markowej 20, 41-709 Ruda Śląska  </w:t>
      </w:r>
    </w:p>
    <w:p w:rsidR="008A6A7B" w:rsidRPr="005A7F30" w:rsidRDefault="008A6A7B" w:rsidP="008A6A7B">
      <w:pPr>
        <w:pStyle w:val="NormalnyWeb"/>
        <w:spacing w:before="0" w:after="0"/>
        <w:ind w:firstLine="360"/>
        <w:jc w:val="both"/>
        <w:rPr>
          <w:rFonts w:ascii="Trebuchet MS" w:hAnsi="Trebuchet MS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 xml:space="preserve"> c.  </w:t>
      </w:r>
      <w:r w:rsidRPr="005A7F30">
        <w:rPr>
          <w:rFonts w:ascii="Trebuchet MS" w:hAnsi="Trebuchet MS"/>
          <w:sz w:val="20"/>
          <w:szCs w:val="20"/>
          <w:u w:val="single"/>
        </w:rPr>
        <w:t xml:space="preserve">elektronicznie </w:t>
      </w:r>
      <w:r w:rsidRPr="005A7F30">
        <w:rPr>
          <w:rFonts w:ascii="Trebuchet MS" w:hAnsi="Trebuchet MS"/>
          <w:sz w:val="20"/>
          <w:szCs w:val="20"/>
        </w:rPr>
        <w:t xml:space="preserve">na adres mailowy : sekretariat@mops.rsl.pl nie później niż do </w:t>
      </w:r>
      <w:r w:rsidRPr="005A7F30">
        <w:rPr>
          <w:rFonts w:ascii="Trebuchet MS" w:hAnsi="Trebuchet MS"/>
          <w:b/>
          <w:bCs/>
          <w:sz w:val="20"/>
          <w:szCs w:val="20"/>
        </w:rPr>
        <w:t xml:space="preserve">dnia </w:t>
      </w:r>
      <w:r w:rsidR="00E0769F">
        <w:rPr>
          <w:rFonts w:ascii="Trebuchet MS" w:hAnsi="Trebuchet MS"/>
          <w:b/>
          <w:bCs/>
          <w:sz w:val="20"/>
          <w:szCs w:val="20"/>
        </w:rPr>
        <w:t>04</w:t>
      </w:r>
      <w:r w:rsidRPr="005A7F30">
        <w:rPr>
          <w:rFonts w:ascii="Trebuchet MS" w:hAnsi="Trebuchet MS"/>
          <w:b/>
          <w:bCs/>
          <w:sz w:val="20"/>
          <w:szCs w:val="20"/>
        </w:rPr>
        <w:t>.02.2019</w:t>
      </w:r>
    </w:p>
    <w:p w:rsidR="008A6A7B" w:rsidRPr="005A7F30" w:rsidRDefault="008A6A7B" w:rsidP="008A6A7B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  <w:r w:rsidRPr="008A6A7B">
        <w:rPr>
          <w:rFonts w:ascii="Trebuchet MS" w:hAnsi="Trebuchet MS" w:cs="Arial"/>
          <w:b/>
          <w:sz w:val="20"/>
          <w:szCs w:val="20"/>
        </w:rPr>
        <w:t>7</w:t>
      </w:r>
      <w:r w:rsidRPr="005A7F30">
        <w:rPr>
          <w:rFonts w:ascii="Trebuchet MS" w:hAnsi="Trebuchet MS" w:cs="Arial"/>
          <w:sz w:val="20"/>
          <w:szCs w:val="20"/>
        </w:rPr>
        <w:t>. Oferta musi być podpisana przez osobę/y upoważnione do reprezentowania Wykonawcy.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Arial" w:hAnsi="Arial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</w:p>
    <w:p w:rsidR="008A6A7B" w:rsidRDefault="007A6EC7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 xml:space="preserve">  Dyrektor</w:t>
      </w:r>
    </w:p>
    <w:p w:rsidR="007A6EC7" w:rsidRDefault="007A6EC7" w:rsidP="007A6EC7">
      <w:pPr>
        <w:pStyle w:val="NormalnyWeb"/>
        <w:spacing w:before="0" w:after="0"/>
        <w:ind w:left="4963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 xml:space="preserve">       mgr Krystian Morys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233F89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Pr="002D3FE7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2D3FE7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1.</w:t>
      </w: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Pr="002D3FE7" w:rsidRDefault="000870CA" w:rsidP="000870CA">
      <w:pPr>
        <w:rPr>
          <w:rFonts w:ascii="Trebuchet MS" w:hAnsi="Trebuchet MS"/>
          <w:b/>
          <w:i/>
        </w:rPr>
      </w:pPr>
      <w:r w:rsidRPr="002D3FE7">
        <w:rPr>
          <w:rFonts w:ascii="Trebuchet MS" w:hAnsi="Trebuchet MS"/>
          <w:i/>
        </w:rPr>
        <w:t xml:space="preserve">        </w:t>
      </w:r>
      <w:r w:rsidR="00590832">
        <w:rPr>
          <w:rFonts w:ascii="Trebuchet MS" w:hAnsi="Trebuchet MS"/>
          <w:i/>
        </w:rPr>
        <w:t>1.</w:t>
      </w:r>
      <w:r w:rsidRPr="002D3FE7">
        <w:rPr>
          <w:rFonts w:ascii="Trebuchet MS" w:hAnsi="Trebuchet MS"/>
          <w:b/>
          <w:i/>
        </w:rPr>
        <w:t xml:space="preserve">1. </w:t>
      </w:r>
      <w:r w:rsidR="002D31F4">
        <w:rPr>
          <w:rFonts w:ascii="Trebuchet MS" w:hAnsi="Trebuchet MS"/>
          <w:b/>
          <w:i/>
        </w:rPr>
        <w:t>Załącznik cenowy</w:t>
      </w:r>
    </w:p>
    <w:p w:rsidR="000870CA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</w:p>
    <w:p w:rsidR="00E0769F" w:rsidRPr="00E0769F" w:rsidRDefault="00E0769F" w:rsidP="00E0769F">
      <w:pPr>
        <w:ind w:firstLine="360"/>
        <w:rPr>
          <w:rFonts w:ascii="Trebuchet MS" w:hAnsi="Trebuchet MS"/>
          <w:i/>
        </w:rPr>
      </w:pPr>
      <w:r w:rsidRPr="00E0769F">
        <w:rPr>
          <w:rFonts w:ascii="Trebuchet MS" w:eastAsia="Times New Roman" w:hAnsi="Trebuchet MS"/>
          <w:b/>
          <w:i/>
          <w:lang w:eastAsia="pl-PL"/>
        </w:rPr>
        <w:t>3. informacja dotycząca danych osobowych</w:t>
      </w:r>
    </w:p>
    <w:p w:rsidR="008A6A7B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DE40AE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Default="008A6A7B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Default="008A6A7B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Załącznik nr 1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Default="000870CA" w:rsidP="000870CA">
      <w:pPr>
        <w:pStyle w:val="NormalnyWeb"/>
        <w:spacing w:before="0" w:after="0"/>
        <w:jc w:val="both"/>
      </w:pPr>
    </w:p>
    <w:p w:rsidR="000870CA" w:rsidRDefault="000870CA" w:rsidP="000870CA">
      <w:pPr>
        <w:pStyle w:val="NormalnyWeb"/>
        <w:spacing w:before="0" w:after="0"/>
        <w:jc w:val="both"/>
      </w:pPr>
    </w:p>
    <w:p w:rsidR="000870CA" w:rsidRP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t>1</w:t>
      </w:r>
      <w:r>
        <w:rPr>
          <w:rFonts w:ascii="Trebuchet MS" w:hAnsi="Trebuchet MS"/>
          <w:sz w:val="22"/>
          <w:szCs w:val="22"/>
        </w:rPr>
        <w:t xml:space="preserve">. Przedmiotem zamówienia </w:t>
      </w:r>
      <w:r w:rsidRPr="00772BF1">
        <w:rPr>
          <w:rFonts w:ascii="Trebuchet MS" w:hAnsi="Trebuchet MS"/>
          <w:sz w:val="22"/>
          <w:szCs w:val="22"/>
        </w:rPr>
        <w:t xml:space="preserve">sprzedaż i dostawa  </w:t>
      </w:r>
      <w:r w:rsidR="00E0769F">
        <w:rPr>
          <w:rFonts w:ascii="Trebuchet MS" w:hAnsi="Trebuchet MS"/>
          <w:sz w:val="22"/>
          <w:szCs w:val="22"/>
        </w:rPr>
        <w:t>materiałów biurowych</w:t>
      </w:r>
      <w:r w:rsidRPr="00772BF1">
        <w:rPr>
          <w:rFonts w:ascii="Trebuchet MS" w:hAnsi="Trebuchet MS" w:cs="Arial"/>
          <w:sz w:val="22"/>
          <w:szCs w:val="22"/>
        </w:rPr>
        <w:t xml:space="preserve"> dla Miejskiego Ośrodka Pomocy  Społecznej w Rudzie Śląskiej</w:t>
      </w:r>
      <w:r w:rsidRPr="00772BF1">
        <w:rPr>
          <w:rFonts w:ascii="Trebuchet MS" w:hAnsi="Trebuchet MS"/>
          <w:sz w:val="22"/>
          <w:szCs w:val="22"/>
        </w:rPr>
        <w:t xml:space="preserve">, zgodnie z opisem zawartym </w:t>
      </w:r>
      <w:r>
        <w:rPr>
          <w:rFonts w:ascii="Trebuchet MS" w:hAnsi="Trebuchet MS"/>
          <w:sz w:val="22"/>
          <w:szCs w:val="22"/>
        </w:rPr>
        <w:br/>
      </w:r>
      <w:r w:rsidR="008A6A7B">
        <w:rPr>
          <w:rFonts w:ascii="Trebuchet MS" w:hAnsi="Trebuchet MS"/>
          <w:sz w:val="22"/>
          <w:szCs w:val="22"/>
        </w:rPr>
        <w:t>w załączniku nr 1</w:t>
      </w:r>
      <w:r w:rsidR="00E80DAA">
        <w:rPr>
          <w:rFonts w:ascii="Trebuchet MS" w:hAnsi="Trebuchet MS"/>
          <w:sz w:val="22"/>
          <w:szCs w:val="22"/>
        </w:rPr>
        <w:t>.1.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 Termin realizacji zamówienia oraz termi</w:t>
      </w:r>
      <w:r w:rsidR="008A6A7B">
        <w:rPr>
          <w:rFonts w:ascii="Trebuchet MS" w:hAnsi="Trebuchet MS"/>
          <w:sz w:val="22"/>
          <w:szCs w:val="22"/>
        </w:rPr>
        <w:t xml:space="preserve">n realizacji reklamacji wynosi </w:t>
      </w:r>
      <w:r w:rsidR="00E0769F">
        <w:rPr>
          <w:rFonts w:ascii="Trebuchet MS" w:hAnsi="Trebuchet MS"/>
          <w:sz w:val="22"/>
          <w:szCs w:val="22"/>
        </w:rPr>
        <w:t>3</w:t>
      </w:r>
      <w:r>
        <w:rPr>
          <w:rFonts w:ascii="Trebuchet MS" w:hAnsi="Trebuchet MS"/>
          <w:sz w:val="22"/>
          <w:szCs w:val="22"/>
        </w:rPr>
        <w:t xml:space="preserve"> dni robocze, przyjmując jako pierwszy dzień, kolejny dzień po zgłoszeniu.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4. Wykonawca ponosi wszystkie koszty związane z realizacją gwarancji (odbiór od Zamawiającego, transport do producenta, dostawa do Zamawiającego).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5.  Do obowiązków Wykonawcy należy: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a) dostarczenie towaru własnym środkiem transportowym na koszt własny do siedziby Zamawiającego;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b) rozładunek, wniesienie i złożenie towaru we wskazanym przez Zamawiającego pomieszczeniu w jego siedzibie.</w:t>
      </w:r>
    </w:p>
    <w:p w:rsidR="000870CA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6</w:t>
      </w:r>
      <w:r w:rsidR="000870CA">
        <w:rPr>
          <w:rFonts w:ascii="Trebuchet MS" w:hAnsi="Trebuchet MS"/>
          <w:sz w:val="22"/>
          <w:szCs w:val="22"/>
        </w:rPr>
        <w:t>. Wykonawca oświadcza, że towar będący przedmiotem umowy jest dobrej jakości, dopuszczony został do obrotu i spełnia normy obowiązujące dla tego rodzaju towaru.</w:t>
      </w:r>
    </w:p>
    <w:p w:rsidR="000870CA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7</w:t>
      </w:r>
      <w:r w:rsidR="000870CA">
        <w:rPr>
          <w:rFonts w:ascii="Trebuchet MS" w:hAnsi="Trebuchet MS"/>
          <w:sz w:val="22"/>
          <w:szCs w:val="22"/>
        </w:rPr>
        <w:t>. Okres ważności wszystkich dostarczonych na podstawie niniejszej umowy materiałów musi wynosić minimum 12 miesięcy od dnia dostarczenia.</w:t>
      </w:r>
    </w:p>
    <w:p w:rsidR="000870CA" w:rsidRDefault="008A6A7B" w:rsidP="000870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0870CA">
        <w:rPr>
          <w:sz w:val="22"/>
          <w:szCs w:val="22"/>
        </w:rPr>
        <w:t>. W przypadku stwierdzenia, że dostarczone materiały są uszkodzone, mają wady utrudniające albo uniemożliwiające ich używanie lub nie spełniają wymagań określonych przez Zamawiającego Wykonawcę wymieni je na nowe – prawidłowe na własny koszt -                                                                                           w terminie wyznaczonym przez Zamawiającego.</w:t>
      </w:r>
    </w:p>
    <w:p w:rsidR="002D31F4" w:rsidRDefault="002D31F4" w:rsidP="000870CA">
      <w:pPr>
        <w:rPr>
          <w:rFonts w:ascii="Trebuchet MS" w:hAnsi="Trebuchet MS"/>
          <w:b/>
        </w:rPr>
      </w:pPr>
    </w:p>
    <w:p w:rsidR="000870CA" w:rsidRDefault="002D31F4" w:rsidP="000870CA">
      <w:pPr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Uwaga!  W pozycjach, gdzie Zamawiający wskazał konkretną nazwę producenta </w:t>
      </w:r>
      <w:r>
        <w:rPr>
          <w:rFonts w:ascii="Trebuchet MS" w:hAnsi="Trebuchet MS"/>
          <w:b/>
        </w:rPr>
        <w:br/>
        <w:t>i konkretny model towaru, Zamawiający  wymaga wyceny i dostarczania wskazanego towaru bez możliwości dostarczania towarów zamiennych.</w:t>
      </w:r>
      <w:r w:rsidR="00713BBD">
        <w:rPr>
          <w:rFonts w:ascii="Trebuchet MS" w:hAnsi="Trebuchet MS"/>
          <w:b/>
        </w:rPr>
        <w:t xml:space="preserve"> W pozycjach gdzie nie jest wskazana nazwa producenta, Wykonawca wpisuje nazwę oferowanego produktu.</w:t>
      </w:r>
    </w:p>
    <w:p w:rsidR="000870CA" w:rsidRPr="00152637" w:rsidRDefault="000870CA" w:rsidP="00152637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  </w:t>
      </w: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152637" w:rsidRDefault="00152637" w:rsidP="00152637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8A6A7B" w:rsidRDefault="008A6A7B" w:rsidP="008A6A7B">
      <w:pPr>
        <w:tabs>
          <w:tab w:val="left" w:pos="4680"/>
        </w:tabs>
      </w:pPr>
      <w:r>
        <w:lastRenderedPageBreak/>
        <w:tab/>
      </w:r>
      <w:r>
        <w:tab/>
      </w:r>
      <w:r>
        <w:tab/>
      </w:r>
      <w:r>
        <w:tab/>
      </w:r>
    </w:p>
    <w:p w:rsidR="008A6A7B" w:rsidRDefault="008A6A7B" w:rsidP="008A6A7B">
      <w:pPr>
        <w:rPr>
          <w:sz w:val="16"/>
          <w:szCs w:val="16"/>
        </w:rPr>
      </w:pPr>
      <w:r>
        <w:t xml:space="preserve">                                                                                                             </w:t>
      </w:r>
    </w:p>
    <w:p w:rsidR="008A6A7B" w:rsidRDefault="008A6A7B" w:rsidP="008A6A7B">
      <w:pPr>
        <w:ind w:firstLine="6804"/>
      </w:pPr>
      <w:r>
        <w:rPr>
          <w:sz w:val="16"/>
          <w:szCs w:val="16"/>
        </w:rPr>
        <w:t xml:space="preserve">         </w:t>
      </w:r>
      <w:r>
        <w:t>Załącznik nr 1</w:t>
      </w:r>
      <w:r w:rsidR="00590832">
        <w:t>.1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0"/>
        <w:gridCol w:w="3000"/>
        <w:gridCol w:w="1134"/>
        <w:gridCol w:w="1425"/>
        <w:gridCol w:w="1569"/>
        <w:gridCol w:w="1569"/>
      </w:tblGrid>
      <w:tr w:rsidR="00E80DAA" w:rsidTr="00642727">
        <w:trPr>
          <w:trHeight w:val="983"/>
        </w:trPr>
        <w:tc>
          <w:tcPr>
            <w:tcW w:w="510" w:type="dxa"/>
          </w:tcPr>
          <w:p w:rsidR="00E80DAA" w:rsidRPr="00F416FF" w:rsidRDefault="00E80DAA" w:rsidP="000D7A37">
            <w:pPr>
              <w:pStyle w:val="Zawartotabeli"/>
              <w:rPr>
                <w:b/>
                <w:bCs/>
              </w:rPr>
            </w:pPr>
            <w:r w:rsidRPr="00F416FF">
              <w:rPr>
                <w:b/>
                <w:bCs/>
              </w:rPr>
              <w:t>Lp.</w:t>
            </w:r>
          </w:p>
        </w:tc>
        <w:tc>
          <w:tcPr>
            <w:tcW w:w="3000" w:type="dxa"/>
          </w:tcPr>
          <w:p w:rsidR="00E80DAA" w:rsidRPr="00F416FF" w:rsidRDefault="00E80DAA" w:rsidP="000D7A37">
            <w:pPr>
              <w:pStyle w:val="Zawartotabeli"/>
              <w:rPr>
                <w:b/>
                <w:bCs/>
              </w:rPr>
            </w:pPr>
            <w:r w:rsidRPr="00F416FF">
              <w:rPr>
                <w:b/>
                <w:bCs/>
              </w:rPr>
              <w:t>Przedmiot zamówienia wg specyfikacji</w:t>
            </w:r>
          </w:p>
        </w:tc>
        <w:tc>
          <w:tcPr>
            <w:tcW w:w="1134" w:type="dxa"/>
          </w:tcPr>
          <w:p w:rsidR="00E80DAA" w:rsidRPr="00F416FF" w:rsidRDefault="00E80DAA" w:rsidP="000D7A37">
            <w:pPr>
              <w:pStyle w:val="Zawartotabeli"/>
              <w:rPr>
                <w:b/>
                <w:bCs/>
              </w:rPr>
            </w:pPr>
            <w:r w:rsidRPr="00F416FF">
              <w:rPr>
                <w:b/>
                <w:bCs/>
              </w:rPr>
              <w:t>Ilość</w:t>
            </w:r>
          </w:p>
        </w:tc>
        <w:tc>
          <w:tcPr>
            <w:tcW w:w="1425" w:type="dxa"/>
          </w:tcPr>
          <w:p w:rsidR="00E80DAA" w:rsidRPr="00F416FF" w:rsidRDefault="00E80DAA" w:rsidP="000D7A37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Cena  jedn. brutto</w:t>
            </w:r>
          </w:p>
        </w:tc>
        <w:tc>
          <w:tcPr>
            <w:tcW w:w="1569" w:type="dxa"/>
          </w:tcPr>
          <w:p w:rsidR="00E80DAA" w:rsidRPr="00F416FF" w:rsidRDefault="00E80DAA" w:rsidP="000D7A37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Wartość brutto</w:t>
            </w: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</w:pPr>
            <w:r w:rsidRPr="00F416FF">
              <w:rPr>
                <w:b/>
                <w:bCs/>
              </w:rPr>
              <w:t>Uwagi</w:t>
            </w:r>
          </w:p>
        </w:tc>
      </w:tr>
      <w:tr w:rsidR="00E80DAA" w:rsidTr="00642727">
        <w:tc>
          <w:tcPr>
            <w:tcW w:w="510" w:type="dxa"/>
          </w:tcPr>
          <w:p w:rsidR="00E80DAA" w:rsidRDefault="00E80DAA" w:rsidP="000D7A37">
            <w:pPr>
              <w:pStyle w:val="Zawartotabeli"/>
            </w:pPr>
            <w:r>
              <w:t>1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Klipsy biurowe 51mm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  op.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c>
          <w:tcPr>
            <w:tcW w:w="510" w:type="dxa"/>
          </w:tcPr>
          <w:p w:rsidR="00E80DAA" w:rsidRDefault="00E80DAA" w:rsidP="000D7A37">
            <w:pPr>
              <w:pStyle w:val="Zawartotabeli"/>
            </w:pPr>
            <w:r>
              <w:t>2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Blok szkolny A5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17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11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</w:pPr>
            <w:r>
              <w:t>3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Papier ksero A4 80g/m2 białość 146 cie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285 ryz.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c>
          <w:tcPr>
            <w:tcW w:w="510" w:type="dxa"/>
          </w:tcPr>
          <w:p w:rsidR="00E80DAA" w:rsidRDefault="00E80DAA" w:rsidP="000D7A37">
            <w:pPr>
              <w:pStyle w:val="Zawartotabeli"/>
            </w:pPr>
            <w:r>
              <w:t>4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Spinacze biurowe 28mm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40  op.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c>
          <w:tcPr>
            <w:tcW w:w="510" w:type="dxa"/>
          </w:tcPr>
          <w:p w:rsidR="00E80DAA" w:rsidRDefault="00E80DAA" w:rsidP="000D7A37">
            <w:pPr>
              <w:pStyle w:val="Zawartotabeli"/>
            </w:pPr>
            <w:r>
              <w:t>5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Koszulki A5 50 </w:t>
            </w:r>
            <w:proofErr w:type="spellStart"/>
            <w:r>
              <w:t>mic</w:t>
            </w:r>
            <w:proofErr w:type="spellEnd"/>
            <w:r>
              <w:t xml:space="preserve"> otwierane z góry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2 op.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c>
          <w:tcPr>
            <w:tcW w:w="510" w:type="dxa"/>
          </w:tcPr>
          <w:p w:rsidR="00E80DAA" w:rsidRDefault="00E80DAA" w:rsidP="000D7A37">
            <w:pPr>
              <w:pStyle w:val="Zawartotabeli"/>
            </w:pPr>
            <w:r>
              <w:t>6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Taśma klejąca 18mm/20m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18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c>
          <w:tcPr>
            <w:tcW w:w="510" w:type="dxa"/>
          </w:tcPr>
          <w:p w:rsidR="00E80DAA" w:rsidRDefault="00E80DAA" w:rsidP="000D7A37">
            <w:pPr>
              <w:pStyle w:val="Zawartotabeli"/>
            </w:pPr>
            <w:r>
              <w:t>7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Tusz do stempli kolor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14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czerwony 8 niebieski 5</w:t>
            </w:r>
          </w:p>
        </w:tc>
      </w:tr>
      <w:tr w:rsidR="00E80DAA" w:rsidTr="00642727">
        <w:trPr>
          <w:trHeight w:val="685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8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Koszulki A4/ 100 filia PP 50 </w:t>
            </w:r>
            <w:proofErr w:type="spellStart"/>
            <w:r>
              <w:t>mic</w:t>
            </w:r>
            <w:proofErr w:type="spellEnd"/>
            <w:r>
              <w:t xml:space="preserve"> otwierane z góry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40 op.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9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Ołówek </w:t>
            </w:r>
            <w:proofErr w:type="spellStart"/>
            <w:r>
              <w:t>Evolution</w:t>
            </w:r>
            <w:proofErr w:type="spellEnd"/>
            <w:r>
              <w:t xml:space="preserve"> BIC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40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10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Kostka biurowa biała klejona wzdłuż jednego boku 90/77/35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39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11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Wkład do długopisu zenit metalowy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43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12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Długopis Zenit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23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13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Zszywacz metalowy 15  kart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13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14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Koperta biała C6 o/p/ 1000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5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kartonów</w:t>
            </w: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15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Koperta C6 / 1000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kartony</w:t>
            </w: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16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Skoroszyt plastikowy miękki A4 przeźroczysta przednia okładka, tylna kolorowa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112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17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Dziennik korespondencyjny A4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6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790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18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Notes samoprzylepny 51/76mm- 100 kartek żółty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56 op. 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926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19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Notes samoprzylepny 75/76mm- 100 kartek żółty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126 </w:t>
            </w:r>
            <w:proofErr w:type="spellStart"/>
            <w:r>
              <w:t>op</w:t>
            </w:r>
            <w:proofErr w:type="spellEnd"/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820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20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Długopis BIC Orange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226  </w:t>
            </w:r>
            <w:proofErr w:type="spellStart"/>
            <w:r>
              <w:t>szt</w:t>
            </w:r>
            <w:proofErr w:type="spellEnd"/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Czarne 30</w:t>
            </w:r>
          </w:p>
          <w:p w:rsidR="00E80DAA" w:rsidRDefault="00E80DAA" w:rsidP="000D7A37">
            <w:pPr>
              <w:pStyle w:val="Zawartotabeli"/>
              <w:snapToGrid w:val="0"/>
            </w:pPr>
            <w:r>
              <w:t>Zielone 1</w:t>
            </w:r>
          </w:p>
          <w:p w:rsidR="00E80DAA" w:rsidRDefault="00E80DAA" w:rsidP="000D7A37">
            <w:pPr>
              <w:pStyle w:val="Zawartotabeli"/>
              <w:snapToGrid w:val="0"/>
            </w:pPr>
            <w:r>
              <w:t>Czerwone 1</w:t>
            </w: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21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Klej w sztyfcie 15 g biały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14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1204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lastRenderedPageBreak/>
              <w:t>22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Cienkopis </w:t>
            </w:r>
            <w:proofErr w:type="spellStart"/>
            <w:r>
              <w:t>Stabilo</w:t>
            </w:r>
            <w:proofErr w:type="spellEnd"/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140szt.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Niebieski 46 czerwony 33 zielony 12 czarny 49</w:t>
            </w: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23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Dziurkacz 20 kartek plastikowe ramie, metalowa podstawa, wskaźnik środka strony, rozstaw dziurek 80mm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7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24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Wkład do długopisu Parker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Niebieski</w:t>
            </w: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25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Zszywki 24/6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46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26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Gumka miękka chlebowa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9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proofErr w:type="spellStart"/>
            <w:r>
              <w:t>Factis</w:t>
            </w:r>
            <w:proofErr w:type="spellEnd"/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27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Przekładki A4/ 12k/karton z kartą opisową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40 op.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28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Długopis żelowy </w:t>
            </w:r>
            <w:proofErr w:type="spellStart"/>
            <w:r>
              <w:t>Pentel</w:t>
            </w:r>
            <w:proofErr w:type="spellEnd"/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22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Niebieskie 4 zielony 3 czarny 3            </w:t>
            </w:r>
          </w:p>
          <w:p w:rsidR="00E80DAA" w:rsidRDefault="00E80DAA" w:rsidP="000D7A37">
            <w:pPr>
              <w:pStyle w:val="Zawartotabeli"/>
              <w:snapToGrid w:val="0"/>
            </w:pPr>
            <w:r>
              <w:t>Czerwone 2</w:t>
            </w: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29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Skoroszyt zwykły biały A4 bez nadruku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1050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30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Linia 30 cm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13 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31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Blok szkolny A4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11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32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Segregator A4/80 oklejany na zewnątrz </w:t>
            </w:r>
            <w:proofErr w:type="spellStart"/>
            <w:r>
              <w:t>poliolefiną</w:t>
            </w:r>
            <w:proofErr w:type="spellEnd"/>
            <w:r>
              <w:t>, etykieta na zewnątrz, otwór na palec. Okucia metalowe na dolnych krawędziach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87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33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Brulion A4/96k krata , oprawa twarda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14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34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proofErr w:type="spellStart"/>
            <w:r>
              <w:t>Zakreślacz</w:t>
            </w:r>
            <w:proofErr w:type="spellEnd"/>
            <w:r>
              <w:t xml:space="preserve"> </w:t>
            </w:r>
            <w:proofErr w:type="spellStart"/>
            <w:r>
              <w:t>Stabilo</w:t>
            </w:r>
            <w:proofErr w:type="spellEnd"/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39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Różne kolory</w:t>
            </w: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35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Nabój do pióra opakowanie 25 sztuk 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12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opakowań</w:t>
            </w: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36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Teczka z gumką A4, karton lakierowany 350g/m2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21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Mix kolorów</w:t>
            </w: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37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Teczka skrzydłowa A4 15mm lakierowana z gumką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10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Mix kolorów</w:t>
            </w: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38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Album ofertowy </w:t>
            </w:r>
            <w:r>
              <w:br/>
              <w:t>A4 20 koszulek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4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39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proofErr w:type="spellStart"/>
            <w:r>
              <w:t>Antyrama</w:t>
            </w:r>
            <w:proofErr w:type="spellEnd"/>
            <w:r>
              <w:t xml:space="preserve"> A4 szklana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5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40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proofErr w:type="spellStart"/>
            <w:r>
              <w:t>Rozszywacz</w:t>
            </w:r>
            <w:proofErr w:type="spellEnd"/>
            <w:r>
              <w:t xml:space="preserve"> metalowa konstrukcja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11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41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Papier na wizytówki A4 160g 25 sztuk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Ryza kolor wanilia</w:t>
            </w: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42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Taśma pakowa przeźroczysta 48mm/50m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8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43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Zeszyt A5 32 kar. kratka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5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lastRenderedPageBreak/>
              <w:t>44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Zszywki 26/6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24 op.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45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Zszywacz metalowy 40 kart na zszywki 24/8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10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46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Zakładki indeksujące, papierowe neon 4 kolory 20/50mm ilość kartek 4x50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10 op.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47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Koperta C4 HK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100</w:t>
            </w:r>
          </w:p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Sztuk rozszerzane</w:t>
            </w: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48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Papier ksero A3 80g/m2 białość 146 cie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Ryza</w:t>
            </w: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49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Taśma dwustronna samoprzylepna 38mm/5m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3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50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Klipsy metalowe do dokumentów 25mm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5 op.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51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Marker okrągły 3mm </w:t>
            </w:r>
            <w:proofErr w:type="spellStart"/>
            <w:r>
              <w:t>Edding</w:t>
            </w:r>
            <w:proofErr w:type="spellEnd"/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20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Czerwony 3 Czarny 16 Zielony 1</w:t>
            </w: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52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Koperta C5 biała 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karton</w:t>
            </w: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53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Długopis sprężynka stojący z samoprzylepną podstawą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4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54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Nożyczki biurowe bursztynowe 19 cm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5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proofErr w:type="spellStart"/>
            <w:r>
              <w:t>Profice</w:t>
            </w:r>
            <w:proofErr w:type="spellEnd"/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55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Kalkulator 12 poz. Wymiary 160/155/35 obudowa plastikowa podwójne zasilanie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6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proofErr w:type="spellStart"/>
            <w:r>
              <w:t>Vector</w:t>
            </w:r>
            <w:proofErr w:type="spellEnd"/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56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Skoroszyt oczkowy kartonowy A4 biały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400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57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proofErr w:type="spellStart"/>
            <w:r>
              <w:t>Ofertówka</w:t>
            </w:r>
            <w:proofErr w:type="spellEnd"/>
            <w:r>
              <w:t xml:space="preserve">  A4 0,15 mm sztywna przeźroczysta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 70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58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Koszulki A4 maxi 120  </w:t>
            </w:r>
            <w:proofErr w:type="spellStart"/>
            <w:r>
              <w:t>mic</w:t>
            </w:r>
            <w:proofErr w:type="spellEnd"/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10 op.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proofErr w:type="spellStart"/>
            <w:r>
              <w:t>Esselte</w:t>
            </w:r>
            <w:proofErr w:type="spellEnd"/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59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Przybornik na biurko walec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60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Klipsy metalowe do dokumentów 19 mm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 op.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61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Zeszyt A5 96 kartek kratka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62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Poduszka do stempli bezbarwna średnia 10 cm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63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Koperta A4 SK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150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64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Zszywki 10 op. 1000 szt.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 op.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65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Spinacze krzyżowe 70 mm 12 szt.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 op.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66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Segregator A4 z 2 kółkami oklejony na zewnątrz i wewnątrz </w:t>
            </w:r>
            <w:proofErr w:type="spellStart"/>
            <w:r>
              <w:t>poliolefiną</w:t>
            </w:r>
            <w:proofErr w:type="spellEnd"/>
            <w:r>
              <w:t xml:space="preserve"> dwustronna etykieta na grzbiecie 35 mm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5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lastRenderedPageBreak/>
              <w:t>67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Skoroszyt plastikowy zawieszany do segregatora miękki A4, przeźroczysta przednia okładka tylna kolorowa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25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68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Ołówek automatyczny z gumowym uchwytem wkład 0,5mm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69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Wałeczek IR 40 czerwono – czarny do kalkulatora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4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70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Teczka wiązana A4 biała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10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71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Teczka do podpisu 20 przegród, rozciągliwy grzbiet, lakierowana na zewnątrz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72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Marker permanentny </w:t>
            </w:r>
            <w:proofErr w:type="spellStart"/>
            <w:r>
              <w:t>foliopis</w:t>
            </w:r>
            <w:proofErr w:type="spellEnd"/>
            <w:r>
              <w:t xml:space="preserve"> niezmywalny 0,3mm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73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 xml:space="preserve">Podkładka z </w:t>
            </w:r>
            <w:proofErr w:type="spellStart"/>
            <w:r>
              <w:t>klipem</w:t>
            </w:r>
            <w:proofErr w:type="spellEnd"/>
            <w:r>
              <w:t xml:space="preserve"> tekturowa A4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74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Temperówka mała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2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75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Teczki na akta osobowe A4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10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proofErr w:type="spellStart"/>
            <w:r>
              <w:t>Panta</w:t>
            </w:r>
            <w:proofErr w:type="spellEnd"/>
            <w:r>
              <w:t xml:space="preserve"> </w:t>
            </w:r>
            <w:proofErr w:type="spellStart"/>
            <w:r>
              <w:t>Plast</w:t>
            </w:r>
            <w:proofErr w:type="spellEnd"/>
          </w:p>
        </w:tc>
      </w:tr>
      <w:tr w:rsidR="00E80DAA" w:rsidTr="00642727">
        <w:trPr>
          <w:trHeight w:val="452"/>
        </w:trPr>
        <w:tc>
          <w:tcPr>
            <w:tcW w:w="51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76</w:t>
            </w:r>
          </w:p>
        </w:tc>
        <w:tc>
          <w:tcPr>
            <w:tcW w:w="3000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Nożyczki biurowe 15,5 cm</w:t>
            </w:r>
          </w:p>
        </w:tc>
        <w:tc>
          <w:tcPr>
            <w:tcW w:w="1134" w:type="dxa"/>
          </w:tcPr>
          <w:p w:rsidR="00E80DAA" w:rsidRDefault="00E80DAA" w:rsidP="000D7A37">
            <w:pPr>
              <w:pStyle w:val="Zawartotabeli"/>
              <w:snapToGrid w:val="0"/>
            </w:pPr>
            <w:r>
              <w:t>3 szt.</w:t>
            </w:r>
          </w:p>
        </w:tc>
        <w:tc>
          <w:tcPr>
            <w:tcW w:w="1425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</w:p>
        </w:tc>
        <w:tc>
          <w:tcPr>
            <w:tcW w:w="1569" w:type="dxa"/>
          </w:tcPr>
          <w:p w:rsidR="00E80DAA" w:rsidRDefault="00E80DAA" w:rsidP="000D7A37">
            <w:pPr>
              <w:pStyle w:val="Zawartotabeli"/>
              <w:snapToGrid w:val="0"/>
            </w:pPr>
            <w:proofErr w:type="spellStart"/>
            <w:r>
              <w:t>Profice</w:t>
            </w:r>
            <w:proofErr w:type="spellEnd"/>
          </w:p>
        </w:tc>
      </w:tr>
    </w:tbl>
    <w:p w:rsidR="00E80DAA" w:rsidRDefault="00E80DAA" w:rsidP="00E80DA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80DAA" w:rsidRDefault="00E80DAA" w:rsidP="00E80DAA">
      <w:pPr>
        <w:rPr>
          <w:b/>
        </w:rPr>
      </w:pPr>
    </w:p>
    <w:p w:rsidR="00E80DAA" w:rsidRDefault="00E80DAA" w:rsidP="00E80DAA">
      <w:pPr>
        <w:jc w:val="center"/>
      </w:pPr>
    </w:p>
    <w:p w:rsidR="00E80DAA" w:rsidRDefault="00E80DAA" w:rsidP="00E80DAA">
      <w:pPr>
        <w:jc w:val="center"/>
      </w:pPr>
    </w:p>
    <w:p w:rsidR="00E80DAA" w:rsidRDefault="00E80DAA" w:rsidP="00E80DAA">
      <w:pPr>
        <w:jc w:val="center"/>
      </w:pPr>
    </w:p>
    <w:p w:rsidR="00E80DAA" w:rsidRDefault="00E80DAA" w:rsidP="00E80DAA">
      <w:pPr>
        <w:jc w:val="center"/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r>
        <w:rPr>
          <w:sz w:val="16"/>
          <w:szCs w:val="16"/>
        </w:rPr>
        <w:t xml:space="preserve">         </w:t>
      </w:r>
    </w:p>
    <w:p w:rsidR="00E80DAA" w:rsidRDefault="00E80DAA" w:rsidP="00E80DAA">
      <w:pPr>
        <w:rPr>
          <w:sz w:val="16"/>
          <w:szCs w:val="16"/>
        </w:rPr>
      </w:pPr>
      <w:r>
        <w:br/>
      </w:r>
    </w:p>
    <w:p w:rsidR="00E80DAA" w:rsidRDefault="00E80DAA" w:rsidP="00E80DAA">
      <w:pPr>
        <w:ind w:firstLine="6804"/>
      </w:pPr>
    </w:p>
    <w:p w:rsidR="000870CA" w:rsidRPr="00A2579D" w:rsidRDefault="008A6A7B" w:rsidP="008A6A7B">
      <w:pPr>
        <w:tabs>
          <w:tab w:val="left" w:pos="6360"/>
        </w:tabs>
        <w:rPr>
          <w:rFonts w:ascii="Trebuchet MS" w:hAnsi="Trebuchet MS"/>
          <w:b/>
        </w:rPr>
      </w:pPr>
      <w:r>
        <w:tab/>
      </w:r>
      <w:r w:rsidR="000870CA" w:rsidRPr="00A2579D">
        <w:rPr>
          <w:rFonts w:ascii="Trebuchet MS" w:hAnsi="Trebuchet MS"/>
          <w:b/>
        </w:rPr>
        <w:t>Załącznik nr 2</w:t>
      </w:r>
    </w:p>
    <w:p w:rsidR="000870CA" w:rsidRPr="00A2579D" w:rsidRDefault="000870CA" w:rsidP="000870CA">
      <w:pPr>
        <w:ind w:left="3540" w:firstLine="708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  <w:b/>
          <w:bCs/>
        </w:rPr>
      </w:pPr>
      <w:r w:rsidRPr="00A2579D">
        <w:rPr>
          <w:rFonts w:ascii="Trebuchet MS" w:hAnsi="Trebuchet MS"/>
          <w:b/>
          <w:bCs/>
        </w:rPr>
        <w:t>Pieczęć Wykonawcy</w:t>
      </w: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A2579D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A2579D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2. Nazwa i adres Wyk</w:t>
      </w:r>
      <w:r w:rsidR="00A2579D" w:rsidRPr="00A2579D">
        <w:rPr>
          <w:b/>
          <w:bCs/>
          <w:sz w:val="22"/>
          <w:szCs w:val="22"/>
        </w:rPr>
        <w:t xml:space="preserve">onawcy, telefon, </w:t>
      </w:r>
      <w:proofErr w:type="spellStart"/>
      <w:r w:rsidR="00A2579D" w:rsidRPr="00A2579D">
        <w:rPr>
          <w:b/>
          <w:bCs/>
          <w:sz w:val="22"/>
          <w:szCs w:val="22"/>
        </w:rPr>
        <w:t>fax</w:t>
      </w:r>
      <w:proofErr w:type="spellEnd"/>
      <w:r w:rsidR="00A2579D" w:rsidRPr="00A2579D">
        <w:rPr>
          <w:b/>
          <w:bCs/>
          <w:sz w:val="22"/>
          <w:szCs w:val="22"/>
        </w:rPr>
        <w:t>, e-mail: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3. Cena ofertowa </w:t>
      </w:r>
      <w:r w:rsidRPr="00A2579D">
        <w:rPr>
          <w:sz w:val="22"/>
          <w:szCs w:val="22"/>
        </w:rPr>
        <w:t xml:space="preserve">(podana cyfrowo i słownie):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B4526D" w:rsidP="000870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a) b</w:t>
      </w:r>
      <w:r w:rsidR="000870CA" w:rsidRPr="00A2579D">
        <w:rPr>
          <w:sz w:val="22"/>
          <w:szCs w:val="22"/>
        </w:rPr>
        <w:t xml:space="preserve">rutto : ….............. zł </w:t>
      </w:r>
    </w:p>
    <w:p w:rsidR="000870CA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>( s</w:t>
      </w:r>
      <w:r w:rsidR="00B4526D">
        <w:rPr>
          <w:sz w:val="22"/>
          <w:szCs w:val="22"/>
        </w:rPr>
        <w:t>u</w:t>
      </w:r>
      <w:r w:rsidR="008A6A7B">
        <w:rPr>
          <w:sz w:val="22"/>
          <w:szCs w:val="22"/>
        </w:rPr>
        <w:t>ma kwoty z złącznika  nr 1</w:t>
      </w:r>
      <w:r w:rsidR="00590832">
        <w:rPr>
          <w:sz w:val="22"/>
          <w:szCs w:val="22"/>
        </w:rPr>
        <w:t>.1.</w:t>
      </w:r>
      <w:r w:rsidRPr="00A2579D">
        <w:rPr>
          <w:sz w:val="22"/>
          <w:szCs w:val="22"/>
        </w:rPr>
        <w:t xml:space="preserve">) </w:t>
      </w:r>
    </w:p>
    <w:p w:rsidR="00B4526D" w:rsidRDefault="00B4526D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Słownie:.....................................................................................................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 xml:space="preserve">( w tym </w:t>
      </w:r>
      <w:r w:rsidRPr="00A2579D">
        <w:rPr>
          <w:b/>
          <w:bCs/>
          <w:sz w:val="22"/>
          <w:szCs w:val="22"/>
        </w:rPr>
        <w:t>.........</w:t>
      </w:r>
      <w:r w:rsidRPr="00A2579D">
        <w:rPr>
          <w:sz w:val="22"/>
          <w:szCs w:val="22"/>
        </w:rPr>
        <w:t xml:space="preserve"> % podatku VAT)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sz w:val="22"/>
          <w:szCs w:val="22"/>
        </w:rPr>
        <w:t>4</w:t>
      </w:r>
      <w:r w:rsidRPr="00A2579D">
        <w:rPr>
          <w:sz w:val="22"/>
          <w:szCs w:val="22"/>
        </w:rPr>
        <w:t xml:space="preserve">. Termin realizacji zamówienia: </w:t>
      </w:r>
      <w:r w:rsidR="008A6A7B">
        <w:rPr>
          <w:sz w:val="22"/>
          <w:szCs w:val="22"/>
        </w:rPr>
        <w:t>2 dni robocze od dnia otrzymania zamówienia.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5. </w:t>
      </w:r>
      <w:r w:rsidRPr="00A2579D">
        <w:rPr>
          <w:bCs/>
          <w:sz w:val="22"/>
          <w:szCs w:val="22"/>
        </w:rPr>
        <w:t xml:space="preserve">Niniejszym oświadczam, że: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zapoznałem się z warunkami zamówienia i przyjmuję je bez zastrzeżeń;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przedmiot oferty jest zgodny z przedmiotem zamówienia;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6</w:t>
      </w:r>
      <w:r w:rsidRPr="00A2579D">
        <w:rPr>
          <w:sz w:val="22"/>
          <w:szCs w:val="22"/>
        </w:rPr>
        <w:t xml:space="preserve">. </w:t>
      </w:r>
      <w:r w:rsidRPr="00A2579D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firstLine="567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A2579D">
      <w:pPr>
        <w:spacing w:before="280" w:after="240"/>
        <w:rPr>
          <w:rFonts w:ascii="Trebuchet MS" w:hAnsi="Trebuchet MS"/>
        </w:rPr>
      </w:pPr>
    </w:p>
    <w:p w:rsidR="000870CA" w:rsidRPr="00A2579D" w:rsidRDefault="000870CA" w:rsidP="000870CA">
      <w:pPr>
        <w:rPr>
          <w:rFonts w:ascii="Trebuchet MS" w:hAnsi="Trebuchet MS"/>
          <w:sz w:val="20"/>
          <w:szCs w:val="20"/>
        </w:rPr>
      </w:pP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 xml:space="preserve">,dnia </w:t>
      </w: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>           ……………………………………………………..</w:t>
      </w:r>
    </w:p>
    <w:p w:rsidR="000870CA" w:rsidRDefault="000870CA" w:rsidP="000870CA">
      <w:pPr>
        <w:rPr>
          <w:rFonts w:ascii="Trebuchet MS" w:hAnsi="Trebuchet MS"/>
          <w:sz w:val="16"/>
          <w:szCs w:val="16"/>
        </w:rPr>
      </w:pPr>
      <w:r w:rsidRPr="00A2579D">
        <w:rPr>
          <w:rFonts w:ascii="Trebuchet MS" w:hAnsi="Trebuchet MS"/>
          <w:sz w:val="20"/>
          <w:szCs w:val="20"/>
        </w:rPr>
        <w:t> </w:t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  <w:t xml:space="preserve">         </w:t>
      </w:r>
      <w:r w:rsidRPr="00A2579D">
        <w:rPr>
          <w:rFonts w:ascii="Trebuchet MS" w:hAnsi="Trebuchet MS"/>
          <w:sz w:val="16"/>
          <w:szCs w:val="16"/>
        </w:rPr>
        <w:t xml:space="preserve"> Podpis wraz z pieczęcią osoby uprawnionej do                </w:t>
      </w:r>
      <w:r w:rsidRPr="00A2579D">
        <w:rPr>
          <w:rFonts w:ascii="Trebuchet MS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Pr="009C0BA5" w:rsidRDefault="00233F89" w:rsidP="00233F89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 xml:space="preserve">           </w:t>
      </w:r>
    </w:p>
    <w:p w:rsidR="00233F89" w:rsidRPr="009C0BA5" w:rsidRDefault="00233F89" w:rsidP="00233F89">
      <w:pPr>
        <w:pStyle w:val="Normalny1"/>
        <w:spacing w:line="240" w:lineRule="auto"/>
        <w:rPr>
          <w:sz w:val="22"/>
          <w:szCs w:val="22"/>
        </w:rPr>
      </w:pPr>
    </w:p>
    <w:p w:rsidR="00233F89" w:rsidRPr="009C0BA5" w:rsidRDefault="00233F89" w:rsidP="00233F89">
      <w:pPr>
        <w:pStyle w:val="Tekstpodstawowy"/>
        <w:jc w:val="center"/>
        <w:rPr>
          <w:sz w:val="22"/>
          <w:szCs w:val="22"/>
        </w:rPr>
      </w:pPr>
    </w:p>
    <w:p w:rsidR="00233F89" w:rsidRPr="009C0BA5" w:rsidRDefault="00233F89" w:rsidP="00233F89">
      <w:pPr>
        <w:rPr>
          <w:sz w:val="22"/>
          <w:szCs w:val="22"/>
        </w:rPr>
      </w:pPr>
    </w:p>
    <w:p w:rsidR="00233F89" w:rsidRDefault="00233F89" w:rsidP="000870CA">
      <w:pPr>
        <w:rPr>
          <w:rFonts w:ascii="Trebuchet MS" w:hAnsi="Trebuchet MS"/>
        </w:rPr>
      </w:pPr>
    </w:p>
    <w:p w:rsidR="00E0769F" w:rsidRDefault="00E0769F" w:rsidP="000870CA">
      <w:pPr>
        <w:rPr>
          <w:rFonts w:ascii="Trebuchet MS" w:hAnsi="Trebuchet MS"/>
        </w:rPr>
      </w:pPr>
    </w:p>
    <w:p w:rsidR="00E0769F" w:rsidRPr="006B1FEC" w:rsidRDefault="00E0769F" w:rsidP="00E0769F">
      <w:pPr>
        <w:rPr>
          <w:rFonts w:ascii="Trebuchet MS" w:hAnsi="Trebuchet MS"/>
          <w:sz w:val="20"/>
          <w:szCs w:val="20"/>
        </w:rPr>
      </w:pPr>
    </w:p>
    <w:p w:rsidR="00E0769F" w:rsidRPr="006B1FEC" w:rsidRDefault="00E0769F" w:rsidP="00E0769F">
      <w:pPr>
        <w:rPr>
          <w:rFonts w:ascii="Trebuchet MS" w:hAnsi="Trebuchet MS"/>
          <w:sz w:val="20"/>
          <w:szCs w:val="20"/>
        </w:rPr>
      </w:pPr>
      <w:r w:rsidRPr="006B1FEC">
        <w:rPr>
          <w:rFonts w:ascii="Trebuchet MS" w:eastAsia="Times New Roman" w:hAnsi="Trebuchet MS"/>
          <w:b/>
          <w:sz w:val="20"/>
          <w:szCs w:val="20"/>
          <w:lang w:eastAsia="pl-PL"/>
        </w:rPr>
        <w:t>INFORMACJA DOTYCZĄCA DANYCH OSOBOWYCH</w:t>
      </w:r>
    </w:p>
    <w:p w:rsidR="00E0769F" w:rsidRPr="006B1FEC" w:rsidRDefault="00E0769F" w:rsidP="00E0769F">
      <w:pPr>
        <w:spacing w:after="16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Miejski Ośrodek Pomocy Społecznej w Rudzie Śląskiej, </w:t>
      </w:r>
    </w:p>
    <w:p w:rsidR="00E0769F" w:rsidRPr="006B1FEC" w:rsidRDefault="00E0769F" w:rsidP="00E0769F">
      <w:pPr>
        <w:spacing w:after="16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realizując obowiązek informacyjny wynikający z art. 13 rozporządzenia Parlamentu Europejskiego </w:t>
      </w:r>
      <w:r w:rsidRPr="006B1FEC">
        <w:rPr>
          <w:rFonts w:ascii="Trebuchet MS" w:hAnsi="Trebuchet MS"/>
          <w:sz w:val="20"/>
          <w:szCs w:val="20"/>
        </w:rPr>
        <w:br/>
        <w:t xml:space="preserve">i Rady (UE) 2016/679 z dnia 27 kwietnia 2016r. w sprawie ochrony osób fizycznych w związku </w:t>
      </w:r>
      <w:r w:rsidRPr="006B1FEC">
        <w:rPr>
          <w:rFonts w:ascii="Trebuchet MS" w:hAnsi="Trebuchet MS"/>
          <w:sz w:val="20"/>
          <w:szCs w:val="20"/>
        </w:rPr>
        <w:br/>
        <w:t xml:space="preserve">z przetwarzaniem danych osobowych i w sprawie swobodnego przepływu takich danych oraz uchylenia dyrektywy 95/46/WE  (zwanego dalej RODO) informuje, że: 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>Z Administratorem danych osobowych (zwanym dalej Administratorem) można kontaktować się pisemnie, za pomocą poczty tradycyjnej (adres jak w pkt.1), poczty elektronicznej pod adresem mailowy</w:t>
      </w:r>
      <w:bookmarkStart w:id="0" w:name="_Hlk532459887"/>
      <w:r w:rsidRPr="006B1FEC">
        <w:rPr>
          <w:rFonts w:ascii="Trebuchet MS" w:hAnsi="Trebuchet MS"/>
          <w:sz w:val="20"/>
          <w:szCs w:val="20"/>
        </w:rPr>
        <w:t xml:space="preserve">m </w:t>
      </w:r>
      <w:hyperlink r:id="rId6" w:history="1">
        <w:r w:rsidRPr="006B1FEC">
          <w:rPr>
            <w:rFonts w:ascii="Trebuchet MS" w:hAnsi="Trebuchet MS"/>
            <w:sz w:val="20"/>
            <w:szCs w:val="20"/>
          </w:rPr>
          <w:t>sekretariat@mops.rsl.pl</w:t>
        </w:r>
      </w:hyperlink>
      <w:r w:rsidRPr="006B1FEC">
        <w:rPr>
          <w:rFonts w:ascii="Trebuchet MS" w:hAnsi="Trebuchet MS"/>
          <w:sz w:val="20"/>
          <w:szCs w:val="20"/>
        </w:rPr>
        <w:t xml:space="preserve"> oraz telefonicznie pod numerem 32/344-03-23 wew. 301. </w:t>
      </w:r>
      <w:bookmarkEnd w:id="0"/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Pani/Pana dane osobowe są przetwarzane na podstawie art. 6 ust. 1 lit. </w:t>
      </w:r>
      <w:proofErr w:type="spellStart"/>
      <w:r w:rsidRPr="006B1FEC">
        <w:rPr>
          <w:rFonts w:ascii="Trebuchet MS" w:hAnsi="Trebuchet MS"/>
          <w:sz w:val="20"/>
          <w:szCs w:val="20"/>
        </w:rPr>
        <w:t>a,b,c</w:t>
      </w:r>
      <w:proofErr w:type="spellEnd"/>
      <w:r w:rsidRPr="006B1FEC">
        <w:rPr>
          <w:rFonts w:ascii="Trebuchet MS" w:hAnsi="Trebuchet MS"/>
          <w:sz w:val="20"/>
          <w:szCs w:val="20"/>
        </w:rPr>
        <w:t xml:space="preserve"> oraz art. 9 ust. 2 lit. </w:t>
      </w:r>
      <w:proofErr w:type="spellStart"/>
      <w:r w:rsidRPr="006B1FEC">
        <w:rPr>
          <w:rFonts w:ascii="Trebuchet MS" w:hAnsi="Trebuchet MS"/>
          <w:sz w:val="20"/>
          <w:szCs w:val="20"/>
        </w:rPr>
        <w:t>a,b</w:t>
      </w:r>
      <w:proofErr w:type="spellEnd"/>
      <w:r w:rsidRPr="006B1FEC">
        <w:rPr>
          <w:rFonts w:ascii="Trebuchet MS" w:hAnsi="Trebuchet MS"/>
          <w:sz w:val="20"/>
          <w:szCs w:val="20"/>
        </w:rPr>
        <w:t xml:space="preserve"> RODO jako niezbędne do realizacji zadań określonych w Statucie MOPS oraz Regulaminie Organizacyjnym MOPS. 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Pani/Pana dane osobowe przetwarzane są także na podstawie odrębnych przepisów prawa w celu ustalania prawa do świadczeń, a w poszczególnych przypadkach — na podstawie Pani/Pana zgody, albo w związku z wykonywaniem umowy, której Pani/Pan jest stroną. 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administracyjną, techniczną i informatyczną Administratorowi. 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Pani/Pana dane osobowe będą przechowywane przez okres wynikający z przepisów ustawy </w:t>
      </w:r>
      <w:r w:rsidRPr="006B1FEC">
        <w:rPr>
          <w:rFonts w:ascii="Trebuchet MS" w:hAnsi="Trebuchet MS"/>
          <w:sz w:val="20"/>
          <w:szCs w:val="20"/>
        </w:rPr>
        <w:br/>
        <w:t>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W konsekwencji przetwarzania Pani/Pana danych osobowych przysługuje Pani/Panu prawo do : </w:t>
      </w:r>
    </w:p>
    <w:p w:rsidR="00E0769F" w:rsidRPr="006B1FEC" w:rsidRDefault="00E0769F" w:rsidP="00E0769F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żądania od Administratora dostępu do Pani/Pana danych osobowych na zasadach określonych w art. 15 RODO, </w:t>
      </w:r>
    </w:p>
    <w:p w:rsidR="00E0769F" w:rsidRPr="006B1FEC" w:rsidRDefault="00E0769F" w:rsidP="00E0769F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żądania od Administratora sprostowania Pani/Pana danych osobowych na zasadach określonych w art.16 RODO, </w:t>
      </w:r>
    </w:p>
    <w:p w:rsidR="00E0769F" w:rsidRPr="006B1FEC" w:rsidRDefault="00E0769F" w:rsidP="00E0769F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żądania od Administratora usunięcia Pani/Pana danych osobowych na zasadach określonych w art. 17 RODO, </w:t>
      </w:r>
    </w:p>
    <w:p w:rsidR="00E0769F" w:rsidRPr="006B1FEC" w:rsidRDefault="00E0769F" w:rsidP="00E0769F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żądania od Administratora ograniczenia przetwarzania Pani/Pana danych osobowych </w:t>
      </w:r>
      <w:r w:rsidRPr="006B1FEC"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E0769F" w:rsidRPr="006B1FEC" w:rsidRDefault="00E0769F" w:rsidP="00E0769F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przenoszenia Pani/Pana danych osobowych na zasadach określonych w art.20 RODO, </w:t>
      </w:r>
    </w:p>
    <w:p w:rsidR="00E0769F" w:rsidRPr="006B1FEC" w:rsidRDefault="00E0769F" w:rsidP="00E0769F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wniesienia sprzeciwu wobec przetwarzania Pani/Pana danych osobowych na zasadzie określonej w art. 21 RODO. </w:t>
      </w:r>
    </w:p>
    <w:p w:rsidR="00E0769F" w:rsidRPr="006B1FEC" w:rsidRDefault="00E0769F" w:rsidP="00E0769F">
      <w:pPr>
        <w:jc w:val="both"/>
        <w:rPr>
          <w:rFonts w:ascii="Trebuchet MS" w:hAnsi="Trebuchet MS"/>
          <w:sz w:val="20"/>
          <w:szCs w:val="20"/>
        </w:rPr>
      </w:pP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 </w:t>
      </w:r>
      <w:r w:rsidRPr="006B1FEC">
        <w:rPr>
          <w:rFonts w:ascii="Trebuchet MS" w:hAnsi="Trebuchet MS"/>
          <w:sz w:val="20"/>
          <w:szCs w:val="20"/>
        </w:rPr>
        <w:br/>
        <w:t xml:space="preserve">Urząd Ochrony Danych Osobowych ul. Stawki 2, 00-193 Warszawa. 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Podanie danych osobowych jest dobrowolne jednakże konieczne do rozpatrzenia Pani/Pana wniosku o przyznanie świadczenia lub do wykonywania umowy, której Pani/Pan jest stroną. Konsekwencją niepodania przez Panią/Pana tych danych będzie brak możliwości rozpatrzenia wniosku i przyznania świadczenia lub brak zawarcia umowy. 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 Pani/Pana dane osobowe </w:t>
      </w:r>
      <w:r w:rsidRPr="006B1FEC">
        <w:rPr>
          <w:rFonts w:ascii="Trebuchet MS" w:hAnsi="Trebuchet MS"/>
          <w:b/>
          <w:sz w:val="20"/>
          <w:szCs w:val="20"/>
        </w:rPr>
        <w:t>nie podlegają</w:t>
      </w:r>
      <w:r w:rsidRPr="006B1FEC">
        <w:rPr>
          <w:rFonts w:ascii="Trebuchet MS" w:hAnsi="Trebuchet MS"/>
          <w:sz w:val="20"/>
          <w:szCs w:val="20"/>
        </w:rPr>
        <w:t xml:space="preserve"> automatycznemu profilowaniu oraz przetworzeniu. 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Został wyznaczony Inspektor Ochrony Danych z którym można skontaktować się w następujący sposób: tradycyjny pod adresem wskazanym w pkt. 1, elektroniczny pod adresem </w:t>
      </w:r>
      <w:hyperlink r:id="rId7" w:history="1">
        <w:r w:rsidRPr="006B1FEC">
          <w:rPr>
            <w:rFonts w:ascii="Trebuchet MS" w:hAnsi="Trebuchet MS"/>
            <w:sz w:val="20"/>
            <w:szCs w:val="20"/>
          </w:rPr>
          <w:t>abi@mops.rsl.pl</w:t>
        </w:r>
      </w:hyperlink>
      <w:r w:rsidRPr="006B1FEC">
        <w:rPr>
          <w:rFonts w:ascii="Trebuchet MS" w:hAnsi="Trebuchet MS"/>
          <w:sz w:val="20"/>
          <w:szCs w:val="20"/>
        </w:rPr>
        <w:t xml:space="preserve"> oraz telefonicznie pod numerem 32/344-03-24 wew. 376. </w:t>
      </w:r>
    </w:p>
    <w:p w:rsidR="00E0769F" w:rsidRDefault="00E0769F" w:rsidP="000870CA">
      <w:pPr>
        <w:rPr>
          <w:rFonts w:ascii="Trebuchet MS" w:hAnsi="Trebuchet MS"/>
        </w:rPr>
      </w:pPr>
    </w:p>
    <w:p w:rsidR="00E0769F" w:rsidRPr="00A2579D" w:rsidRDefault="00E0769F" w:rsidP="000870CA">
      <w:pPr>
        <w:rPr>
          <w:rFonts w:ascii="Trebuchet MS" w:hAnsi="Trebuchet MS"/>
        </w:rPr>
      </w:pPr>
    </w:p>
    <w:sectPr w:rsidR="00E0769F" w:rsidRPr="00A2579D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131317"/>
    <w:multiLevelType w:val="multilevel"/>
    <w:tmpl w:val="F9FCC7E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6235C"/>
    <w:rsid w:val="00076141"/>
    <w:rsid w:val="000870CA"/>
    <w:rsid w:val="000B4936"/>
    <w:rsid w:val="000D3813"/>
    <w:rsid w:val="001003C0"/>
    <w:rsid w:val="00151E1D"/>
    <w:rsid w:val="00152637"/>
    <w:rsid w:val="001569BF"/>
    <w:rsid w:val="001D1F45"/>
    <w:rsid w:val="00233F89"/>
    <w:rsid w:val="002D31F4"/>
    <w:rsid w:val="00314015"/>
    <w:rsid w:val="003B1001"/>
    <w:rsid w:val="003E3A36"/>
    <w:rsid w:val="0042362F"/>
    <w:rsid w:val="004334E0"/>
    <w:rsid w:val="00481561"/>
    <w:rsid w:val="004C7054"/>
    <w:rsid w:val="004D1F34"/>
    <w:rsid w:val="00546969"/>
    <w:rsid w:val="00590832"/>
    <w:rsid w:val="005B152A"/>
    <w:rsid w:val="005B5BB3"/>
    <w:rsid w:val="00642727"/>
    <w:rsid w:val="006F18A5"/>
    <w:rsid w:val="00713BBD"/>
    <w:rsid w:val="007A6EC7"/>
    <w:rsid w:val="00847B10"/>
    <w:rsid w:val="00873C78"/>
    <w:rsid w:val="008A6A7B"/>
    <w:rsid w:val="00913986"/>
    <w:rsid w:val="009C30C8"/>
    <w:rsid w:val="00A2579D"/>
    <w:rsid w:val="00A741CC"/>
    <w:rsid w:val="00A77B99"/>
    <w:rsid w:val="00B02A32"/>
    <w:rsid w:val="00B4526D"/>
    <w:rsid w:val="00BA487C"/>
    <w:rsid w:val="00CE3785"/>
    <w:rsid w:val="00CF4F86"/>
    <w:rsid w:val="00D04EC3"/>
    <w:rsid w:val="00D634EA"/>
    <w:rsid w:val="00E0769F"/>
    <w:rsid w:val="00E75013"/>
    <w:rsid w:val="00E80DAA"/>
    <w:rsid w:val="00F6439B"/>
    <w:rsid w:val="00FD1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paragraph" w:styleId="Nagwek2">
    <w:name w:val="heading 2"/>
    <w:basedOn w:val="Nagwek"/>
    <w:next w:val="Tekstpodstawowy"/>
    <w:link w:val="Nagwek2Znak"/>
    <w:uiPriority w:val="99"/>
    <w:qFormat/>
    <w:rsid w:val="00233F89"/>
    <w:pPr>
      <w:widowControl w:val="0"/>
      <w:numPr>
        <w:ilvl w:val="1"/>
        <w:numId w:val="2"/>
      </w:numPr>
      <w:suppressAutoHyphens/>
      <w:spacing w:line="100" w:lineRule="atLeast"/>
      <w:textAlignment w:val="baseline"/>
      <w:outlineLvl w:val="1"/>
    </w:pPr>
    <w:rPr>
      <w:rFonts w:ascii="Times New Roman" w:eastAsia="Calibri" w:hAnsi="Times New Roman" w:cs="Tahoma"/>
      <w:b/>
      <w:bCs/>
      <w:kern w:val="1"/>
      <w:sz w:val="36"/>
      <w:szCs w:val="36"/>
      <w:lang w:eastAsia="pl-PL"/>
    </w:rPr>
  </w:style>
  <w:style w:type="paragraph" w:styleId="Nagwek5">
    <w:name w:val="heading 5"/>
    <w:basedOn w:val="Nagwek"/>
    <w:next w:val="Tekstpodstawowy"/>
    <w:link w:val="Nagwek5Znak"/>
    <w:uiPriority w:val="99"/>
    <w:qFormat/>
    <w:rsid w:val="00233F89"/>
    <w:pPr>
      <w:widowControl w:val="0"/>
      <w:numPr>
        <w:ilvl w:val="4"/>
        <w:numId w:val="2"/>
      </w:numPr>
      <w:suppressAutoHyphens/>
      <w:spacing w:line="100" w:lineRule="atLeast"/>
      <w:textAlignment w:val="baseline"/>
      <w:outlineLvl w:val="4"/>
    </w:pPr>
    <w:rPr>
      <w:rFonts w:ascii="Times New Roman" w:eastAsia="Calibri" w:hAnsi="Times New Roman" w:cs="Tahoma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uiPriority w:val="99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uiPriority w:val="99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uiPriority w:val="99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unhideWhenUsed/>
    <w:rsid w:val="0015263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52637"/>
    <w:rPr>
      <w:color w:val="800080"/>
      <w:u w:val="single"/>
    </w:rPr>
  </w:style>
  <w:style w:type="paragraph" w:customStyle="1" w:styleId="font5">
    <w:name w:val="font5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b/>
      <w:bCs/>
      <w:color w:val="000000"/>
      <w:sz w:val="20"/>
      <w:szCs w:val="20"/>
      <w:lang w:eastAsia="pl-PL" w:bidi="ar-SA"/>
    </w:rPr>
  </w:style>
  <w:style w:type="paragraph" w:customStyle="1" w:styleId="font6">
    <w:name w:val="font6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color w:val="000000"/>
      <w:lang w:eastAsia="pl-PL" w:bidi="ar-SA"/>
    </w:rPr>
  </w:style>
  <w:style w:type="paragraph" w:customStyle="1" w:styleId="xl65">
    <w:name w:val="xl65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66">
    <w:name w:val="xl66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67">
    <w:name w:val="xl6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8">
    <w:name w:val="xl6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9">
    <w:name w:val="xl6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16"/>
      <w:szCs w:val="16"/>
      <w:lang w:eastAsia="pl-PL" w:bidi="ar-SA"/>
    </w:rPr>
  </w:style>
  <w:style w:type="paragraph" w:customStyle="1" w:styleId="xl70">
    <w:name w:val="xl70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Times New Roman" w:cs="Times New Roman"/>
      <w:lang w:eastAsia="pl-PL" w:bidi="ar-SA"/>
    </w:rPr>
  </w:style>
  <w:style w:type="paragraph" w:customStyle="1" w:styleId="xl71">
    <w:name w:val="xl71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72">
    <w:name w:val="xl72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eastAsia="pl-PL" w:bidi="ar-SA"/>
    </w:rPr>
  </w:style>
  <w:style w:type="paragraph" w:customStyle="1" w:styleId="xl73">
    <w:name w:val="xl7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4">
    <w:name w:val="xl74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5">
    <w:name w:val="xl75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6">
    <w:name w:val="xl76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7">
    <w:name w:val="xl7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lang w:eastAsia="pl-PL" w:bidi="ar-SA"/>
    </w:rPr>
  </w:style>
  <w:style w:type="paragraph" w:customStyle="1" w:styleId="xl78">
    <w:name w:val="xl7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lang w:eastAsia="pl-PL" w:bidi="ar-SA"/>
    </w:rPr>
  </w:style>
  <w:style w:type="paragraph" w:customStyle="1" w:styleId="xl79">
    <w:name w:val="xl7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0">
    <w:name w:val="xl80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customStyle="1" w:styleId="xl81">
    <w:name w:val="xl81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2">
    <w:name w:val="xl82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3">
    <w:name w:val="xl8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eastAsia="pl-PL" w:bidi="ar-SA"/>
    </w:rPr>
  </w:style>
  <w:style w:type="paragraph" w:customStyle="1" w:styleId="xl84">
    <w:name w:val="xl84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5">
    <w:name w:val="xl85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233F89"/>
    <w:rPr>
      <w:rFonts w:eastAsia="Calibri"/>
      <w:b/>
      <w:bCs/>
      <w:kern w:val="1"/>
      <w:sz w:val="36"/>
      <w:szCs w:val="36"/>
      <w:lang w:eastAsia="pl-PL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233F89"/>
    <w:rPr>
      <w:rFonts w:eastAsia="Calibri"/>
      <w:b/>
      <w:bCs/>
      <w:kern w:val="1"/>
      <w:lang w:eastAsia="pl-PL" w:bidi="ar-SA"/>
    </w:rPr>
  </w:style>
  <w:style w:type="paragraph" w:customStyle="1" w:styleId="Tekstpodstawowy22">
    <w:name w:val="Tekst podstawowy 22"/>
    <w:basedOn w:val="Normalny"/>
    <w:uiPriority w:val="99"/>
    <w:rsid w:val="00233F89"/>
    <w:pPr>
      <w:widowControl/>
      <w:autoSpaceDN w:val="0"/>
      <w:spacing w:after="120" w:line="480" w:lineRule="auto"/>
      <w:textAlignment w:val="baseline"/>
    </w:pPr>
    <w:rPr>
      <w:rFonts w:eastAsia="Times New Roman" w:cs="Times New Roman"/>
      <w:lang w:eastAsia="ar-SA" w:bidi="ar-SA"/>
    </w:rPr>
  </w:style>
  <w:style w:type="paragraph" w:customStyle="1" w:styleId="Standard">
    <w:name w:val="Standard"/>
    <w:rsid w:val="000B4936"/>
    <w:pPr>
      <w:widowControl w:val="0"/>
      <w:suppressAutoHyphens/>
      <w:autoSpaceDN w:val="0"/>
      <w:textAlignment w:val="baseline"/>
    </w:pPr>
    <w:rPr>
      <w:kern w:val="3"/>
    </w:rPr>
  </w:style>
  <w:style w:type="paragraph" w:customStyle="1" w:styleId="TableContents">
    <w:name w:val="Table Contents"/>
    <w:basedOn w:val="Standard"/>
    <w:rsid w:val="000B4936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bi@mops.rs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63BF3E-59D3-49C7-B9D7-13F714384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1904</Words>
  <Characters>11425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Dańko</dc:creator>
  <cp:lastModifiedBy>bdanko</cp:lastModifiedBy>
  <cp:revision>4</cp:revision>
  <cp:lastPrinted>2019-02-26T09:11:00Z</cp:lastPrinted>
  <dcterms:created xsi:type="dcterms:W3CDTF">2019-02-26T09:15:00Z</dcterms:created>
  <dcterms:modified xsi:type="dcterms:W3CDTF">2019-02-26T10:49:00Z</dcterms:modified>
  <dc:language>pl-PL</dc:language>
</cp:coreProperties>
</file>