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pageBreakBefore w:val="true"/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Miejski O</w:t>
      </w: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środek Pomocy Społecznej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41-709 Ruda </w:t>
      </w: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Śląska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ul. Markowej 20.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NIP: 641-14-70-472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Tel: 032 3440323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Fax: 032 3440302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hyperlink xmlns:r="http://schemas.openxmlformats.org/officeDocument/2006/relationships" r:id="docRId0">
        <w:r>
          <w:rPr>
            <w:rFonts w:ascii="Trebuchet MS" w:hAnsi="Trebuchet MS" w:cs="Trebuchet MS" w:eastAsia="Trebuchet MS"/>
            <w:b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e-mail: </w:t>
        </w:r>
        <w:r>
          <w:rPr>
            <w:rFonts w:ascii="Trebuchet MS" w:hAnsi="Trebuchet MS" w:cs="Trebuchet MS" w:eastAsia="Trebuchet MS"/>
            <w:b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 HYPERLINK "mailto:sekretariat@mops.rsl.pl"</w:t>
        </w:r>
        <w:r>
          <w:rPr>
            <w:rFonts w:ascii="Trebuchet MS" w:hAnsi="Trebuchet MS" w:cs="Trebuchet MS" w:eastAsia="Trebuchet MS"/>
            <w:b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sekretariat@mops.rsl.pl</w:t>
        </w:r>
      </w:hyperlink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color w:val="auto"/>
          <w:spacing w:val="0"/>
          <w:position w:val="0"/>
          <w:sz w:val="28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8"/>
          <w:shd w:fill="auto" w:val="clear"/>
        </w:rPr>
        <w:t xml:space="preserve">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8"/>
          <w:shd w:fill="auto" w:val="clear"/>
        </w:rPr>
        <w:t xml:space="preserve">łoszenie o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8"/>
          <w:shd w:fill="auto" w:val="clear"/>
        </w:rPr>
        <w:t xml:space="preserve">ówieniu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na: 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łku poprzez przygotowywanie, dostarczenie i wydanie jednodaniowego gorącego posiłku dziennie osobom z terenu Miasta Ruda Śląska,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óre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łasnym staraniem nie mogą go sobie zapewnić”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Prowadzonym  w trybie art.138 o ustawy Prawo zamówie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publicznych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(t. j. Dz. U. z 2015 r. poz. 2164 z pó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</w:t>
      </w: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956" w:firstLine="709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Zatwierdzona przez: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</w:r>
    </w:p>
    <w:p>
      <w:pPr>
        <w:spacing w:before="0" w:after="0" w:line="240"/>
        <w:ind w:right="0" w:left="4956" w:firstLine="708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     Dyrektor   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Ruda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Śląska, dnia 16.12.2016 r.</w:t>
        <w:tab/>
        <w:tab/>
        <w:tab/>
        <w:tab/>
        <w:tab/>
        <w:t xml:space="preserve">mgr Krystian Morys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 xml:space="preserve">  </w:t>
        <w:tab/>
        <w:t xml:space="preserve"> 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Sporz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ądził: Beata Dańko                                                    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I.          ZAMAWIAJĄCY (NAZWA I ADRES)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Miejski O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środek Pomocy Społecznej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41-709 Ruda 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Śląska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ul. Markowej 20.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NIP: 641-14-70-472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Tel: 032 3440323.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Fax: 032 3440302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e-mail: </w:t>
      </w:r>
      <w:hyperlink xmlns:r="http://schemas.openxmlformats.org/officeDocument/2006/relationships" r:id="docRId1">
        <w:r>
          <w:rPr>
            <w:rFonts w:ascii="Trebuchet MS" w:hAnsi="Trebuchet MS" w:cs="Trebuchet MS" w:eastAsia="Trebuchet MS"/>
            <w:color w:val="000080"/>
            <w:spacing w:val="0"/>
            <w:position w:val="0"/>
            <w:sz w:val="20"/>
            <w:u w:val="single"/>
            <w:shd w:fill="auto" w:val="clear"/>
          </w:rPr>
          <w:t xml:space="preserve">sekretariat@mops.rsl.pl</w:t>
        </w:r>
      </w:hyperlink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strona internetowa: </w:t>
      </w:r>
      <w:hyperlink xmlns:r="http://schemas.openxmlformats.org/officeDocument/2006/relationships" r:id="docRId2">
        <w:r>
          <w:rPr>
            <w:rFonts w:ascii="Trebuchet MS" w:hAnsi="Trebuchet MS" w:cs="Trebuchet MS" w:eastAsia="Trebuchet MS"/>
            <w:b/>
            <w:color w:val="000080"/>
            <w:spacing w:val="0"/>
            <w:position w:val="0"/>
            <w:sz w:val="20"/>
            <w:u w:val="single"/>
            <w:shd w:fill="auto" w:val="clear"/>
          </w:rPr>
          <w:t xml:space="preserve">www.mops.rsl.pl</w:t>
        </w:r>
      </w:hyperlink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zwany dalej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ącym”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I.         TRYB UDZIELENIA ZAM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ÓWIENIA PUBLICZNEGO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720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 post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ępowania stosuje się art. 138 o ustawy Prawo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publicznych </w:t>
      </w:r>
    </w:p>
    <w:p>
      <w:pPr>
        <w:spacing w:before="0" w:after="0" w:line="240"/>
        <w:ind w:right="0" w:left="720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( t.j. Dz. U z 2015 r. poz. 2164 z pó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</w:t>
      </w:r>
    </w:p>
    <w:p>
      <w:pPr>
        <w:spacing w:before="0" w:after="0" w:line="240"/>
        <w:ind w:right="0" w:left="720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45" w:hanging="28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II.        OPIS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PRZEDMIOTU ZAM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ÓWIENIA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 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poprzez przygotowywanie i wydawanie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oraz przygotowanie odpowiedniego pomieszczenia do spo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na miejscu dla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średnio około 48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dziennie na terenie miasta Ruda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Śląska (około 17 520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ów).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poprzez przygotowywanie, dostarczenie i wydanie w miejscu zamieszkania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osobom w podesz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łym wieku, chorym, niepełnosprawnym,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órzy nie 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w stanie samodzielnie dotrzeć do punktu wydawania posiłku, w liczbie średnio około 43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dziennie (oko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 15 695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ów)</w:t>
        <w:tab/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Szczegó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łowy opis stanowi dodatek nr 1 do ogłoszenia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41" w:hanging="2126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III. INFORMACJA W SPRAWIE ZWROTU KOSZT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 W POST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ĘPOWANIU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ponosi wszelkie koszty zwi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ązane z udziałem w postępowaniu.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IV. TERMIN WYKONANIA ZAM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ÓWIENIA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Zamówienie nale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 zrealizować w terminie nie wcześniej niż od dnia od 01.01.2017 roku do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31.12.2017r. z zastrze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żeniem, iż umowę uznaje się za wykonaną 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 w przypadku lub do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wyczerpania maksymalnej warto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umowy w zależności od tego co nastąpi wcześniej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0" w:line="240"/>
        <w:ind w:right="0" w:left="357" w:hanging="357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V OPIS SPOSOBU UDZIELANIA WYJAŚNIEŃ DO TREŚCI NINIEJSZEGO OGŁOSZENIA ORAZ   </w:t>
        <w:br/>
        <w:t xml:space="preserve">                    SPOS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ÓB POROZUMIEWANIA SI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Ę ZAMAWIAJĄCEGO Z WYKONAWCAMI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1.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zwracać się do Zamawiającego o wyjaśnienie treści ogłoszenia kierując swoje zapytania pisemnie, w tym przy pomocy poczty elektronicznej. Zamawiający udzieli wyjaśnień niezwłocznie, nie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źniej jednak niż na 2 dni przed upływem terminu składania ofert, pod warunkiem, że wniosek o wyjaśnienie wpłynął do Zamawiającego nie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źniej, niż do końca dnia w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up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ływa połowa wyznaczonego terminu składania ofert. Zamawiający pomimo upływu terminu,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mowa powy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żej może udzielić wyjaśnień.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2.Tre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 wyjaśnienia, bez wskazania źr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 zapytania, zostanie zamieszczona na stronie internetowej BIP, na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órej upubliczniono niniejsze 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łoszenie.</w:t>
      </w:r>
    </w:p>
    <w:p>
      <w:pPr>
        <w:spacing w:before="0" w:after="0" w:line="240"/>
        <w:ind w:right="0" w:left="36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2.1.O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świadczenia, wnioski, pytania, zawiadomienia oraz informacje Zamawiający i Wykonawcy przekazują w formie pisemnej w tym pocztą elektroniczną.</w:t>
      </w:r>
    </w:p>
    <w:p>
      <w:pPr>
        <w:spacing w:before="0" w:after="0" w:line="240"/>
        <w:ind w:right="0" w:left="36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2.2.Pytania nale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 kierować:</w:t>
      </w:r>
    </w:p>
    <w:p>
      <w:pPr>
        <w:numPr>
          <w:ilvl w:val="0"/>
          <w:numId w:val="22"/>
        </w:numPr>
        <w:spacing w:before="0" w:after="0" w:line="240"/>
        <w:ind w:right="0" w:left="1440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formie pisemnej na adres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ącego,</w:t>
      </w:r>
    </w:p>
    <w:p>
      <w:pPr>
        <w:numPr>
          <w:ilvl w:val="0"/>
          <w:numId w:val="22"/>
        </w:numPr>
        <w:spacing w:before="0" w:after="0" w:line="240"/>
        <w:ind w:right="0" w:left="1440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poczt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elektroniczną na adres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e-mail: sekretariat@mops.rsl.pl</w:t>
      </w:r>
    </w:p>
    <w:p>
      <w:pPr>
        <w:numPr>
          <w:ilvl w:val="0"/>
          <w:numId w:val="22"/>
        </w:numPr>
        <w:spacing w:before="0" w:after="0" w:line="240"/>
        <w:ind w:right="0" w:left="900" w:hanging="54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Osoba do kontaktów z Wykonawcami: Beata Da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ńko</w:t>
      </w:r>
    </w:p>
    <w:p>
      <w:pPr>
        <w:spacing w:before="0" w:after="0" w:line="240"/>
        <w:ind w:right="0" w:left="156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VI ZMIANA TREŚCI OGŁOSZENIA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może przed wyznaczonym terminem składania ofert zmienić treść niniejszego ogłoszenia. Dokonaną zmianę Zamawiający zamieści na stronie internetowej BIP, na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órej upubliczniono niniejsze 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łoszenie.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 zwi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ązku ze zmianą treści ogłoszenia Zamawiający może przedłużyć termin składania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 otwarcia ofert o czas niezb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ędny na wprowadzenie przez Wykonawcę zmian </w:t>
        <w:br/>
        <w:t xml:space="preserve">w ofercie.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3.Zmiany tre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ogłoszenia oraz udzielone przez Zamawiającego wyjaśnienia, są wiążące dla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VII  UNIEWAŻNIENIE POSTĘPOWANIA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może unieważnić postępowanie, jeżeli: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1.1. cena najkorzystniejszej oferty przekroczy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środki finansowe,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może przeznaczyć na realizację przedmiotu postępowania,</w:t>
      </w:r>
    </w:p>
    <w:p>
      <w:pPr>
        <w:numPr>
          <w:ilvl w:val="0"/>
          <w:numId w:val="26"/>
        </w:numPr>
        <w:spacing w:before="0" w:after="0" w:line="240"/>
        <w:ind w:right="0" w:left="36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ąpiła istotna zmiana okoliczności powodująca, że prowadzenie postępowania lub wykonanie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nie 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 w interesie Zamawiającego, czego nie można było wcześniej przewidzieć,</w:t>
      </w:r>
    </w:p>
    <w:p>
      <w:pPr>
        <w:numPr>
          <w:ilvl w:val="0"/>
          <w:numId w:val="26"/>
        </w:numPr>
        <w:spacing w:before="0" w:after="0" w:line="240"/>
        <w:ind w:right="0" w:left="36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nie 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łożono żadnej oferty niepodlegającej odrzuceniu,</w:t>
      </w:r>
    </w:p>
    <w:p>
      <w:pPr>
        <w:numPr>
          <w:ilvl w:val="0"/>
          <w:numId w:val="26"/>
        </w:numPr>
        <w:spacing w:before="0" w:after="0" w:line="240"/>
        <w:ind w:right="0" w:left="36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post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ępowanie obarczone jest niemożliwą do usunięcia wadą, uniemożliwiającą zawarcie niepodlegającej unieważnieniu umowy w sprawie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publicznego.</w:t>
      </w:r>
    </w:p>
    <w:p>
      <w:pPr>
        <w:spacing w:before="0" w:after="0" w:line="360"/>
        <w:ind w:right="0" w:left="0" w:firstLine="0"/>
        <w:jc w:val="left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VIII. WARUNKI UDZIAŁU W POSTĘPOWANIU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1.Warunki udzia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łu w postępowaniu, określone przez Zamawiającego. </w:t>
      </w:r>
    </w:p>
    <w:p>
      <w:pPr>
        <w:numPr>
          <w:ilvl w:val="0"/>
          <w:numId w:val="31"/>
        </w:numPr>
        <w:spacing w:before="0" w:after="0" w:line="240"/>
        <w:ind w:right="0" w:left="1440" w:hanging="720"/>
        <w:jc w:val="left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Posiadanie kompetencji lub uprawnie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ń do prowadzenie określonej działalności zawodowe, o ile wynika to z odrębnych przepis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ów:</w:t>
      </w:r>
    </w:p>
    <w:p>
      <w:pPr>
        <w:numPr>
          <w:ilvl w:val="0"/>
          <w:numId w:val="31"/>
        </w:numPr>
        <w:spacing w:before="0" w:after="0" w:line="240"/>
        <w:ind w:right="0" w:left="1428" w:hanging="72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Warunek ten zostanie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łniony, jeżeli Wykonawca zgodnie z ustawą z dnia 25 sierpnia 2006 r. o bezpieczeństwie żywności i żywienia (tj.: Dz. U. z 2015 r. poz. 594 z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ź. zm. ) przedstawi następujące dokumenty:</w:t>
      </w:r>
    </w:p>
    <w:p>
      <w:pPr>
        <w:numPr>
          <w:ilvl w:val="0"/>
          <w:numId w:val="31"/>
        </w:numPr>
        <w:spacing w:before="0" w:after="0" w:line="240"/>
        <w:ind w:right="0" w:left="1776" w:hanging="36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świadczenie o wpisie zakładu do rejestru zakład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podlegaj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urzędowej kontroli organ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Pa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ństwowej Inspekcji Sanitarnej</w:t>
      </w:r>
    </w:p>
    <w:p>
      <w:pPr>
        <w:numPr>
          <w:ilvl w:val="0"/>
          <w:numId w:val="31"/>
        </w:numPr>
        <w:spacing w:before="0" w:after="0" w:line="240"/>
        <w:ind w:right="0" w:left="1776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Dokument potwierdzaj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aktualne zezwolenie powiatowego inspektora sanitarnego na prowadzenie działalności w lokalu i na zewnątrz.</w:t>
      </w:r>
    </w:p>
    <w:p>
      <w:pPr>
        <w:numPr>
          <w:ilvl w:val="0"/>
          <w:numId w:val="31"/>
        </w:numPr>
        <w:spacing w:before="0" w:after="0" w:line="240"/>
        <w:ind w:right="0" w:left="1776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dokument powiatowego inspektora sanitarnego zatwierdzaj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środek transportu do przewozu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 </w:t>
      </w:r>
    </w:p>
    <w:p>
      <w:pPr>
        <w:numPr>
          <w:ilvl w:val="0"/>
          <w:numId w:val="31"/>
        </w:numPr>
        <w:spacing w:before="0" w:after="0" w:line="240"/>
        <w:ind w:right="0" w:left="1440" w:hanging="72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Posiadanie zdolno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ści technicznej lub zawodowej.</w:t>
      </w:r>
    </w:p>
    <w:p>
      <w:pPr>
        <w:spacing w:before="0" w:after="0" w:line="240"/>
        <w:ind w:right="0" w:left="141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1.2.1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musi dysponowa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odpowiednim potencjałem technicznym w celu realizacji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tj. posiada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odpowiednie zasoby lokalowe. Oferent musi wykazać, że dysponuje lokalem na terenie Miasta Ruda Śląska, gwarantującym bezpieczeństwo osobom korzystającym, z odpowiednio przystosowanym zapleczem kuchennym i sanitarnym (zgodnie z wymaganiami HACCP), posiadającym pomieszczenie do spożywania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dla co najmniej 30 osób. Obiekt ma by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dostosowany do obowiązujących standard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technicznych dla tego typu funkcji. Lokal powinien posiada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ć: uregulowaną sytuację prawną ( umowa najmu/użyczenia/dzierżawa/ prawo własności- do wglądu przy podpisaniu umowy).</w:t>
      </w:r>
    </w:p>
    <w:p>
      <w:pPr>
        <w:spacing w:before="0" w:after="0" w:line="240"/>
        <w:ind w:right="0" w:left="141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1.2.2.Wykonawca musi wykaza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ć, że dysponuje odpowiednim pojazdem zapewniającym realizację zadania w zakresie dowozu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 </w:t>
      </w:r>
    </w:p>
    <w:p>
      <w:pPr>
        <w:spacing w:before="0" w:after="0" w:line="240"/>
        <w:ind w:right="0" w:left="127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i/>
          <w:color w:val="auto"/>
          <w:spacing w:val="0"/>
          <w:position w:val="0"/>
          <w:sz w:val="20"/>
          <w:u w:val="single"/>
          <w:shd w:fill="auto" w:val="clear"/>
        </w:rPr>
        <w:t xml:space="preserve">W celu wykazania spe</w:t>
      </w:r>
      <w:r>
        <w:rPr>
          <w:rFonts w:ascii="Trebuchet MS" w:hAnsi="Trebuchet MS" w:cs="Trebuchet MS" w:eastAsia="Trebuchet MS"/>
          <w:i/>
          <w:color w:val="auto"/>
          <w:spacing w:val="0"/>
          <w:position w:val="0"/>
          <w:sz w:val="20"/>
          <w:u w:val="single"/>
          <w:shd w:fill="auto" w:val="clear"/>
        </w:rPr>
        <w:t xml:space="preserve">łniania przez Wykonawcę warunku, o kt</w:t>
      </w:r>
      <w:r>
        <w:rPr>
          <w:rFonts w:ascii="Trebuchet MS" w:hAnsi="Trebuchet MS" w:cs="Trebuchet MS" w:eastAsia="Trebuchet MS"/>
          <w:i/>
          <w:color w:val="auto"/>
          <w:spacing w:val="0"/>
          <w:position w:val="0"/>
          <w:sz w:val="20"/>
          <w:u w:val="single"/>
          <w:shd w:fill="auto" w:val="clear"/>
        </w:rPr>
        <w:t xml:space="preserve">órym mowa powy</w:t>
      </w:r>
      <w:r>
        <w:rPr>
          <w:rFonts w:ascii="Trebuchet MS" w:hAnsi="Trebuchet MS" w:cs="Trebuchet MS" w:eastAsia="Trebuchet MS"/>
          <w:i/>
          <w:color w:val="auto"/>
          <w:spacing w:val="0"/>
          <w:position w:val="0"/>
          <w:sz w:val="20"/>
          <w:u w:val="single"/>
          <w:shd w:fill="auto" w:val="clear"/>
        </w:rPr>
        <w:t xml:space="preserve">żej, Wykonawca zobowiązany jest przedłożyć wraz z ofertą: </w:t>
      </w:r>
    </w:p>
    <w:p>
      <w:pPr>
        <w:spacing w:before="0" w:after="0" w:line="240"/>
        <w:ind w:right="0" w:left="127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a) wykaz potencja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technicznego-zgodnie ze wzorem stanowiącym dodatek nr 3 do ogłoszenia</w:t>
      </w:r>
    </w:p>
    <w:p>
      <w:pPr>
        <w:spacing w:before="0" w:after="0" w:line="240"/>
        <w:ind w:right="0" w:left="1418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Uwaga: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w celu potwierdzenia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łniania powyższego warunku może, polegać na zdolnościach technicznych innych podmiot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niezale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żnie od charakteru prawnego łączących go z nim stosunk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prawnych.</w:t>
      </w:r>
    </w:p>
    <w:p>
      <w:pPr>
        <w:tabs>
          <w:tab w:val="left" w:pos="426" w:leader="none"/>
        </w:tabs>
        <w:spacing w:before="0" w:after="0" w:line="240"/>
        <w:ind w:right="0" w:left="141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Wykonawca, który polega na zdolno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ściach innych podmiot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musi udowodni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Zamawiającemu, że realizując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ówienie 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ędzie dysponował niezbędnymi zasobami tych podmiot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w szczególno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przedstawiając zobowiązanie tych podmiot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do oddania mu do dyspozycji niezb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ędnych zasob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na potrzeby realizacji zamówienia.</w:t>
      </w:r>
    </w:p>
    <w:p>
      <w:pPr>
        <w:tabs>
          <w:tab w:val="left" w:pos="426" w:leader="none"/>
        </w:tabs>
        <w:spacing w:before="0" w:after="0" w:line="240"/>
        <w:ind w:right="0" w:left="141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 dokumentu (np.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ązania),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mowa w powy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żej musi wynikać</w:t>
        <w:br/>
        <w:t xml:space="preserve">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ści:</w:t>
      </w:r>
    </w:p>
    <w:p>
      <w:pPr>
        <w:tabs>
          <w:tab w:val="left" w:pos="426" w:leader="none"/>
        </w:tabs>
        <w:spacing w:before="0" w:after="0" w:line="240"/>
        <w:ind w:right="0" w:left="1557" w:hanging="14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 zakres dost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ępnych Wykonawcy zasob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innego podmiotu,</w:t>
      </w:r>
    </w:p>
    <w:p>
      <w:pPr>
        <w:tabs>
          <w:tab w:val="left" w:pos="426" w:leader="none"/>
        </w:tabs>
        <w:spacing w:before="0" w:after="0" w:line="240"/>
        <w:ind w:right="0" w:left="1699" w:hanging="283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 sposób wykorzystania zasobów innego podmiotu, przez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ę, przy wykonywaniu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publicznego,</w:t>
      </w:r>
    </w:p>
    <w:p>
      <w:pPr>
        <w:tabs>
          <w:tab w:val="left" w:pos="426" w:leader="none"/>
        </w:tabs>
        <w:spacing w:before="0" w:after="0" w:line="240"/>
        <w:ind w:right="0" w:left="1557" w:hanging="14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 zakres i okres udzia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innego podmiotu przy wykonywaniu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publicznego,</w:t>
      </w:r>
    </w:p>
    <w:p>
      <w:pPr>
        <w:tabs>
          <w:tab w:val="left" w:pos="426" w:leader="none"/>
        </w:tabs>
        <w:spacing w:before="0" w:after="0" w:line="240"/>
        <w:ind w:right="0" w:left="141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ocenia, czy udostępniane Wykonawcy przez inne podmioty zdolności techniczne pozwalają na wykazanie przez Wykonawcę spełniania warunku udziału</w:t>
        <w:br/>
        <w:t xml:space="preserve">w postępowaniu.</w:t>
      </w:r>
    </w:p>
    <w:p>
      <w:pPr>
        <w:tabs>
          <w:tab w:val="left" w:pos="426" w:leader="none"/>
          <w:tab w:val="left" w:pos="567" w:leader="none"/>
        </w:tabs>
        <w:spacing w:before="0" w:after="0" w:line="240"/>
        <w:ind w:right="0" w:left="144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Je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żeli Wykonawca wykazując spełnianie warunk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w postępowaniu, określonych przez Zamawiającego, polega na zdolnościach innych podmiot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na zasadach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ślonych powyżej, zamieszcza informacje o tych podmiotach w formularzu oferty, stanowiącym dodatek nr 2 do ogłoszenia.</w:t>
      </w:r>
    </w:p>
    <w:p>
      <w:pPr>
        <w:spacing w:before="0" w:after="0" w:line="240"/>
        <w:ind w:right="0" w:left="144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IX BADANIE I OCENA ZŁOŻONYCH OŚWIADCZEŃ I DOKUMENT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wezwie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którzy w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ślonym terminie nie złożyli wymaganych przez Zamawiającego dokument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lub którzy nie 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łożyli pełnomocnictw, albo,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órzy 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łożyli wymagane dokumenty zawierające błędy lub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órzy 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łożyli wadliwe pełnomocnictwa, do ich złożenia w wyznaczonym terminie, chyba, że oferta będzie podlegała odrzuceniu, postępowanie będzie podlegało unieważnieniu lub oferta będzie zawierała cenę,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óra przewy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ższa kwotę, jaką Zamawiający może przeznaczyć za realizację przedmiotu postępowania.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2.Dokumenty dotycz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ące Wykonawcy muszą być złożone w formie oryginału lub kserokopii poświadczonej za zgodność z oryginałem przez Wykonawcę (na każdej zapisanej stronie dokumentu). Poświadczenie za zgodność z oryginałem winno być sporządzone w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umo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żliwiający identyfikację podpisu (np. wraz z imienną pieczątką osoby poświadczającej kopię dokumentu za zgodność z oryginałem). Natomiast wykaz usług,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mowa w pkt 1.2.2 a) rozdzia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VIII powyżej musi być złożony w formie oryginału.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3.Ocena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łniania warunk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w postępowaniu określonych w pkt 1 rozdziału VIII zostanie dokonana na podstawie dokument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wskazanych w pkt 1.1.1. a b i c  i 1.2.2. a rozdzia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VIII, według formuły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nie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łnia”.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    OFERTY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1.Ofert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należy sporządzić na formularzu oferty lub według takiego samego schematu, stanowiącego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dodatek  nr 2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do SIWZ.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2.Wykonawca jest zwi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ofertą przez okres 30 dni. Zamawiający może wezwać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do przed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łużenia terminu związania ofertą o określony czas. Brak wyrażenia zgody na przedłużenie związania ofertą będzie skutkował odrzuceniem złożonej przez Wykonawcę oferty.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3.Oferta powinna by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przygotowana zgodnie z zakresem niniejszego postępowania.</w:t>
      </w:r>
    </w:p>
    <w:p>
      <w:pPr>
        <w:spacing w:before="0" w:after="0" w:line="240"/>
        <w:ind w:right="0" w:left="425" w:hanging="425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4.Zaleca 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ę, aby wszystkie strony były ze sobą połączone w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uniemo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żliwiający ich</w:t>
      </w:r>
    </w:p>
    <w:p>
      <w:pPr>
        <w:spacing w:before="0" w:after="0" w:line="240"/>
        <w:ind w:right="0" w:left="425" w:hanging="425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samoczynn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dekompletację (np. zszyte, spięte, zbindowane itp.).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5. 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żdy Wykonawca może złożyć tylko jedną ofertę.</w:t>
      </w: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6.Oferta wraz z za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łącznikami musi być sporządzona na piśmie, w języku polskim.</w:t>
      </w:r>
    </w:p>
    <w:p>
      <w:pPr>
        <w:spacing w:before="0" w:after="0" w:line="240"/>
        <w:ind w:right="0" w:left="425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6.1.Dokumenty, w tym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świadczenia, sporządzone w języku obcym, należy składać wraz z tłumaczeniem poświadczonym przez Wykonawcę (przez osobę/y upoważnioną/e do reprezentowania Wykonawcy) </w:t>
      </w:r>
    </w:p>
    <w:p>
      <w:pPr>
        <w:spacing w:before="0" w:after="0" w:line="240"/>
        <w:ind w:right="0" w:left="425" w:firstLine="55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6.2.Oferta musi by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sporządzona z zachowaniem formy pisemnej pod rygorem nieważności, co oznacza, że musi być podpisana własnoręcznym podpisem (Zamawiający nie wyraża zgody na złożenie oferty w postaci elektronicznej podpisanej elektronicznym podpisem kwalifikowanym) przez Wykonawcę. Zamawiający wymaga, aby ofertę podpisano zgodnie z zasadami reprezentacji wskazanymi we właściwym rejestrze lub zgodnie z udzielonym/ymi pełnomocnictwem /pełnomocnictwami.</w:t>
      </w:r>
    </w:p>
    <w:p>
      <w:pPr>
        <w:spacing w:before="0" w:after="0" w:line="240"/>
        <w:ind w:right="0" w:left="567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6.3.Oferta musi by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napisana na maszynie do pisania, komputerze lub nieścieralnym atramentem.</w:t>
      </w:r>
    </w:p>
    <w:p>
      <w:pPr>
        <w:spacing w:before="0" w:after="0" w:line="240"/>
        <w:ind w:right="0" w:left="567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6.4.Oferta musi by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podpisana przez osobę/y upoważnioną/e do reprezentowania Wykonawcy.</w:t>
      </w:r>
    </w:p>
    <w:p>
      <w:pPr>
        <w:spacing w:before="0" w:after="0" w:line="240"/>
        <w:ind w:right="0" w:left="425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6.5.Upowa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żnienie/pełnomocnictwo do podpisania oferty, do poświadczania dokument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za zgodno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 z oryginałem oraz do parafowania stron należy dołączyć do oferty, o ile nie wynika ono z innych dokument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za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łączonych przez Wykonawcę.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Pełnomocnictwo należy dołączyć w oryginale bądź kopii, potwierdzonej za zgodność z oryginałem notarialnie.</w:t>
      </w:r>
    </w:p>
    <w:p>
      <w:pPr>
        <w:spacing w:before="0" w:after="0" w:line="240"/>
        <w:ind w:right="0" w:left="425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6.6.Wszelkie miejsca, w których Wykonawca naniós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 zmiany, powinny być parafowane przez osobę/y upoważnioną/e do reprezentowania Wykonawcy.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7.Zaleca 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8.Wykonawca powinien zamie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ścić ofertę wraz z pozostałymi dokumentami oświadczeniami w kopercie opisanej w następujący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ób: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8895"/>
      </w:tblGrid>
      <w:tr>
        <w:trPr>
          <w:trHeight w:val="1" w:hRule="atLeast"/>
          <w:jc w:val="left"/>
        </w:trPr>
        <w:tc>
          <w:tcPr>
            <w:tcW w:w="88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rebuchet MS" w:hAnsi="Trebuchet MS" w:cs="Trebuchet MS" w:eastAsia="Trebuchet MS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„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Zapewnienie posi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łku poprzez przygotowywanie, dostarczenie i wydanie jednodaniowego gorącego posiłku dziennie osobom z terenu Miasta Ruda Śląska, kt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óre w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łasnym staraniem nie mogą go sobie zapewnić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”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Nie otwiera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ć przed 22.12.2016r. godz. 10.00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9.Wykonawca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pkt.8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10. 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łożona oferta wraz z załącznikami będzie jawna, z wyjątkiem informacji stanowiących tajemnicę przedsiębiorstwa w rozumieniu przepis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 zwalczaniu nieuczciwej konkurencji, </w:t>
        <w:br/>
        <w:t xml:space="preserve">co do których Wykonawca sk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ładając ofertę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zastrzegł oraz wykazał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, iż zastrzeżone informacje stanowią tajemnicę przedsiębiorstwa. Wykonawca nie może zastrzec informacji,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órych mowa w art. 86 ust. 4 ustawy. W przypadku gdy Wykonawca nie wyka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że, że zastrzeżone informacje stanowią tajemnicę przedsiębiorstwa w rozumieniu art. 11 ust. 4 ustawy z dnia 16.04.1993 r. o zwalczaniu nieuczciwej konkurencji (tekst jednolity Dz. U. z 2003 r. Nr 153, poz. 1503, z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zm.), Zamawiający uzna zastrzeżenie tajemnicy za bezskuteczne, o czym poinformuje Wykonawcę. Informacje stanowiące tajemnicę przedsiębiorstwa powinny być zgrupowane i stanowić oddzielną część oferty, opisaną w następujący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ób: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tajemnica przedsi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ębiorstwa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tylko do wgl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ądu przez Zamawiającego”.</w:t>
      </w: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XI. OPIS SPOSOBU OBLICZENIA CENY </w:t>
      </w: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1.Wykonawca poda cen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ofertową na formularzu oferty, zgodnie z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dodatkiem nr 2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 ogłoszenia.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2.Podane ceny ofertowe musz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zawierać wszystkie koszty związane z realizacją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ówienia, wynikaj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ące z opisu przedmiotu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ówienia. Ceny te 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ędą stałe i nie mogą ulec zmianie.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3.Cen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oferty należy podać w następujący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ób:</w:t>
      </w:r>
    </w:p>
    <w:p>
      <w:pPr>
        <w:spacing w:before="0" w:after="0" w:line="240"/>
        <w:ind w:right="0" w:left="708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-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łącznie z należnym podatkiem VAT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 cena brutto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, wraz ze wskazaniem stawki (procentowej) podatku VAT.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4.Wszystkie ceny musz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być podane w złotych polskich, cyfrowo i słownie (do drugiego miejsca po przecinku). </w:t>
      </w:r>
    </w:p>
    <w:p>
      <w:pPr>
        <w:tabs>
          <w:tab w:val="left" w:pos="2200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XII.      MIEJSCE ORAZ TERMIN SKŁADANIA I OTWARCIA OFERT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1.Ofert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należy złożyć w siedzibie Zamawiającego tj. w Miejskim Ośrodku Pomocy Społecznej, ul. Markowej 20 w pokoju nr 112 nie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źniej niż do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dnia 22.12.2016 do godziny 10:00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2.Wszystkie oferty otrzymane przez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ącego po terminie podanym w pkt. 1 niniejszego rozdziału, zostaną niezwłocznie zwr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ócone Wykonawcom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otworzy koperty z ofertami i zmianami w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dniu 22.12.16 o godzinie </w:t>
        <w:br/>
        <w:t xml:space="preserve">10:15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pokoju nr 113 w siedzibie Zamawiającego.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XIII.      INFORMACJE O TRYBIE OTWARCIA I OCENY OFERT</w:t>
      </w:r>
    </w:p>
    <w:p>
      <w:pPr>
        <w:spacing w:before="0" w:after="0" w:line="240"/>
        <w:ind w:right="0" w:left="567" w:hanging="56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1.Otwarcie ofert jest jawne.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2.Bezpo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średnio przed otwarciem ofert Zamawiający poda kwotę, jaką zamierza przeznaczyć na sfinansowanie niniejszego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(kwota brutto, wraz z podatkiem VAT).</w:t>
      </w: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 Odczytaniu podlega nazwa Wykonawcy oraz cena oferty podana w Formularzu oferty.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może poprawić w ofercie, zawiadamiając o tym Wykonawcę,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órego oferta zosta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 poprawiona:</w:t>
      </w:r>
    </w:p>
    <w:p>
      <w:pPr>
        <w:spacing w:before="0" w:after="0" w:line="240"/>
        <w:ind w:right="0" w:left="72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4.1.oczywiste omy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łki pisarskie (widoczne, wbrew zamierzeniu niewłaściwe użycie wyrazu,  </w:t>
        <w:br/>
        <w:t xml:space="preserve">      widocznie mylna pisownia albo widoczne niezamierzone opuszczenie jednego wyrazu),</w:t>
      </w:r>
    </w:p>
    <w:p>
      <w:pPr>
        <w:numPr>
          <w:ilvl w:val="0"/>
          <w:numId w:val="75"/>
        </w:numPr>
        <w:spacing w:before="0" w:after="0" w:line="240"/>
        <w:ind w:right="0" w:left="108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oczywiste omy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łki rachunkowe, z uwzględnieniem konsekwencji rachunkowych dokonanych poprawek,</w:t>
      </w:r>
    </w:p>
    <w:p>
      <w:pPr>
        <w:numPr>
          <w:ilvl w:val="0"/>
          <w:numId w:val="75"/>
        </w:numPr>
        <w:spacing w:before="0" w:after="0" w:line="240"/>
        <w:ind w:right="0" w:left="108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inne omy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łki polegające na niezgodności oferty z zapytaniem ofertowym, niepowodujące istotnych zmian w treści oferty.</w:t>
      </w:r>
    </w:p>
    <w:p>
      <w:pPr>
        <w:numPr>
          <w:ilvl w:val="0"/>
          <w:numId w:val="75"/>
        </w:numPr>
        <w:spacing w:before="0" w:after="0" w:line="240"/>
        <w:ind w:right="0" w:left="36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wykluczy Wykonawcę:</w:t>
      </w:r>
    </w:p>
    <w:p>
      <w:pPr>
        <w:numPr>
          <w:ilvl w:val="0"/>
          <w:numId w:val="75"/>
        </w:numPr>
        <w:spacing w:before="0" w:after="0" w:line="240"/>
        <w:ind w:right="0" w:left="108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który nie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 warunk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 w postępowaniu określonych w pkt 1 rozdziału VIII zapytania ofertowego, przy czym ofertę Wykonawcy wykluczonego z postępowania uważa się za odrzuconą.</w:t>
      </w:r>
    </w:p>
    <w:p>
      <w:pPr>
        <w:numPr>
          <w:ilvl w:val="0"/>
          <w:numId w:val="75"/>
        </w:numPr>
        <w:spacing w:before="0" w:after="0" w:line="240"/>
        <w:ind w:right="0" w:left="36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odrzuca ofertę, w przypadku, gdy:</w:t>
        <w:tab/>
      </w:r>
    </w:p>
    <w:p>
      <w:pPr>
        <w:numPr>
          <w:ilvl w:val="0"/>
          <w:numId w:val="75"/>
        </w:numPr>
        <w:spacing w:before="0" w:after="0" w:line="240"/>
        <w:ind w:right="0" w:left="108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jej tre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 będzie niezgodna z treścią niniejszego ogłoszenia, z zastrzeżeniem pkt 4.2. powyżej,</w:t>
      </w:r>
    </w:p>
    <w:p>
      <w:pPr>
        <w:numPr>
          <w:ilvl w:val="0"/>
          <w:numId w:val="75"/>
        </w:numPr>
        <w:spacing w:before="0" w:after="0" w:line="360"/>
        <w:ind w:right="0" w:left="108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jest niezgodna z 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ązującymi przepisami prawa.</w:t>
      </w: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XIV.   OPIS KRYTERI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ÓW, KTÓRYMI ZAMAWIAJ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ĄCY BĘDZIE SIĘ KIEROWAŁ PRZY WYBORZE OFERTY, WRAZ Z PODANIEM ZNACZENIA TYCH KRYTERI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1.Wybór oferty zostanie dokonany na podstawie kryterium: 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a)</w:t>
      </w: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20"/>
          <w:shd w:fill="auto" w:val="clear"/>
        </w:rPr>
        <w:t xml:space="preserve"> cena -100 pkt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-113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żdy z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otrzyma odpowiedni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ilość punkt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 wyliczon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w następujący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ób:</w:t>
      </w: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Ad.a) cena ofertowa wed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ług następującego wzoru: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     </w:t>
      </w: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     N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IP = ------- x A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       B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gdzie poszczególne litery oznaczaj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ą: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IP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ilo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 punkt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N- cena ofertowa najni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ższa spośr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ód wszystkich rozpatrywanych i nieodrzuconych ofert,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B- cena ofertowa badanej ofert,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waga danego kryterium wyra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żona w punktach-100</w:t>
      </w: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hanging="113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 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Uwaga!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Przy obliczaniu punktów,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zastosuje zaokrąglenie do dw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óch miejsc po przecinku.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udzieli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Wykonawcy, którego oferta odpowiada wszystkim wymaganiom przedstawionym w ustawie Prawo zamówie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publicznych oraz w ogłoszeniu i została oceniona jako najkorzystniejsza w oparciu o podane w niniejszym ogłoszeniu kryterium.</w:t>
      </w:r>
    </w:p>
    <w:p>
      <w:pPr>
        <w:spacing w:before="0" w:after="0" w:line="240"/>
        <w:ind w:right="0" w:left="142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Uwaga: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przy obliczaniu punktów, Zamawiaj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ący zastosuje zaokrąglenie do dw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óch miejsc po przecinku.</w:t>
      </w: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701" w:hanging="170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XV INFORMACJA NA TEMAT MOŻLIWOŚCI ROZLICZANIA SIĘ W WALUTACH OBCYCH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będzie rozliczał się z Wykonawcą wyłącznie z uwzględnieniem waluty polskiej.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ROZDZIA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 XVI  INFORMACJE DOTYCZĄCE UMOWY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zawrze umowę z Wykonawcą,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órego oferta zostanie uznana za najkorzystniejsz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ą, tzn. otrzyma największą ilość punkt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zgodnie z kryterium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ślonym w rozdziale XIV.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2.Je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żeli Wykonawca odm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 zawarcia umowy na warunkach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ślonych w ofercie w terminie wskazanym przez Zamawiającego, Zamawiający może dokonać wyboru następnej z ofert,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óra </w:t>
        <w:br/>
        <w:t xml:space="preserve">w kolejno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uzyskała największą ilość punkt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zgodnie z kryterium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ślonym w rozdziale XIV i nie podlegała odrzuceniu (a Wykonawca nie podlega wykluczeniu).</w:t>
      </w:r>
    </w:p>
    <w:p>
      <w:pPr>
        <w:spacing w:before="0" w:after="0" w:line="240"/>
        <w:ind w:right="0" w:left="6372" w:firstLine="708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6372" w:firstLine="708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Wykaz dodatków do zapytanie ofertowego:</w:t>
      </w:r>
    </w:p>
    <w:p>
      <w:pPr>
        <w:spacing w:before="0" w:after="0" w:line="360"/>
        <w:ind w:right="0" w:left="42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Dodatek nr 1: Opis przedmiotu zamówienia,</w:t>
      </w:r>
    </w:p>
    <w:p>
      <w:pPr>
        <w:spacing w:before="0" w:after="0" w:line="360"/>
        <w:ind w:right="0" w:left="42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Dodatek nr 2: Formularz oferty</w:t>
      </w:r>
    </w:p>
    <w:p>
      <w:pPr>
        <w:spacing w:before="0" w:after="0" w:line="360"/>
        <w:ind w:right="0" w:left="426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Dodatek nr 3: Wykaz us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ług</w:t>
      </w:r>
    </w:p>
    <w:p>
      <w:pPr>
        <w:spacing w:before="0" w:after="0" w:line="360"/>
        <w:ind w:right="0" w:left="1843" w:hanging="141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Dodatek nr 4: Wzór umowy</w:t>
      </w: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ab/>
        <w:tab/>
        <w:t xml:space="preserve">Dodatek nr 1</w:t>
      </w: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Przedmiot zamówienia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Przedmiot zamówienia obejmuje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poprzez przygotowywanie, dostarczenie i wydanie jednodaniowego gorącego posiłku dziennie osobom z terenu Miasta Ruda Śląska,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łasnym staraniem nie mogą go sobie zapewnić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I.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 Zakres przedmiotowy zadania :</w:t>
      </w: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 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poprzez przygotowywanie i wydawanie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oraz przygotowanie odpowiedniego pomieszczenia do spo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na miejscu dla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średnio około 48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dziennie na terenie miasta Ruda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Śląska (około 17520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ów).</w:t>
      </w:r>
    </w:p>
    <w:p>
      <w:pPr>
        <w:spacing w:before="0" w:after="0" w:line="240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Zapewnienie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poprzez przygotowywanie, dostarczenie i wydanie w miejscu zamieszkania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osobom w podesz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łym wieku, chorym, niepełnosprawnym,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órzy nie 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w stanie samodzielnie dotrzeć do punktu wydawania posiłku, w liczbie średnio około 43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dziennie (oko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 15 695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ów)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Liczba osób wymagaj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ących zabezpieczenia w formie posiłku może ulec zmianie w zależności od rzeczywistych potrzeb Zleceniodawcy, wynikających z bieżącej diagnozy. Wykonawca wyraża zgodę na to oświadcza, że nie będzie wnosił żadnych roszczeń z tego tytułu.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II.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Warunki dotycz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u w:val="single"/>
          <w:shd w:fill="auto" w:val="clear"/>
        </w:rPr>
        <w:t xml:space="preserve">ące realizacji zadania :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1)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Świadczenie usług będzie odbywać się przez 7 dni w tygodniu, 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 w dni wolne od pracy oraz w dni świąteczne (soboty, niedziele i święta), w godzinach od 13:00 do 16:00.</w:t>
      </w:r>
    </w:p>
    <w:p>
      <w:pPr>
        <w:spacing w:before="0" w:after="0" w:line="240"/>
        <w:ind w:right="0" w:left="142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tygodniowym jad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łospisie dopuszcza się 2 posiłki bezmięsne. Posiłki powinny być zr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żnicowane w cyklu dziesięciodniowym (każdy dzień cyklu powinien zawierać inny zestaw obiadowy),  </w:t>
        <w:br/>
        <w:t xml:space="preserve">z uwzględnieniem indywidualnych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dietetycznych opracowanych przez specjalist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do spraw żywienia.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br/>
        <w:t xml:space="preserve">2)Posi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łki powinny być przygotowane zgodnie z zasadami racjonalnego żywienia, zr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żnicowane, </w:t>
        <w:br/>
        <w:t xml:space="preserve">z pełnowartościowych produkt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 warto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kalorycznej jednego posiłku nie mniej niż 800 kcal.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wywieszania w miejscu wydawania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aktualnego jad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łospisu na dany tydzień.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4)Dla osób wskazanych w pkt. I. 2 nale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 zapewnić dostarczenie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do miejsca wskazanego przez Miejski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środek Pomocy Społecznej. Posiłki powinny być pakowane w jednorazowe naczynia dopuszczone do kontaktu z żywnością oraz o właściwościach  pozwalających na utrzymanie odpowiedniej temperatury posiłku. Opakowania zapewnia Wykonawca.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5)Miejski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środek Pomocy Społecznej w Rudzie Śląskiej raz w miesiącu przekazuje Wykonawcy listę świadczeniobiorc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uprawnionych do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6)Lista o której mowa w pkt 5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być aktualizowana przez Miejski Ośrodek Pomocy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Społecznej w Rudzie Śląskiej w trakcie trwania miesiąca, w zależności od bieżących potrzeb w formie telefonicznej, pisemnej, elektronicznej lub faksem.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7)Wykonawca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ązuje się poinformować Zamawiającego o nieobecności osoby uprawnionej do posiłku, trwającej 2 dni. O tym fakcie Wykonawca zawiadamia Zamawiającego w następnym dniu     po zaistniałej nieobecności i nie przygotowuje posiłku do momentu wyjaśnienia tej sytuacji </w:t>
        <w:br/>
        <w:t xml:space="preserve">z Zamawiającym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8)Wykonawca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wprowadzenia i bezwzględnego przestrzegania zakazu spożywania alkoholu w miejscu spożywania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oraz zakazu wydawania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osobom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órych stan ewidentnie wskazuje na spo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życie alkoholu - o takiej sytuacji należy powiadomić niezwłocznie Miejski Ośrodek Pomocy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Społecznej.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9)Wykonawca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przestrzegania zasad systemu HACCP, zapewnienia właściwej jakości zdrowotnej żywności oraz materiał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i wyrobów przeznaczonych do kontaktu z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żywnością, zgodnie z ustawą z dnia 25 sierpnia 2006 roku o bezpieczeństwie żywności i żywienia (tj. Dz. U. Z 2015 roku, poz. 594 z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</w:t>
      </w:r>
    </w:p>
    <w:p>
      <w:pPr>
        <w:spacing w:before="0" w:after="0" w:line="240"/>
        <w:ind w:right="0" w:left="142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10)Wykonawca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składania w siedzibie Zamawiającego po upływie każdego miesiąca, zestawienia faktycznie wykonanych usług.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7080" w:firstLine="708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Dodatek nr 2</w:t>
      </w:r>
    </w:p>
    <w:p>
      <w:pPr>
        <w:spacing w:before="0" w:after="0" w:line="240"/>
        <w:ind w:right="0" w:left="2832" w:firstLine="708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2832" w:firstLine="708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FORMULARZ OFERTY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125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Oferta z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łożona do postępowania o udzielenie zam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ówienia publicznego na:</w:t>
      </w:r>
    </w:p>
    <w:p>
      <w:pPr>
        <w:spacing w:before="0" w:after="0" w:line="240"/>
        <w:ind w:right="0" w:left="363" w:firstLine="345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………………………………………………………………………………………………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.........................................</w:t>
      </w:r>
    </w:p>
    <w:p>
      <w:pPr>
        <w:spacing w:before="0" w:after="0" w:line="240"/>
        <w:ind w:right="0" w:left="363" w:firstLine="345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………………………………………………………………………………………………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.........................................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128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Nazwa Wykonawcy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  <w:vertAlign w:val="superscript"/>
        </w:rPr>
        <w:t xml:space="preserve">1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:……………………………………………….………………………………………………………………</w:t>
      </w:r>
    </w:p>
    <w:p>
      <w:pPr>
        <w:spacing w:before="0" w:after="0" w:line="240"/>
        <w:ind w:right="0" w:left="357" w:firstLine="35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Adres Wykonawcy:………………………………………………………………….………………..........................</w:t>
      </w:r>
    </w:p>
    <w:p>
      <w:pPr>
        <w:spacing w:before="0" w:after="0" w:line="240"/>
        <w:ind w:right="0" w:left="357" w:firstLine="35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Telefon:…………………………………………………………………………………….………..…………………………………..</w:t>
      </w:r>
    </w:p>
    <w:p>
      <w:pPr>
        <w:spacing w:before="0" w:after="0" w:line="240"/>
        <w:ind w:right="0" w:left="357" w:firstLine="35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Fax:…………………………………………………………………………………………………….….………………………………..</w:t>
      </w:r>
    </w:p>
    <w:p>
      <w:pPr>
        <w:spacing w:before="0" w:after="0" w:line="240"/>
        <w:ind w:right="0" w:left="357" w:firstLine="35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Adres e-mail:………………………………………………………………………………………….………………………………..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131"/>
        </w:numPr>
        <w:tabs>
          <w:tab w:val="left" w:pos="720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 Cena ofertowa: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a) przygotowanie i wydanie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- cena …........x 48 szt.(dziennie) x 365 dni =……......PLN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(w tym podatek VAT wed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ług stawki ...% )</w:t>
      </w:r>
    </w:p>
    <w:p>
      <w:pPr>
        <w:spacing w:before="0" w:after="0" w:line="240"/>
        <w:ind w:right="0" w:left="72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b) przygotowanie i dostawa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- cena ..........x 43 szt. (dziennie) x 365dni =..........PLN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(w tym podatek VAT wed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ług stawki ...% )</w:t>
      </w:r>
    </w:p>
    <w:p>
      <w:pPr>
        <w:spacing w:before="0" w:after="0" w:line="240"/>
        <w:ind w:right="0" w:left="72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Cena ofertowa (a+b) = …..............PLN brutto (s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łownie.......)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3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Termin realizacji zamówienia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: nie wcze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śniej niż od dnia 01.01.2017r. do 31.12.2017r. z zastrzeżeniem, iż umowę uznaje się za wykonaną 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 w przypadku lub do wyczerpania maksymalnej wartości umowy w zależności od tego co nastąpi wcześniej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0" w:line="240"/>
        <w:ind w:right="0" w:left="36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6.  Warunki p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łatności: zgodnie ze wzorem umowy.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136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Niniejszym o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świadczam, że:</w:t>
      </w:r>
    </w:p>
    <w:p>
      <w:pPr>
        <w:spacing w:before="0" w:after="0" w:line="240"/>
        <w:ind w:right="0" w:left="72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zapozna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łem się z warunkami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i przyjmuj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je bez zastrzeżeń;</w:t>
      </w:r>
    </w:p>
    <w:p>
      <w:pPr>
        <w:spacing w:before="0" w:after="0" w:line="240"/>
        <w:ind w:right="0" w:left="72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zapozna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łem się z załączonymi do ogłoszenia istotnymi postanowieniami umowy i przyjmuję   je bez zastrzeżeń;</w:t>
      </w:r>
    </w:p>
    <w:p>
      <w:pPr>
        <w:spacing w:before="0" w:after="0" w:line="240"/>
        <w:ind w:right="0" w:left="72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przedmiot oferty jest zgodny z przedmiotem zamówienia;</w:t>
      </w:r>
    </w:p>
    <w:p>
      <w:pPr>
        <w:spacing w:before="0" w:after="0" w:line="240"/>
        <w:ind w:right="0" w:left="72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jestem zwi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niniejszą ofertą przez okres 30 dni, licząc od dnia składania ofert.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139"/>
        </w:numPr>
        <w:tabs>
          <w:tab w:val="left" w:pos="426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Ni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żej podaną część/zakres zam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ówienia, wykonywa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ć będą w moim imieniu podwykonawcy:</w:t>
      </w:r>
    </w:p>
    <w:tbl>
      <w:tblPr>
        <w:tblInd w:w="534" w:type="dxa"/>
      </w:tblPr>
      <w:tblGrid>
        <w:gridCol w:w="4375"/>
        <w:gridCol w:w="4379"/>
      </w:tblGrid>
      <w:tr>
        <w:trPr>
          <w:trHeight w:val="447" w:hRule="auto"/>
          <w:jc w:val="left"/>
        </w:trPr>
        <w:tc>
          <w:tcPr>
            <w:tcW w:w="4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Cz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ęść/zakres zam</w:t>
            </w: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ówienia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rebuchet MS" w:hAnsi="Trebuchet MS" w:cs="Trebuchet MS" w:eastAsia="Trebuchet MS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Nazwa (firma) podwykonawcy </w:t>
            </w:r>
          </w:p>
        </w:tc>
      </w:tr>
      <w:tr>
        <w:trPr>
          <w:trHeight w:val="1" w:hRule="atLeast"/>
          <w:jc w:val="left"/>
        </w:trPr>
        <w:tc>
          <w:tcPr>
            <w:tcW w:w="4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3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360"/>
        <w:ind w:right="0" w:left="0" w:firstLine="0"/>
        <w:jc w:val="both"/>
        <w:rPr>
          <w:rFonts w:ascii="Trebuchet MS" w:hAnsi="Trebuchet MS" w:cs="Trebuchet MS" w:eastAsia="Trebuchet MS"/>
          <w:i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49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 Oferta zosta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ła złożona na … zapisanych stronach, (kolejno ponumerowanych).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............................dnia..............., ……………………..................... </w:t>
        <w:br/>
      </w:r>
    </w:p>
    <w:p>
      <w:pPr>
        <w:spacing w:before="0" w:after="0" w:line="240"/>
        <w:ind w:right="0" w:left="6372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Podpis wraz z piecz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ęcią osoby uprawnionej do reprezentowania Wykonawcy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</w:pP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  <w:vertAlign w:val="superscript"/>
        </w:rPr>
        <w:t xml:space="preserve">1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 w przypadku Wykonawców sk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ładających ofertę wsp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óln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ą należy wskazać wszystkich Wykonawc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ów wyst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ępujących wsp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ólnie lub zaznaczy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ć, iż wskazany podmiot (Pełnomocnik/Lider) występuje w imieniu wszystkich podmiot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ów sk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ładających ofertę wsp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óln</w:t>
      </w:r>
      <w:r>
        <w:rPr>
          <w:rFonts w:ascii="Trebuchet MS" w:hAnsi="Trebuchet MS" w:cs="Trebuchet MS" w:eastAsia="Trebuchet MS"/>
          <w:b/>
          <w:i/>
          <w:color w:val="auto"/>
          <w:spacing w:val="0"/>
          <w:position w:val="0"/>
          <w:sz w:val="16"/>
          <w:u w:val="single"/>
          <w:shd w:fill="auto" w:val="clear"/>
        </w:rPr>
        <w:t xml:space="preserve">ą.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956" w:leader="none"/>
        </w:tabs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pageBreakBefore w:val="true"/>
        <w:spacing w:before="0" w:after="0" w:line="240"/>
        <w:ind w:right="0" w:left="6729" w:firstLine="351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odatek nr 3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Wykaz potencja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łu technicznego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ładając ofertę na :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„…………………………………………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.........................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Przedk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ładam poniższy wykaz, dla cel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potwierdzenia spe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łniania warunku udziału w postępowaniu, dotyczącego dysponowania odpowiednim potencjałem technicznym do wykonania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ówienia:</w:t>
      </w:r>
    </w:p>
    <w:p>
      <w:pPr>
        <w:spacing w:before="0" w:after="0" w:line="240"/>
        <w:ind w:right="0" w:left="212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a)      Baza lokalowa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(Charakterystyka pomieszczenia w których wydawane 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ędą posiłki: lokalizacja,  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ólna powierzchnia u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żytkowa  wraz z informacją o podstawie do dysponowania bazą lokalową),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b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)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Rodzaj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typ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środka transportu,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dostarczane 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ędą posiłki  wraz z informacją o podstawie do dysponowania środkiem transportu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..............................................................................................................................................................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...........................................,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dnia</w:t>
      </w: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 .....................                       ......................................................................</w:t>
      </w:r>
    </w:p>
    <w:p>
      <w:pPr>
        <w:spacing w:before="0" w:after="0" w:line="240"/>
        <w:ind w:right="0" w:left="5103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Podpis wraz z piecz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ęcią osoby uprawnionej</w:t>
      </w:r>
    </w:p>
    <w:p>
      <w:pPr>
        <w:spacing w:before="0" w:after="0" w:line="240"/>
        <w:ind w:right="0" w:left="5103" w:firstLine="567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16"/>
          <w:shd w:fill="auto" w:val="clear"/>
        </w:rPr>
        <w:t xml:space="preserve">do reprezentowania Wykonawcy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br/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6372" w:firstLine="708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Dodatek nr 4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2"/>
          <w:shd w:fill="auto" w:val="clear"/>
        </w:rPr>
        <w:t xml:space="preserve">umowa -wzór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      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Miastem Ruda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Śląska z siedzibą organu wykonawczego w Rudzie Śląskiej, 41-709 Ruda Śląska,</w:t>
        <w:br/>
        <w:t xml:space="preserve">Pl. Jana Pawła II nr 6, NIP 6411005769 - Miejskim Ośrodkiem Pomocy Społecznej z siedzibą w Rudzie Śląskiej przy ul. Markowej 20, 41-709 Ruda Śląska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reprezentowanym przez: …………………………………………………………………………………………………………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zwanym w dalszej tre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umowy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ącym”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zwanym w dalszej cz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ęści umowy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ą”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§1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wyniku przeprowadzonego w dniu ……………….. post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ępowania prowadzonego w trybie art. 138 o ustawy Prawo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publicznych (t. j. Dz. U. 2015r. 2164 z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zm.), Wykonawca zobowiązuje się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do zapewnienia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osobom potrzebuj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ącym z terenu Miasta Ruda Śląska.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§2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1. Wykonawca zobowi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ązuje się do: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1) Zapewnienia posi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łku poprzez przygotowywanie i wydawanie  gorących posiłk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 </w:t>
        <w:br/>
        <w:t xml:space="preserve">i zapewnienia mo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żliwości ich konsumpcji w budynku przy ul.  ………………………dla około 48 os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ób dziennie.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2) Zapewnienia posi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łku poprzez przygotowywanie, dostarczenie i wydanie w miejscu zamieszkania gorących posiłk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ów osobom w podesz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łym wieku, chorym, niepełnosprawnym, kt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órzy nie 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ą w stanie samodzielnie dotrzeć do punktu wydawania posiłku dla około 43 os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ób dziennie.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Liczba osób wymagaj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zabezpieczenia w formie posiłku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órych mowa powy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żej może ulec zmianie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w zale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żności od rzeczywistych potrzeb Zamawiającego.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przyjmuje powy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ższą okoliczność do wiadomości i  wyraża zgodę na zawarcie </w:t>
        <w:br/>
        <w:t xml:space="preserve">i wykonanie umowy przy jej uwzględnieniu oświadczając, że nie będzie wnosił żadnych roszczeń wobec Zamawiającego  z tego tytułu.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§3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określa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łowe warunki dotyczące realizacji przedmiotu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 dla 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osób wskazanych w §2 ust.1 pkt. 1 i 2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świadczenie usług będzie odbywać się przez 7 dni w tygodniu, 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 w dni wolne od pracy oraz w dni świąteczne (soboty, niedziele i święta), w godzinach od 13:00 do 16:00.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  w tygodniowym jad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łospisie dopuszcza się 2 posiłki bezmięsne. Posiłki powinny być zr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żnicowane w cyklu dziesięciodniowym (każdy dzień cyklu powinien zawierać inny zestaw obiadowy),  </w:t>
        <w:br/>
        <w:t xml:space="preserve">z uwzględnieniem indywidualnych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dietetycznych opracowanych przez specjalist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do spraw żywienia.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2)Posi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łki powinny być przygotowane zgodnie z zasadami racjonalnego żywienia, zr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żnicowane, </w:t>
        <w:br/>
        <w:t xml:space="preserve">z pełnowartościowych produkt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 warto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kalorycznej jednego posiłku nie mniej niż 800 kcal.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wywieszania w miejscu wydawania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aktualnego jad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łospisu na dany tydzień.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4)Dla osób wskazanych w §2 ust.1 pkt. 2 nale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 zapewnić dostarczenie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do miejsca wskazanego przez Miejski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środek Pomocy Społecznej. Posiłki powinny być pakowane w jednorazowe naczynia dopuszczone do kontaktu z żywnością oraz o właściwościach  pozwalających na utrzymanie odpowiedniej temperatury posiłku. Opakowania zapewnia Wykonawca.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5)Miejski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środek Pomocy Społecznej w Rudzie Śląskiej raz w miesiącu przekazuje Wykonawcy listę świadczeniobiorc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uprawnionych do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6)Lista o której mowa w ust. 5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być aktualizowana przez Miejski Ośrodek Pomocy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Społecznej </w:t>
        <w:br/>
        <w:t xml:space="preserve">w Rudzie Śląskiej w trakcie trwania miesiąca, w zależności od bieżących potrzeb w formie telefonicznej, pisemnej, elektronicznej lub faksem.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7)Wykonawca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ązuje się poinformować Zamawiającego o nieobecności osoby uprawnionej  do posiłku, trwającej 2 dni. O tym fakcie Wykonawca zawiadamia Zamawiającego w następnym dniu po zaistniałej nieobecności i nie przygotowuje posiłku do momentu wyjaśnienia tej sytuacji z Zamawiającym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8)Wykonawca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wprowadzenia i bezwzględnego przestrzegania zakazu spożywania alkoholu w miejscu spożywania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oraz zakazu wydawania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osobom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órych stan ewidentnie wskazuje na spo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życie alkoholu - o takiej sytuacji należy powiadomić niezwłocznie Miejski Ośrodek Pomocy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Społecznej.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9)Wykonawca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będzie do przestrzegania zasad systemu HACCP, zapewnienia właściwej jakości zdrowotnej żywności oraz materiał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i wyrobów przeznaczonych do kontaktu z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żywnością, zgodnie z ustawą z dnia 25 sierpnia 2006 roku o bezpieczeństwie żywności i żywienia (tj. Dz. U. z 2015 roku ,poz. 594 z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źn. zm.)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§4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181" w:hanging="18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 Umowa zosta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 zawarta na czas od ……………… do dnia 31.12.2017 roku. roku zastrzeżeniem ust 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Umowa wygasa w przypadku zap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łaty wynagrodzenia do kwoty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órej mowa w § 5 ust. 2 umowy, na co Wykonawca wyra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ża zgodę oraz oświadcza, że nie będzie dochodził żadnych roszczeń z tego tytułu.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§5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1.Strony ustalaj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ą , że Wykonawca otrzyma wynagrodzenie wg niżej ustalonych cen i faktycznie wydanych bądź dostarczonych posiłk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ów: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a) przygotowanie i wydanie jednego posi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łku ……….…………zł w tym podatek VAT według stawki ….%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( s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łownie: …………….… ),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b) przygotowanie i dostarczenie jednego posi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łku ……………zł w tym podatek VAT według stawki …..%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( s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łownie: …………..……),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2.Wynagrodzenie w trakcie trwania umowy nie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przekroczyć kwoty: ……………….………. zł w tym podatek VAT </w:t>
        <w:br/>
        <w:t xml:space="preserve">( słownie ………………)               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3.Ceny ustalone w ust. 1 w trakcie trwania umowy nie mog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ulec zmianie. Obejmują one wszystkie koszty Wykonawcy związane  z realizacja umowy, 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koszty sporządzenia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ów,   ich opakowania, transportu i wydawania uprawnionym.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łatności będą następować, w okresach miesięcznych na podstawie ilości rzeczywiście wydanych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 Rozliczenie stron nast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ąpi na podstawie wystawionych faktur w terminie 14 dni od dnia ich doręczenia Zamawiającemu wraz z dokumentami rozliczeniowymi.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6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 Zap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łata należności następować będzie przelewem na rachunek bankowy Wykonawcy wskazany na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fakturze w terminie do 14 dni od daty dor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ęczenia Zamawiającemu prawidłowej faktury VAT wraz z dokumentami rozliczeniowymi.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Strony ustalaj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ą, że faktury VAT będą: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- wystawiane i przesy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łane na adres Zamawiającego wskazany w preambule umowy*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Miasto Ruda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Śląska 41-709 Ruda Śląska, Pl. Jana Pawła II nr 6, NIP 6411005769 - Miejski Ośrodek Pomocy Społecznej ul. Markowej 20, 41-709 Ruda Śląska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 Za termin dokonania 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łatności uznaje się dzień uznania rachunku bankowego Wykonawcy.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 W przypadku opó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źnienia w zapłacie Wykonawca ma prawo do określonych ustawowo odsetek za op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źnienie.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7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1.Wykonawca odpowiada za 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łania i zaniechania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ób, którym powierza wykonanie czynno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albo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órymi 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posługuje przy wykonywaniu umowy, jak za własne działanie lub zaniechanie,      jak tez ponosi odpowiedzialność za wszelkie szkody przez nie wyrządzone.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Wykonawca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świadcza, że niniejszą umowę będzie wykonywał zgodnie z obowiązującymi w tym zakresie przepisami prawa, za pomocą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posiadaj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właściwe wykształcenie, przygotowanie zawodowe, uprawnienia, w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gwarantuj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prawidłowe wykonanie przedmiotu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ówienia.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8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1.Umowa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zostać rozwiązana przez każdą ze stron po uprzednim pisemnym wypowiedzeniu, </w:t>
        <w:br/>
        <w:t xml:space="preserve">z zachowaniem miesięcznego okresu wypowiedzenia, ze skutkiem na koniec następnego miesiąca kalendarzowego.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 razie trzykrotnego powtórzenia 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w trakcie trwania umowy zaniedbań w wykonywaniu przez Wykonawcę usług będących jej przedmiotem 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op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źnienia w świadczeniu usług, naruszenia ilościowych i jakościowych norm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okre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ślonych umową, Zamawiający może rozwiązać umowę w trybie natychmiastowym. 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3.W przypadku utraty przez Wykonawc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lub podwykonawcę uprawnienia do wykonywania</w:t>
      </w:r>
    </w:p>
    <w:p>
      <w:pPr>
        <w:spacing w:before="0" w:after="0" w:line="240"/>
        <w:ind w:right="0" w:left="357" w:hanging="35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dzia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łalności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zakresie uniemożliwiającym lub znacznie utrudniającym realizacje umowy, </w:t>
      </w:r>
    </w:p>
    <w:p>
      <w:pPr>
        <w:spacing w:before="0" w:after="0" w:line="240"/>
        <w:ind w:right="0" w:left="357" w:hanging="35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zastrzega sobie prawo rozwiązania umowy w trybie natychmiastowym</w:t>
      </w:r>
    </w:p>
    <w:p>
      <w:pPr>
        <w:spacing w:before="0" w:after="0" w:line="240"/>
        <w:ind w:right="0" w:left="62" w:hanging="6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 Wykonawca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rozwiązać umowę w przypadku zwłoki w płatnościach za usługę stanowiąca przedmiot umowy prze okres 3 następujących po sobie miesięcy.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9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zastrzega sobie prawo kontroli świadczonych usług, a Wykonawca zobowiązuje się stworzyć warunki kontroli i udostępnić Zamawiającemu wszelką wymaganą dokumentację, 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wykazującą faktyczne wykonanie usług.</w:t>
      </w:r>
    </w:p>
    <w:p>
      <w:pPr>
        <w:spacing w:before="0" w:after="0" w:line="240"/>
        <w:ind w:right="0" w:left="3720" w:firstLine="52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3720" w:firstLine="52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10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1.Wykonawca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jest zapłacić Zamawiającemu kary umowne: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a)w wysoko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10% wartości nie dostarczonych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w danym dniu,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b)za odst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ąpienie od umowy przez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ąkolwiek ze stron z przyczyn, za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 ponosi odpowiedzialno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  Wykonawca w wysokości 10 % wartości wynagrodzenia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mowa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§ 5 ust. 2 umowy,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 przypadku, gdy szkoda przewy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ższy wartość kary umownej, względnie powstanie z  innego tytułu, Zamawiającemu przysługuje prawo do dochodzenia odszkodowania uzupełniającego na zasadach og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ólnych kodeksu cywilnego</w:t>
      </w:r>
    </w:p>
    <w:p>
      <w:pPr>
        <w:spacing w:before="0" w:after="0" w:line="240"/>
        <w:ind w:right="0" w:left="3720" w:firstLine="52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11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przewiduje możliwość zmiany istotnych postanowień zawartej umowy, w stosunku do treści oferty, na podstawie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órej dokonano wyboru Wykonawcy, zgodnie z warunkami podanymi poni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żej:</w:t>
      </w:r>
    </w:p>
    <w:p>
      <w:pPr>
        <w:spacing w:before="0" w:after="0" w:line="240"/>
        <w:ind w:right="0" w:left="142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a)w przypadku czasowej lub sta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łej  zmiany lokalu w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b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ędą wydawane posiłki,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b)zmiany sposobu i terminu rozlicze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umowy,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c)ustawowej zmiany stawki podatku VAT (W takim wypadku warto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ść netto nie ulegnie zmianie, jedynie wartość brutto zostanie wyliczona na podstawie nowych przepis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 Zmiana odnosi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się będzie do części przedmiotu umowy niezrealizowanej),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d)zmiany w reprezentacji strony umowy.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2.Zmiana umowy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także nastąpić w przypadkach,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órych mowa w art.144 ust.1 pkt 2-6 </w:t>
        <w:br/>
        <w:t xml:space="preserve">   ustawy</w:t>
      </w:r>
    </w:p>
    <w:p>
      <w:pPr>
        <w:spacing w:before="0" w:after="0" w:line="240"/>
        <w:ind w:right="0" w:left="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3.Zmiany umowy dokonane z naruszeniem przepisów ust.1 i 2 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nieważne.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4. Wszelkie zmiany do umowy wymagaj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dla swej ważności zachowania formy pisemnej( aneksu do umowy)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5. Nie stanowi zmiany treści umowy zmiana ilości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uprawnionych do otrzymania posi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łku oraz zmiana miejsc dostaw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 razie zaistnienia istotnej zmiany okoliczno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2.W takim przypadku Wykonawca mo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że żądać jedynie wynagrodzenia należnego mu tytułu wykonania części umowy.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13</w:t>
      </w:r>
    </w:p>
    <w:p>
      <w:pPr>
        <w:spacing w:before="0" w:after="0" w:line="240"/>
        <w:ind w:right="0" w:left="703" w:hanging="70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1.Wszelkie ewentualne spory, które powstan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na tle niniejszej umowy będą rozstrzygane przez sąd </w:t>
      </w:r>
    </w:p>
    <w:p>
      <w:pPr>
        <w:spacing w:before="0" w:after="0" w:line="240"/>
        <w:ind w:right="0" w:left="703" w:hanging="70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powszechny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łaściwy dla siedziby Zamawiającego.</w:t>
      </w:r>
    </w:p>
    <w:p>
      <w:pPr>
        <w:spacing w:before="0" w:after="0" w:line="240"/>
        <w:ind w:right="0" w:left="703" w:hanging="70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Strony zgodnie ustalaj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ą, że w sprawach spornych pierwszeństwo maja zapisy niniejszej umowy.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3. Prawem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łaściwym dla niniejszej umowy jest prawo polskie.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14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219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Strony postanawiaj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ą, że w celu spełnienia obowiązk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wynikaj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z przepis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prawa, a w szczególno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przepis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ustawy z dnia 29 sierpnia 1997r. o ochronie danych osobowych (Dz. U. z 2016r. poz. 922), zwanej dalej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Ustaw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ą”, jako Administrator danych, powierza zgodnie z art. 31 Ustawy Zleceniobiorcy do przetwarzania ich dane osobowe w zakresie określonym niniejszą Umową.</w:t>
      </w:r>
    </w:p>
    <w:p>
      <w:pPr>
        <w:numPr>
          <w:ilvl w:val="0"/>
          <w:numId w:val="219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Niniejszym 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 zwany dalej Administratorem danych upoważnia </w:t>
        <w:br/>
        <w:t xml:space="preserve">i zobowiązuje Wykonawcę do przetwarzania danych, w zakresie niezbędnym </w:t>
        <w:br/>
        <w:t xml:space="preserve">do zapewnienia gorących posiłk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osobom potrzebuj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ącym z terenu Miasta Ruda Śląska</w:t>
      </w:r>
    </w:p>
    <w:p>
      <w:pPr>
        <w:numPr>
          <w:ilvl w:val="0"/>
          <w:numId w:val="219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Administrator danych powierza Wykonawcy do przetwarzania nast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ępujące dane:</w:t>
      </w:r>
    </w:p>
    <w:p>
      <w:pPr>
        <w:numPr>
          <w:ilvl w:val="0"/>
          <w:numId w:val="219"/>
        </w:numPr>
        <w:tabs>
          <w:tab w:val="left" w:pos="1080" w:leader="none"/>
        </w:tabs>
        <w:spacing w:before="0" w:after="0" w:line="240"/>
        <w:ind w:right="0" w:left="1307" w:hanging="22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imi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ę,</w:t>
      </w:r>
    </w:p>
    <w:p>
      <w:pPr>
        <w:numPr>
          <w:ilvl w:val="0"/>
          <w:numId w:val="219"/>
        </w:numPr>
        <w:tabs>
          <w:tab w:val="left" w:pos="1080" w:leader="none"/>
        </w:tabs>
        <w:spacing w:before="0" w:after="0" w:line="240"/>
        <w:ind w:right="0" w:left="1307" w:hanging="22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nazwisko </w:t>
      </w:r>
    </w:p>
    <w:p>
      <w:pPr>
        <w:numPr>
          <w:ilvl w:val="0"/>
          <w:numId w:val="219"/>
        </w:numPr>
        <w:tabs>
          <w:tab w:val="left" w:pos="1080" w:leader="none"/>
        </w:tabs>
        <w:spacing w:before="0" w:after="0" w:line="240"/>
        <w:ind w:right="0" w:left="1307" w:hanging="227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adres zamieszkania, zameldowania lub pobytu </w:t>
      </w:r>
    </w:p>
    <w:p>
      <w:pPr>
        <w:spacing w:before="0" w:after="0" w:line="240"/>
        <w:ind w:right="0" w:left="1080" w:firstLine="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Administrator danych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świadcza, że powierzone Wykonawcy do przetwarzania dane osobowe zgromadził zgodnie z obowiązującymi przepisami prawa.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świadcza, że zobowiązuje się do wykorzystania danych osobowych, wyłącznie w zakresie niezbędnym do realizacji Umowy oraz w celu w niej</w:t>
        <w:br/>
        <w:t xml:space="preserve">określonym.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przy przetwarzaniu danych osobowych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jest stosować środki techniczne i organizacyjne zapewniające ochronę przetwarzanych danych, </w:t>
        <w:br/>
        <w:t xml:space="preserve">a 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powinien zabezpieczyć dane przed ich udostępnieniem osobom nieupoważnionym, utratą, uszkodzeniem lub zniszczeniem zgodnie z przepisami rozporządzenia Ministra Spraw Wewnętrznych i Administracji z dnia 29 kwietnia 2004r w sprawie dokumentacji przetwarzania danych osobowych oraz warunk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technicznych i organizacyjnych, jakim powinny odpowiada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urządzenia i systemy informatyczne służące do przetwarzania danych osobowych (Dz. U. nr 100, poz. 1024).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celu wykonania 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ązku o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órym mowa w ust. 6 Wykonawca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świadcza, </w:t>
        <w:br/>
        <w:t xml:space="preserve">iż wdrożył i utrzymuje Politykę Bezpieczeństwa Informacji oraz Instrukcję Zarządzania Systemem Informatycznym i może je przedstawić na wniosek Administratora danych.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świadcza, że wyznaczył lub sam wykonuje funkcję administratora bezpieczeństwa informacji.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jest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do przeszkolenia swoich pracownik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</w:t>
        <w:br/>
        <w:t xml:space="preserve">lub wspó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łpracownik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w zakresie sposobów zabezpieczenia przetwarzanych danych osobowych.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nie jest uprawniony do przekazywania danych osobowych osobom trzecim, z wy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łączeniem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wspó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łpracujących lub pracujących dla Wykonawcy. </w:t>
        <w:br/>
        <w:t xml:space="preserve">W celu uniknięcia wątpliwości, w imieniu Wykonawcy powierzone dane osobowe mogą przetwarzać wyłącznie osoby, kt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óre uprzednio uzyska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ły od niego pisemne upoważnienie. Każde upoważnienie lub jego cofnięcie Wykonawca zobowiązany jest wpisać do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„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Ewidencji 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upowa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żnionych do przetwarzania danych osobowych”.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Administrator danych zastrzega sobie prawo kontroli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łaściwego przetwarzania przez Wykonawcę powierzonych danych osobowych. Administrator danych powiadomi Wykonawcę o zamiarze przeprowadzania kontroli z wyprzedzeniem, nie kr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ótszym 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 7 dni, a Wykonawca zobowiązany jest umożliwić Administratorowi danych przeprowadzenie przedmiotowej kontroli, w szczeg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ólno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ści   poprzez udostępnienie system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komputerowych, dokumentacji i pomieszcze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ń, w zakresie niezbędnym dla kontroli przetwarzania danych osobowych oraz udzielić  wszelkich niezbędnych informacji dotyczących realizacji niniejszych postanowień.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Wykonawca jest zobowi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ązany powiadomić Administratora danych o każdej kontroli GIODO, jeżeli ma ona związek z przetwarzaniem powierzonych danych osobowych oraz o każdym piśmie GIODO dotyczącym składania wyjaśnień w zakresie powierzonych danych.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Ka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żda ze Stron odpowiada za szkody wyrządzone drugiej Stronie oraz osobom trzecim w związku z  wykonywaniem niniejszej  Umowy,   zgodnie  z  przepisami  Kodeksu cywilnego oraz  przepisami Ustawy oraz zgodnie z postanowieniami niniejszej Umowy. 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przypadku   szkody   spowodowanej   umy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ślnym   działaniem   Wykonawcy, Wykonawca ponosić będzie odpowiedzialność za wszelkie szkody poniesione przez Administratora danych.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Strony postanawiaj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ą, że w przypadku jakiejkolwiek szkody powstałej w wyniku  przetwarzania przez Wykonawcę powierzonych mu danych niezgodnie  </w:t>
        <w:br/>
        <w:t xml:space="preserve">z  niniejsza  Umową, Wykonawca zobowiązuje się zaspokoić roszczenia 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</w:t>
        <w:br/>
        <w:t xml:space="preserve">w stosunku do których zosta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 wyrządzona jakakolwiek szkoda, w spos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ób przewidziany w przepisach prawa.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 celu  unikni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ęcia  wątpliwości,   Wykonawca  ponosi   odpowiedzialność   </w:t>
        <w:br/>
        <w:t xml:space="preserve">za  działania   swoich pracownik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i innych osób, przy pomocy których przetwarza powierzone dane osobowe, jak za 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łasne działanie i zaniechanie.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przypadku na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łożenia na Administratora danych przez GIODO kary za niezgodne  </w:t>
        <w:br/>
        <w:t xml:space="preserve">z prawem przetwarzanie danych osobowych przez Wykonawcę, Wykonawca zwr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óci Administratorowi danych kwot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ę stanowiącą 100% kary nałożonej </w:t>
        <w:br/>
        <w:t xml:space="preserve">na Administratora danych,   jeżeli  Administrator danych wykaże, że wyłączną winę za naruszenie ponosi Wykonawca.</w:t>
      </w:r>
    </w:p>
    <w:p>
      <w:pPr>
        <w:numPr>
          <w:ilvl w:val="0"/>
          <w:numId w:val="222"/>
        </w:numPr>
        <w:spacing w:before="0" w:after="0" w:line="240"/>
        <w:ind w:right="0" w:left="720" w:hanging="360"/>
        <w:jc w:val="both"/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  W przypadku rozwi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ązania Umowy Wykonawca zobowiązany jest do zwrotu Administratorowi danych powierzonych do przetwarzania danych osobowych </w:t>
        <w:br/>
        <w:t xml:space="preserve">oraz do trwałego zniszczenia i wykasowania wszelkich sporządzonych w związku lub przy okazji wykonywania Umowy zapis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 oraz dokumentów zawieraj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powierzone  do przetwarzania dane osobowe. Wykonawca zobowiązany jest zwr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óci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ć powierzone do przetwarzania dane osobowe w  terminie 7 dni  od dnia  rozwiązania niniejszej  Umowy.  Zwrot zostanie potwierdzony protokołem podpisanym przez Strony.</w:t>
      </w:r>
    </w:p>
    <w:p>
      <w:pPr>
        <w:spacing w:before="0" w:after="0" w:line="240"/>
        <w:ind w:right="0" w:left="0" w:firstLine="0"/>
        <w:jc w:val="center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3540" w:firstLine="708"/>
        <w:jc w:val="both"/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15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W sprawach nie uregulowanych niniejsz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umową mają zastosowanie odpowiednie przepisy Kodeksu Cywilnego, ustawy z dnia 29.01.2004 - Prawo zam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ówie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ń publicznych (tekst jednolity Dz. U. z 2015r. poz. 2164 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z p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ó</w:t>
      </w:r>
      <w:r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  <w:t xml:space="preserve">źn zm.) 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oraz inne właściwe przepisy.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b/>
          <w:color w:val="auto"/>
          <w:spacing w:val="0"/>
          <w:position w:val="0"/>
          <w:sz w:val="20"/>
          <w:shd w:fill="auto" w:val="clear"/>
        </w:rPr>
        <w:t xml:space="preserve">§ 16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1.Umowa zosta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ła sporządzona w dw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óch jednobrzmi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ących egzemplarzach, po jednym dla każdej ze stron.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2. Integraln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 część umowy stanowi oferta Wykonawcy z dnia ……………………………..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Zamawiaj</w:t>
      </w:r>
      <w:r>
        <w:rPr>
          <w:rFonts w:ascii="Trebuchet MS" w:hAnsi="Trebuchet MS" w:cs="Trebuchet MS" w:eastAsia="Trebuchet MS"/>
          <w:color w:val="auto"/>
          <w:spacing w:val="0"/>
          <w:position w:val="0"/>
          <w:sz w:val="20"/>
          <w:shd w:fill="auto" w:val="clear"/>
        </w:rPr>
        <w:t xml:space="preserve">ący                                                                                                    Wykonawca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num w:numId="22">
    <w:abstractNumId w:val="72"/>
  </w:num>
  <w:num w:numId="26">
    <w:abstractNumId w:val="66"/>
  </w:num>
  <w:num w:numId="31">
    <w:abstractNumId w:val="60"/>
  </w:num>
  <w:num w:numId="75">
    <w:abstractNumId w:val="54"/>
  </w:num>
  <w:num w:numId="125">
    <w:abstractNumId w:val="48"/>
  </w:num>
  <w:num w:numId="128">
    <w:abstractNumId w:val="42"/>
  </w:num>
  <w:num w:numId="131">
    <w:abstractNumId w:val="36"/>
  </w:num>
  <w:num w:numId="133">
    <w:abstractNumId w:val="30"/>
  </w:num>
  <w:num w:numId="136">
    <w:abstractNumId w:val="24"/>
  </w:num>
  <w:num w:numId="139">
    <w:abstractNumId w:val="18"/>
  </w:num>
  <w:num w:numId="149">
    <w:abstractNumId w:val="12"/>
  </w:num>
  <w:num w:numId="219">
    <w:abstractNumId w:val="6"/>
  </w:num>
  <w:num w:numId="22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mailto:sekretariat@mops.rsl.pl" Id="docRId1" Type="http://schemas.openxmlformats.org/officeDocument/2006/relationships/hyperlink" /><Relationship Target="numbering.xml" Id="docRId3" Type="http://schemas.openxmlformats.org/officeDocument/2006/relationships/numbering" /><Relationship TargetMode="External" Target="http://www.rudaslaska.bip.info.pl/" Id="docRId0" Type="http://schemas.openxmlformats.org/officeDocument/2006/relationships/hyperlink" /><Relationship TargetMode="External" Target="http://www.mops.rsl.pl/" Id="docRId2" Type="http://schemas.openxmlformats.org/officeDocument/2006/relationships/hyperlink" /><Relationship Target="styles.xml" Id="docRId4" Type="http://schemas.openxmlformats.org/officeDocument/2006/relationships/styles" /></Relationships>
</file>