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>
        <w:rPr>
          <w:rFonts w:ascii="Trebuchet MS" w:hAnsi="Trebuchet MS" w:cs="Arial"/>
          <w:b/>
          <w:sz w:val="22"/>
          <w:szCs w:val="22"/>
        </w:rPr>
        <w:t>25 .2016</w:t>
      </w:r>
      <w:r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 dnia </w:t>
      </w:r>
      <w:r>
        <w:rPr>
          <w:rFonts w:ascii="Trebuchet MS" w:hAnsi="Trebuchet MS" w:cs="Arial"/>
          <w:b/>
          <w:sz w:val="22"/>
          <w:szCs w:val="22"/>
        </w:rPr>
        <w:t xml:space="preserve">24 czerwca </w:t>
      </w:r>
      <w:r w:rsidRPr="00C2683B">
        <w:rPr>
          <w:rFonts w:ascii="Trebuchet MS" w:hAnsi="Trebuchet MS" w:cs="Arial"/>
          <w:b/>
          <w:sz w:val="22"/>
          <w:szCs w:val="22"/>
        </w:rPr>
        <w:t>2016 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</w:t>
      </w:r>
      <w:r>
        <w:rPr>
          <w:rFonts w:ascii="Trebuchet MS" w:hAnsi="Trebuchet MS" w:cs="Arial"/>
          <w:b/>
          <w:sz w:val="22"/>
          <w:szCs w:val="22"/>
        </w:rPr>
        <w:t xml:space="preserve">egzaminacyjnej do przeprowadzenia egzaminu kończącego służbę przygotowawczą </w:t>
      </w:r>
    </w:p>
    <w:p w:rsidR="007963CF" w:rsidRPr="00C2683B" w:rsidRDefault="007963CF" w:rsidP="007963CF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 xml:space="preserve">Na podstawie § 16 ust. 1 oraz § 18 Statutu Miejskiego Ośrodka Pomocy Społecznej w Rudzie Śląskiej (tekst jednolity ogłoszony uchwałą nr PR.0007.169.2014 Rady Miasta Ruda Śląska z dnia 25 września 2014 r.), art. </w:t>
      </w:r>
      <w:r>
        <w:rPr>
          <w:rFonts w:ascii="Trebuchet MS" w:hAnsi="Trebuchet MS" w:cs="Arial"/>
          <w:sz w:val="22"/>
          <w:szCs w:val="22"/>
        </w:rPr>
        <w:t>19</w:t>
      </w:r>
      <w:r w:rsidRPr="00C2683B">
        <w:rPr>
          <w:rFonts w:ascii="Trebuchet MS" w:hAnsi="Trebuchet MS" w:cs="Arial"/>
          <w:sz w:val="22"/>
          <w:szCs w:val="22"/>
        </w:rPr>
        <w:t xml:space="preserve"> ustaw</w:t>
      </w:r>
      <w:r>
        <w:rPr>
          <w:rFonts w:ascii="Trebuchet MS" w:hAnsi="Trebuchet MS" w:cs="Arial"/>
          <w:sz w:val="22"/>
          <w:szCs w:val="22"/>
        </w:rPr>
        <w:t>y z dnia 21 listopada 2008 r. o </w:t>
      </w:r>
      <w:r w:rsidRPr="00C2683B">
        <w:rPr>
          <w:rFonts w:ascii="Trebuchet MS" w:hAnsi="Trebuchet MS" w:cs="Arial"/>
          <w:sz w:val="22"/>
          <w:szCs w:val="22"/>
        </w:rPr>
        <w:t xml:space="preserve">pracownikach samorządowych (tekst jednolity Dz. U. z 2014 r., poz. 1202 z późniejszymi zmianami) </w:t>
      </w:r>
      <w:r>
        <w:rPr>
          <w:rFonts w:ascii="Trebuchet MS" w:hAnsi="Trebuchet MS" w:cs="Arial"/>
          <w:sz w:val="22"/>
          <w:szCs w:val="22"/>
        </w:rPr>
        <w:t>i zarządzenia nr D.0001.10.2016 z dnia 15 stycznia 2016 roku w sprawie szczegółowego sposobu przeprowadzania służby przygotowawczej i organizowania egzaminu kończącego tę służbę w Miejskim Ośrodku Pomocy Społecznej w Rudzie Śląskiej</w:t>
      </w:r>
    </w:p>
    <w:p w:rsidR="007963CF" w:rsidRPr="00C2683B" w:rsidRDefault="007963CF" w:rsidP="007963CF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7963CF" w:rsidRPr="00C2683B" w:rsidRDefault="007963CF" w:rsidP="007963CF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7963CF" w:rsidRPr="00C2683B" w:rsidRDefault="007963CF" w:rsidP="007963CF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</w:t>
      </w:r>
      <w:r>
        <w:rPr>
          <w:rFonts w:ascii="Trebuchet MS" w:hAnsi="Trebuchet MS" w:cs="Arial"/>
          <w:sz w:val="22"/>
          <w:szCs w:val="22"/>
        </w:rPr>
        <w:t xml:space="preserve">egzaminacyjnej </w:t>
      </w:r>
      <w:r w:rsidRPr="00C2683B">
        <w:rPr>
          <w:rFonts w:ascii="Trebuchet MS" w:hAnsi="Trebuchet MS" w:cs="Arial"/>
          <w:sz w:val="22"/>
          <w:szCs w:val="22"/>
        </w:rPr>
        <w:t xml:space="preserve">do </w:t>
      </w:r>
      <w:r>
        <w:rPr>
          <w:rFonts w:ascii="Trebuchet MS" w:hAnsi="Trebuchet MS" w:cs="Arial"/>
          <w:sz w:val="22"/>
          <w:szCs w:val="22"/>
        </w:rPr>
        <w:t xml:space="preserve">przeprowadzenia egzaminu kończącego służbę przygotowawczą dla Pani Dominiki </w:t>
      </w:r>
      <w:proofErr w:type="spellStart"/>
      <w:r>
        <w:rPr>
          <w:rFonts w:ascii="Trebuchet MS" w:hAnsi="Trebuchet MS" w:cs="Arial"/>
          <w:sz w:val="22"/>
          <w:szCs w:val="22"/>
        </w:rPr>
        <w:t>Kornaś</w:t>
      </w:r>
      <w:proofErr w:type="spellEnd"/>
      <w:r>
        <w:rPr>
          <w:rFonts w:ascii="Trebuchet MS" w:hAnsi="Trebuchet MS" w:cs="Arial"/>
          <w:sz w:val="22"/>
          <w:szCs w:val="22"/>
        </w:rPr>
        <w:t xml:space="preserve"> - podinspektora zatrudnionego w Dziale Świadczeń Rodzinnych (wyłonionego w ramach przeprowadzonego naboru na wolne stanowisko urzędnicze nr 1/2016)</w:t>
      </w:r>
      <w:r w:rsidRPr="00C2683B">
        <w:rPr>
          <w:rFonts w:ascii="Trebuchet MS" w:hAnsi="Trebuchet MS" w:cs="Arial"/>
          <w:sz w:val="22"/>
          <w:szCs w:val="22"/>
        </w:rPr>
        <w:t xml:space="preserve"> w Miejskim Ośrodku Pomocy Społecznej w Rudzie Śląskiej:</w:t>
      </w:r>
    </w:p>
    <w:p w:rsidR="007963CF" w:rsidRDefault="007963CF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1) </w:t>
      </w:r>
      <w:r>
        <w:rPr>
          <w:rFonts w:ascii="Trebuchet MS" w:hAnsi="Trebuchet MS" w:cs="Arial"/>
          <w:sz w:val="20"/>
          <w:szCs w:val="20"/>
        </w:rPr>
        <w:t>Dyrektor MOPS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mgr Krystian Morys,</w:t>
      </w:r>
    </w:p>
    <w:p w:rsidR="007963CF" w:rsidRPr="00C2683B" w:rsidRDefault="007963CF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2) Kierownik Działu Świadczeń Rodzinnych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mgr Anna Janas,</w:t>
      </w:r>
    </w:p>
    <w:p w:rsidR="007963CF" w:rsidRDefault="007963CF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3) Kierownik Działu Świadczeń Alimentacyjnych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mgr Łukasz Biegun,</w:t>
      </w:r>
    </w:p>
    <w:p w:rsidR="007963CF" w:rsidRDefault="007963CF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4) starszy specjalista w Dziale Organizacji i Spraw Pracowniczych </w:t>
      </w:r>
      <w:r>
        <w:rPr>
          <w:rFonts w:ascii="Trebuchet MS" w:hAnsi="Trebuchet MS" w:cs="Arial"/>
          <w:sz w:val="20"/>
          <w:szCs w:val="20"/>
        </w:rPr>
        <w:tab/>
        <w:t>- mgr Monika Szczepańczyk.</w:t>
      </w:r>
    </w:p>
    <w:p w:rsidR="007963CF" w:rsidRPr="00C2683B" w:rsidRDefault="007963CF" w:rsidP="007963CF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7963CF" w:rsidRPr="00C2683B" w:rsidRDefault="007963CF" w:rsidP="007963CF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7963CF" w:rsidRDefault="007963CF" w:rsidP="007963CF">
      <w:pPr>
        <w:spacing w:line="360" w:lineRule="auto"/>
        <w:jc w:val="right"/>
        <w:rPr>
          <w:rFonts w:ascii="Trebuchet MS" w:hAnsi="Trebuchet MS"/>
        </w:rPr>
      </w:pPr>
    </w:p>
    <w:p w:rsidR="003A3B56" w:rsidRDefault="003A3B56" w:rsidP="003A3B56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>DYREKTOR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</w:p>
    <w:p w:rsidR="003A3B56" w:rsidRDefault="003A3B56" w:rsidP="003A3B56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 xml:space="preserve">   mgr Krystian Morys</w:t>
      </w:r>
      <w:r>
        <w:rPr>
          <w:rFonts w:ascii="Trebuchet MS" w:hAnsi="Trebuchet MS"/>
        </w:rPr>
        <w:tab/>
      </w:r>
    </w:p>
    <w:sectPr w:rsidR="003A3B56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0614CD"/>
    <w:rsid w:val="00031E90"/>
    <w:rsid w:val="000614CD"/>
    <w:rsid w:val="003A3B56"/>
    <w:rsid w:val="003B55E5"/>
    <w:rsid w:val="003D0D56"/>
    <w:rsid w:val="003E06ED"/>
    <w:rsid w:val="004F475F"/>
    <w:rsid w:val="005331D6"/>
    <w:rsid w:val="007963CF"/>
    <w:rsid w:val="007D562E"/>
    <w:rsid w:val="00A76481"/>
    <w:rsid w:val="00AD2DF0"/>
    <w:rsid w:val="00C079A1"/>
    <w:rsid w:val="00C11C45"/>
    <w:rsid w:val="00C2683B"/>
    <w:rsid w:val="00CA4A15"/>
    <w:rsid w:val="00DD5F41"/>
    <w:rsid w:val="00E623E5"/>
    <w:rsid w:val="00F47ABB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5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1439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2016-06-27T11:52:00Z</cp:lastPrinted>
  <dcterms:created xsi:type="dcterms:W3CDTF">2016-12-16T09:16:00Z</dcterms:created>
  <dcterms:modified xsi:type="dcterms:W3CDTF">2016-12-16T09:16:00Z</dcterms:modified>
</cp:coreProperties>
</file>