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ZARZĄDZENIE NR D.0001. </w:t>
      </w:r>
      <w:r w:rsidR="004E233F">
        <w:rPr>
          <w:rFonts w:ascii="Trebuchet MS" w:hAnsi="Trebuchet MS" w:cs="Arial"/>
          <w:b/>
          <w:sz w:val="22"/>
          <w:szCs w:val="22"/>
        </w:rPr>
        <w:t>7</w:t>
      </w:r>
      <w:r w:rsidRPr="00C2683B">
        <w:rPr>
          <w:rFonts w:ascii="Trebuchet MS" w:hAnsi="Trebuchet MS" w:cs="Arial"/>
          <w:b/>
          <w:sz w:val="22"/>
          <w:szCs w:val="22"/>
        </w:rPr>
        <w:t xml:space="preserve"> .2016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DYREKTORA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 dnia 14 stycznia 2016 roku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w sprawie ustalenia składu komisji rekrutacyjnej do ogłoszonego naboru </w:t>
      </w:r>
      <w:r w:rsidR="004E233F">
        <w:rPr>
          <w:rFonts w:ascii="Trebuchet MS" w:hAnsi="Trebuchet MS" w:cs="Arial"/>
          <w:b/>
          <w:sz w:val="22"/>
          <w:szCs w:val="22"/>
        </w:rPr>
        <w:t>1</w:t>
      </w:r>
      <w:r w:rsidRPr="00C2683B">
        <w:rPr>
          <w:rFonts w:ascii="Trebuchet MS" w:hAnsi="Trebuchet MS" w:cs="Arial"/>
          <w:b/>
          <w:sz w:val="22"/>
          <w:szCs w:val="22"/>
        </w:rPr>
        <w:t>/2016 na wolne stanowisk</w:t>
      </w:r>
      <w:r w:rsidR="004E233F">
        <w:rPr>
          <w:rFonts w:ascii="Trebuchet MS" w:hAnsi="Trebuchet MS" w:cs="Arial"/>
          <w:b/>
          <w:sz w:val="22"/>
          <w:szCs w:val="22"/>
        </w:rPr>
        <w:t>a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="000D3230">
        <w:rPr>
          <w:rFonts w:ascii="Trebuchet MS" w:hAnsi="Trebuchet MS" w:cs="Arial"/>
          <w:b/>
          <w:sz w:val="22"/>
          <w:szCs w:val="22"/>
        </w:rPr>
        <w:t xml:space="preserve">urzędnicze </w:t>
      </w:r>
      <w:r w:rsidRPr="00C2683B">
        <w:rPr>
          <w:rFonts w:ascii="Trebuchet MS" w:hAnsi="Trebuchet MS" w:cs="Arial"/>
          <w:b/>
          <w:sz w:val="22"/>
          <w:szCs w:val="22"/>
        </w:rPr>
        <w:t xml:space="preserve">– </w:t>
      </w:r>
      <w:r w:rsidR="004E233F">
        <w:rPr>
          <w:rFonts w:ascii="Trebuchet MS" w:hAnsi="Trebuchet MS" w:cs="Arial"/>
          <w:b/>
          <w:sz w:val="22"/>
          <w:szCs w:val="22"/>
        </w:rPr>
        <w:t xml:space="preserve">5 </w:t>
      </w:r>
      <w:r w:rsidRPr="00C2683B">
        <w:rPr>
          <w:rFonts w:ascii="Trebuchet MS" w:hAnsi="Trebuchet MS" w:cs="Arial"/>
          <w:b/>
          <w:sz w:val="22"/>
          <w:szCs w:val="22"/>
        </w:rPr>
        <w:t>podinspektor</w:t>
      </w:r>
      <w:r w:rsidR="004E233F">
        <w:rPr>
          <w:rFonts w:ascii="Trebuchet MS" w:hAnsi="Trebuchet MS" w:cs="Arial"/>
          <w:b/>
          <w:sz w:val="22"/>
          <w:szCs w:val="22"/>
        </w:rPr>
        <w:t>ów</w:t>
      </w:r>
      <w:r w:rsidRPr="00C2683B">
        <w:rPr>
          <w:rFonts w:ascii="Trebuchet MS" w:hAnsi="Trebuchet MS" w:cs="Arial"/>
          <w:b/>
          <w:sz w:val="22"/>
          <w:szCs w:val="22"/>
        </w:rPr>
        <w:t xml:space="preserve"> w Miejskim </w:t>
      </w:r>
      <w:r w:rsidR="00C2683B" w:rsidRPr="00C2683B">
        <w:rPr>
          <w:rFonts w:ascii="Trebuchet MS" w:hAnsi="Trebuchet MS" w:cs="Arial"/>
          <w:b/>
          <w:sz w:val="22"/>
          <w:szCs w:val="22"/>
        </w:rPr>
        <w:t>Ośrodku Pomocy Społecznej  w </w:t>
      </w:r>
      <w:r w:rsidRPr="00C2683B">
        <w:rPr>
          <w:rFonts w:ascii="Trebuchet MS" w:hAnsi="Trebuchet MS" w:cs="Arial"/>
          <w:b/>
          <w:sz w:val="22"/>
          <w:szCs w:val="22"/>
        </w:rPr>
        <w:t>Rudzie Śląskiej</w:t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sz w:val="22"/>
          <w:szCs w:val="22"/>
        </w:rPr>
        <w:t xml:space="preserve">Na podstawie § 16 ust. 1 oraz § 18 Statutu Miejskiego Ośrodka Pomocy Społecznej w Rudzie Śląskiej (tekst jednolity ogłoszony uchwałą nr PR.0007.169.2014 Rady Miasta Ruda Śląska z dnia 25 września 2014 r.), w związku z art. 11 - 15 ustawy z dnia 21 listopada 2008 r. o pracownikach samorządowych (tekst jednolity Dz. U. z 2014 r., poz. 1202 z późniejszymi zmianami) </w:t>
      </w: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1</w:t>
      </w:r>
      <w:r w:rsidRPr="00C2683B">
        <w:rPr>
          <w:rFonts w:ascii="Trebuchet MS" w:hAnsi="Trebuchet MS" w:cs="Arial"/>
          <w:sz w:val="22"/>
          <w:szCs w:val="22"/>
        </w:rPr>
        <w:t xml:space="preserve">. Ustalić następujący skład komisji rekrutacyjnej do ogłoszonego naboru </w:t>
      </w:r>
      <w:r w:rsidR="004E233F">
        <w:rPr>
          <w:rFonts w:ascii="Trebuchet MS" w:hAnsi="Trebuchet MS" w:cs="Arial"/>
          <w:sz w:val="22"/>
          <w:szCs w:val="22"/>
        </w:rPr>
        <w:t>1</w:t>
      </w:r>
      <w:r w:rsidRPr="00C2683B">
        <w:rPr>
          <w:rFonts w:ascii="Trebuchet MS" w:hAnsi="Trebuchet MS" w:cs="Arial"/>
          <w:sz w:val="22"/>
          <w:szCs w:val="22"/>
        </w:rPr>
        <w:t>/2016 na wolne stanowisk</w:t>
      </w:r>
      <w:r w:rsidR="004E233F">
        <w:rPr>
          <w:rFonts w:ascii="Trebuchet MS" w:hAnsi="Trebuchet MS" w:cs="Arial"/>
          <w:sz w:val="22"/>
          <w:szCs w:val="22"/>
        </w:rPr>
        <w:t>a</w:t>
      </w:r>
      <w:r w:rsidRPr="00C2683B">
        <w:rPr>
          <w:rFonts w:ascii="Trebuchet MS" w:hAnsi="Trebuchet MS" w:cs="Arial"/>
          <w:sz w:val="22"/>
          <w:szCs w:val="22"/>
        </w:rPr>
        <w:t xml:space="preserve"> </w:t>
      </w:r>
      <w:r w:rsidR="000D3230">
        <w:rPr>
          <w:rFonts w:ascii="Trebuchet MS" w:hAnsi="Trebuchet MS" w:cs="Arial"/>
          <w:sz w:val="22"/>
          <w:szCs w:val="22"/>
        </w:rPr>
        <w:t xml:space="preserve">urzędnicze </w:t>
      </w:r>
      <w:r w:rsidRPr="00C2683B">
        <w:rPr>
          <w:rFonts w:ascii="Trebuchet MS" w:hAnsi="Trebuchet MS" w:cs="Arial"/>
          <w:sz w:val="22"/>
          <w:szCs w:val="22"/>
        </w:rPr>
        <w:t>–</w:t>
      </w:r>
      <w:r w:rsidR="004E233F">
        <w:rPr>
          <w:rFonts w:ascii="Trebuchet MS" w:hAnsi="Trebuchet MS" w:cs="Arial"/>
          <w:sz w:val="22"/>
          <w:szCs w:val="22"/>
        </w:rPr>
        <w:t xml:space="preserve"> 5 </w:t>
      </w:r>
      <w:r w:rsidRPr="00C2683B">
        <w:rPr>
          <w:rFonts w:ascii="Trebuchet MS" w:hAnsi="Trebuchet MS" w:cs="Arial"/>
          <w:sz w:val="22"/>
          <w:szCs w:val="22"/>
        </w:rPr>
        <w:t>podinspektor</w:t>
      </w:r>
      <w:r w:rsidR="004E233F">
        <w:rPr>
          <w:rFonts w:ascii="Trebuchet MS" w:hAnsi="Trebuchet MS" w:cs="Arial"/>
          <w:sz w:val="22"/>
          <w:szCs w:val="22"/>
        </w:rPr>
        <w:t>ów</w:t>
      </w:r>
      <w:r w:rsidR="000D3230">
        <w:rPr>
          <w:rFonts w:ascii="Trebuchet MS" w:hAnsi="Trebuchet MS" w:cs="Arial"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>w Miejs</w:t>
      </w:r>
      <w:r w:rsidR="00C2683B" w:rsidRPr="00C2683B">
        <w:rPr>
          <w:rFonts w:ascii="Trebuchet MS" w:hAnsi="Trebuchet MS" w:cs="Arial"/>
          <w:sz w:val="22"/>
          <w:szCs w:val="22"/>
        </w:rPr>
        <w:t>kim Ośrodku Pomocy Społecznej w </w:t>
      </w:r>
      <w:r w:rsidRPr="00C2683B">
        <w:rPr>
          <w:rFonts w:ascii="Trebuchet MS" w:hAnsi="Trebuchet MS" w:cs="Arial"/>
          <w:sz w:val="22"/>
          <w:szCs w:val="22"/>
        </w:rPr>
        <w:t>Rudzie Śląskiej:</w:t>
      </w:r>
    </w:p>
    <w:p w:rsidR="004E233F" w:rsidRPr="00FF7C5B" w:rsidRDefault="004E233F" w:rsidP="004E233F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F7C5B">
        <w:rPr>
          <w:rFonts w:ascii="Trebuchet MS" w:hAnsi="Trebuchet MS" w:cs="Arial"/>
          <w:sz w:val="20"/>
          <w:szCs w:val="20"/>
        </w:rPr>
        <w:t>1) Kierownik Działu Organizacji i Spraw Pracowniczych</w:t>
      </w:r>
      <w:r w:rsidRPr="00FF7C5B">
        <w:rPr>
          <w:rFonts w:ascii="Trebuchet MS" w:hAnsi="Trebuchet MS" w:cs="Arial"/>
          <w:sz w:val="20"/>
          <w:szCs w:val="20"/>
        </w:rPr>
        <w:tab/>
      </w:r>
      <w:r w:rsidRPr="00FF7C5B">
        <w:rPr>
          <w:rFonts w:ascii="Trebuchet MS" w:hAnsi="Trebuchet MS" w:cs="Arial"/>
          <w:sz w:val="20"/>
          <w:szCs w:val="20"/>
        </w:rPr>
        <w:tab/>
        <w:t xml:space="preserve">- mgr Halina </w:t>
      </w:r>
      <w:proofErr w:type="spellStart"/>
      <w:r w:rsidRPr="00FF7C5B">
        <w:rPr>
          <w:rFonts w:ascii="Trebuchet MS" w:hAnsi="Trebuchet MS" w:cs="Arial"/>
          <w:sz w:val="20"/>
          <w:szCs w:val="20"/>
        </w:rPr>
        <w:t>Ledwoch</w:t>
      </w:r>
      <w:proofErr w:type="spellEnd"/>
      <w:r w:rsidRPr="00FF7C5B">
        <w:rPr>
          <w:rFonts w:ascii="Trebuchet MS" w:hAnsi="Trebuchet MS" w:cs="Arial"/>
          <w:sz w:val="20"/>
          <w:szCs w:val="20"/>
        </w:rPr>
        <w:t>,</w:t>
      </w:r>
    </w:p>
    <w:p w:rsidR="004E233F" w:rsidRPr="00FF7C5B" w:rsidRDefault="004E233F" w:rsidP="004E233F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F7C5B">
        <w:rPr>
          <w:rFonts w:ascii="Trebuchet MS" w:hAnsi="Trebuchet MS" w:cs="Arial"/>
          <w:sz w:val="20"/>
          <w:szCs w:val="20"/>
        </w:rPr>
        <w:t>2) Kierownik Działu Świadczeń Alimentacyjnych</w:t>
      </w:r>
      <w:r w:rsidRPr="00FF7C5B">
        <w:rPr>
          <w:rFonts w:ascii="Trebuchet MS" w:hAnsi="Trebuchet MS" w:cs="Arial"/>
          <w:sz w:val="20"/>
          <w:szCs w:val="20"/>
        </w:rPr>
        <w:tab/>
      </w:r>
      <w:r w:rsidRPr="00FF7C5B">
        <w:rPr>
          <w:rFonts w:ascii="Trebuchet MS" w:hAnsi="Trebuchet MS" w:cs="Arial"/>
          <w:sz w:val="20"/>
          <w:szCs w:val="20"/>
        </w:rPr>
        <w:tab/>
      </w:r>
      <w:r w:rsidRPr="00FF7C5B">
        <w:rPr>
          <w:rFonts w:ascii="Trebuchet MS" w:hAnsi="Trebuchet MS" w:cs="Arial"/>
          <w:sz w:val="20"/>
          <w:szCs w:val="20"/>
        </w:rPr>
        <w:tab/>
        <w:t>- mgr Łukasz Biegun,</w:t>
      </w:r>
    </w:p>
    <w:p w:rsidR="004E233F" w:rsidRPr="00FF7C5B" w:rsidRDefault="004E233F" w:rsidP="004E233F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F7C5B">
        <w:rPr>
          <w:rFonts w:ascii="Trebuchet MS" w:hAnsi="Trebuchet MS" w:cs="Arial"/>
          <w:sz w:val="20"/>
          <w:szCs w:val="20"/>
        </w:rPr>
        <w:t>3) Kierownik Działu Informatycznego</w:t>
      </w:r>
      <w:r w:rsidRPr="00FF7C5B">
        <w:rPr>
          <w:rFonts w:ascii="Trebuchet MS" w:hAnsi="Trebuchet MS" w:cs="Arial"/>
          <w:sz w:val="20"/>
          <w:szCs w:val="20"/>
        </w:rPr>
        <w:tab/>
      </w:r>
      <w:r w:rsidRPr="00FF7C5B">
        <w:rPr>
          <w:rFonts w:ascii="Trebuchet MS" w:hAnsi="Trebuchet MS" w:cs="Arial"/>
          <w:sz w:val="20"/>
          <w:szCs w:val="20"/>
        </w:rPr>
        <w:tab/>
      </w:r>
      <w:r w:rsidRPr="00FF7C5B">
        <w:rPr>
          <w:rFonts w:ascii="Trebuchet MS" w:hAnsi="Trebuchet MS" w:cs="Arial"/>
          <w:sz w:val="20"/>
          <w:szCs w:val="20"/>
        </w:rPr>
        <w:tab/>
      </w:r>
      <w:r w:rsidRPr="00FF7C5B">
        <w:rPr>
          <w:rFonts w:ascii="Trebuchet MS" w:hAnsi="Trebuchet MS" w:cs="Arial"/>
          <w:sz w:val="20"/>
          <w:szCs w:val="20"/>
        </w:rPr>
        <w:tab/>
        <w:t>- dr Michał Zawisza,</w:t>
      </w:r>
    </w:p>
    <w:p w:rsidR="004E233F" w:rsidRPr="00FF7C5B" w:rsidRDefault="004E233F" w:rsidP="004E233F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F7C5B">
        <w:rPr>
          <w:rFonts w:ascii="Trebuchet MS" w:hAnsi="Trebuchet MS" w:cs="Arial"/>
          <w:sz w:val="20"/>
          <w:szCs w:val="20"/>
        </w:rPr>
        <w:t>4) Zastępca Kierownika  Działu Świadczeń Rodzinnych</w:t>
      </w:r>
      <w:r w:rsidRPr="00FF7C5B">
        <w:rPr>
          <w:rFonts w:ascii="Trebuchet MS" w:hAnsi="Trebuchet MS" w:cs="Arial"/>
          <w:sz w:val="20"/>
          <w:szCs w:val="20"/>
        </w:rPr>
        <w:tab/>
      </w:r>
      <w:r w:rsidRPr="00FF7C5B">
        <w:rPr>
          <w:rFonts w:ascii="Trebuchet MS" w:hAnsi="Trebuchet MS" w:cs="Arial"/>
          <w:sz w:val="20"/>
          <w:szCs w:val="20"/>
        </w:rPr>
        <w:tab/>
        <w:t xml:space="preserve">- mgr Agnieszka </w:t>
      </w:r>
      <w:proofErr w:type="spellStart"/>
      <w:r w:rsidRPr="00FF7C5B">
        <w:rPr>
          <w:rFonts w:ascii="Trebuchet MS" w:hAnsi="Trebuchet MS" w:cs="Arial"/>
          <w:sz w:val="20"/>
          <w:szCs w:val="20"/>
        </w:rPr>
        <w:t>Budzioch</w:t>
      </w:r>
      <w:proofErr w:type="spellEnd"/>
      <w:r w:rsidRPr="00FF7C5B">
        <w:rPr>
          <w:rFonts w:ascii="Trebuchet MS" w:hAnsi="Trebuchet MS" w:cs="Arial"/>
          <w:sz w:val="20"/>
          <w:szCs w:val="20"/>
        </w:rPr>
        <w:t>,</w:t>
      </w:r>
    </w:p>
    <w:p w:rsidR="004E233F" w:rsidRPr="00FF7C5B" w:rsidRDefault="004E233F" w:rsidP="004E233F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F7C5B">
        <w:rPr>
          <w:rFonts w:ascii="Trebuchet MS" w:hAnsi="Trebuchet MS" w:cs="Arial"/>
          <w:sz w:val="20"/>
          <w:szCs w:val="20"/>
        </w:rPr>
        <w:t xml:space="preserve">5) starszy specjalista w Dziale Organizacji i Spraw Pracowniczych </w:t>
      </w:r>
      <w:r w:rsidRPr="00FF7C5B">
        <w:rPr>
          <w:rFonts w:ascii="Trebuchet MS" w:hAnsi="Trebuchet MS" w:cs="Arial"/>
          <w:sz w:val="20"/>
          <w:szCs w:val="20"/>
        </w:rPr>
        <w:tab/>
        <w:t>- mgr Monika Szczepańczyk.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  <w:t>§ 2</w:t>
      </w:r>
      <w:r w:rsidRPr="00C2683B">
        <w:rPr>
          <w:rFonts w:ascii="Trebuchet MS" w:hAnsi="Trebuchet MS" w:cs="Arial"/>
          <w:sz w:val="22"/>
          <w:szCs w:val="22"/>
        </w:rPr>
        <w:t>.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 xml:space="preserve">Wykonanie zarządzenia powierzyć Kierownikowi Działu Organizacji i Spraw Pracowniczych. </w:t>
      </w: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3.</w:t>
      </w:r>
      <w:r w:rsidRPr="00C2683B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DC142B" w:rsidRDefault="00DC142B" w:rsidP="00DC142B">
      <w:pPr>
        <w:spacing w:line="360" w:lineRule="auto"/>
        <w:jc w:val="right"/>
        <w:rPr>
          <w:rFonts w:ascii="Trebuchet MS" w:hAnsi="Trebuchet MS"/>
          <w:sz w:val="20"/>
          <w:szCs w:val="20"/>
        </w:rPr>
      </w:pPr>
    </w:p>
    <w:p w:rsidR="00DC142B" w:rsidRDefault="00DC142B" w:rsidP="00DC142B">
      <w:pPr>
        <w:spacing w:line="360" w:lineRule="auto"/>
        <w:jc w:val="righ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DYREKTOR</w:t>
      </w:r>
      <w:r>
        <w:rPr>
          <w:rFonts w:ascii="Trebuchet MS" w:hAnsi="Trebuchet MS"/>
          <w:sz w:val="20"/>
          <w:szCs w:val="20"/>
        </w:rPr>
        <w:tab/>
        <w:t xml:space="preserve"> </w:t>
      </w:r>
    </w:p>
    <w:p w:rsidR="00DC142B" w:rsidRDefault="00DC142B" w:rsidP="00DC142B">
      <w:pPr>
        <w:jc w:val="right"/>
        <w:rPr>
          <w:rFonts w:ascii="Trebuchet MS" w:hAnsi="Trebuchet MS"/>
          <w:sz w:val="20"/>
          <w:szCs w:val="20"/>
        </w:rPr>
      </w:pPr>
    </w:p>
    <w:p w:rsidR="00C2683B" w:rsidRPr="00DC142B" w:rsidRDefault="00DC142B" w:rsidP="00DC142B">
      <w:pPr>
        <w:spacing w:line="360" w:lineRule="auto"/>
        <w:jc w:val="righ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  mgr Krystian Morys</w:t>
      </w:r>
    </w:p>
    <w:sectPr w:rsidR="00C2683B" w:rsidRPr="00DC142B" w:rsidSect="0040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compat/>
  <w:rsids>
    <w:rsidRoot w:val="000614CD"/>
    <w:rsid w:val="000614CD"/>
    <w:rsid w:val="000D3230"/>
    <w:rsid w:val="001C2E49"/>
    <w:rsid w:val="003B55E5"/>
    <w:rsid w:val="003D0D56"/>
    <w:rsid w:val="004E233F"/>
    <w:rsid w:val="006A4FD7"/>
    <w:rsid w:val="0074498E"/>
    <w:rsid w:val="00981DD2"/>
    <w:rsid w:val="00A201D1"/>
    <w:rsid w:val="00A76481"/>
    <w:rsid w:val="00C079A1"/>
    <w:rsid w:val="00C2683B"/>
    <w:rsid w:val="00DC142B"/>
    <w:rsid w:val="00DD5F41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61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614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2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1282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2016-02-10T09:49:00Z</cp:lastPrinted>
  <dcterms:created xsi:type="dcterms:W3CDTF">2016-03-01T13:57:00Z</dcterms:created>
  <dcterms:modified xsi:type="dcterms:W3CDTF">2016-03-01T13:57:00Z</dcterms:modified>
</cp:coreProperties>
</file>