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5E" w:rsidRPr="00401789" w:rsidRDefault="00BB755E" w:rsidP="006F2AE0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ZA</w:t>
      </w:r>
      <w:r w:rsidR="006F2AE0">
        <w:rPr>
          <w:rFonts w:ascii="Trebuchet MS" w:hAnsi="Trebuchet MS" w:cs="Arial"/>
          <w:b/>
          <w:sz w:val="22"/>
          <w:szCs w:val="22"/>
        </w:rPr>
        <w:t>RZĄDZENIE NR D.0001. 6 .2016</w:t>
      </w:r>
      <w:r w:rsidR="006F2AE0">
        <w:rPr>
          <w:rFonts w:ascii="Trebuchet MS" w:hAnsi="Trebuchet MS" w:cs="Arial"/>
          <w:b/>
          <w:sz w:val="22"/>
          <w:szCs w:val="22"/>
        </w:rPr>
        <w:tab/>
      </w:r>
      <w:r w:rsidR="006F2AE0">
        <w:rPr>
          <w:rFonts w:ascii="Trebuchet MS" w:hAnsi="Trebuchet MS" w:cs="Arial"/>
          <w:b/>
          <w:sz w:val="22"/>
          <w:szCs w:val="22"/>
        </w:rPr>
        <w:tab/>
      </w:r>
      <w:r w:rsidR="006F2AE0">
        <w:rPr>
          <w:rFonts w:ascii="Trebuchet MS" w:hAnsi="Trebuchet MS" w:cs="Arial"/>
          <w:b/>
          <w:sz w:val="22"/>
          <w:szCs w:val="22"/>
        </w:rPr>
        <w:tab/>
      </w:r>
      <w:r w:rsidR="006F2AE0">
        <w:rPr>
          <w:rFonts w:ascii="Trebuchet MS" w:hAnsi="Trebuchet MS" w:cs="Arial"/>
          <w:b/>
          <w:sz w:val="22"/>
          <w:szCs w:val="22"/>
        </w:rPr>
        <w:tab/>
      </w:r>
      <w:r w:rsidR="006F2AE0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DYREKTORA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z dnia 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6F2AE0">
        <w:rPr>
          <w:rFonts w:ascii="Trebuchet MS" w:hAnsi="Trebuchet MS" w:cs="Arial"/>
          <w:b/>
          <w:sz w:val="22"/>
          <w:szCs w:val="22"/>
        </w:rPr>
        <w:t>14 stycznia 2016 roku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w sprawie wprowadzenie zasad naboru na wolne urzędnicze, w tym kierownicze urzędnicze stanowiska pracy w Miejskim Ośrodku Pomocy Społecznej  w Rudzie Śląskiej</w:t>
      </w:r>
    </w:p>
    <w:p w:rsidR="00BB755E" w:rsidRDefault="00BB755E" w:rsidP="00850486">
      <w:pPr>
        <w:jc w:val="center"/>
        <w:rPr>
          <w:rFonts w:ascii="Trebuchet MS" w:hAnsi="Trebuchet MS" w:cs="Arial"/>
          <w:b/>
          <w:sz w:val="22"/>
          <w:szCs w:val="22"/>
        </w:rPr>
      </w:pPr>
    </w:p>
    <w:p w:rsidR="00AA1829" w:rsidRPr="00401789" w:rsidRDefault="00AA1829" w:rsidP="00850486">
      <w:pPr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Na podstawie § 16 ust. 1 oraz § 18 Statutu Miejski</w:t>
      </w:r>
      <w:r w:rsidR="00401789">
        <w:rPr>
          <w:rFonts w:ascii="Trebuchet MS" w:hAnsi="Trebuchet MS" w:cs="Arial"/>
          <w:sz w:val="22"/>
          <w:szCs w:val="22"/>
        </w:rPr>
        <w:t>ego Ośrodka Pomocy Społecznej w </w:t>
      </w:r>
      <w:r w:rsidRPr="00401789">
        <w:rPr>
          <w:rFonts w:ascii="Trebuchet MS" w:hAnsi="Trebuchet MS" w:cs="Arial"/>
          <w:sz w:val="22"/>
          <w:szCs w:val="22"/>
        </w:rPr>
        <w:t>Rudzie Śląskiej (tekst jednolity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ogłoszony uchwałą nr PR.0007.169.2014 Rady Miasta </w:t>
      </w:r>
      <w:r w:rsidR="00401789">
        <w:rPr>
          <w:rFonts w:ascii="Trebuchet MS" w:hAnsi="Trebuchet MS" w:cs="Arial"/>
          <w:sz w:val="22"/>
          <w:szCs w:val="22"/>
        </w:rPr>
        <w:t>R</w:t>
      </w:r>
      <w:r w:rsidR="00401789" w:rsidRPr="00401789">
        <w:rPr>
          <w:rFonts w:ascii="Trebuchet MS" w:hAnsi="Trebuchet MS" w:cs="Arial"/>
          <w:sz w:val="22"/>
          <w:szCs w:val="22"/>
        </w:rPr>
        <w:t>uda Śląska z dnia 25 września 2014 r.)</w:t>
      </w:r>
      <w:r w:rsidRPr="00401789">
        <w:rPr>
          <w:rFonts w:ascii="Trebuchet MS" w:hAnsi="Trebuchet MS" w:cs="Arial"/>
          <w:sz w:val="22"/>
          <w:szCs w:val="22"/>
        </w:rPr>
        <w:t xml:space="preserve">, w związku z art. 11 - 15 ustawy z dnia 21 listopada 2008 r. o pracownikach samorządowych (tekst jednolity Dz. U. </w:t>
      </w:r>
      <w:r w:rsidR="00401789">
        <w:rPr>
          <w:rFonts w:ascii="Trebuchet MS" w:hAnsi="Trebuchet MS" w:cs="Arial"/>
          <w:sz w:val="22"/>
          <w:szCs w:val="22"/>
        </w:rPr>
        <w:t>z 2014 r., poz. 1202 z </w:t>
      </w:r>
      <w:r w:rsidRPr="00401789">
        <w:rPr>
          <w:rFonts w:ascii="Trebuchet MS" w:hAnsi="Trebuchet MS" w:cs="Arial"/>
          <w:sz w:val="22"/>
          <w:szCs w:val="22"/>
        </w:rPr>
        <w:t xml:space="preserve">późniejszymi zmianami) </w:t>
      </w:r>
    </w:p>
    <w:p w:rsidR="00BB755E" w:rsidRPr="00401789" w:rsidRDefault="00BB755E" w:rsidP="00850486">
      <w:pPr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BB755E" w:rsidRPr="00401789" w:rsidRDefault="00BB755E" w:rsidP="00850486">
      <w:pPr>
        <w:jc w:val="both"/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Pr="00401789">
        <w:rPr>
          <w:rFonts w:ascii="Trebuchet MS" w:hAnsi="Trebuchet MS" w:cs="Arial"/>
          <w:sz w:val="22"/>
          <w:szCs w:val="22"/>
        </w:rPr>
        <w:t xml:space="preserve">. Wprowadzić „Zasady naboru na wolne urzędnicze, w tym kierownicze urzędnicze stanowiska pracy w Miejskim Ośrodku Pomocy Społecznej w Rudzie Śląskiej”. </w:t>
      </w:r>
    </w:p>
    <w:p w:rsidR="00BB755E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401789" w:rsidRPr="00401789" w:rsidRDefault="00401789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Rozdział 1 </w:t>
      </w: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Postanowienia ogólne</w:t>
      </w:r>
    </w:p>
    <w:p w:rsidR="00BB755E" w:rsidRPr="00401789" w:rsidRDefault="00BB755E" w:rsidP="00850486">
      <w:pPr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ab/>
        <w:t>§ 2</w:t>
      </w:r>
      <w:r w:rsidRPr="00401789">
        <w:rPr>
          <w:rFonts w:ascii="Trebuchet MS" w:hAnsi="Trebuchet MS" w:cs="Arial"/>
          <w:sz w:val="22"/>
          <w:szCs w:val="22"/>
        </w:rPr>
        <w:t>.</w:t>
      </w:r>
      <w:r w:rsidRPr="00401789">
        <w:rPr>
          <w:rFonts w:ascii="Trebuchet MS" w:hAnsi="Trebuchet MS" w:cs="Arial"/>
          <w:b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 xml:space="preserve">Nabór na wolne stanowiska urzędnicze w Miejskim Ośrodku Pomocy Społecznej w Rudzie Śląskiej jest otwarty i konkurencyjny.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3</w:t>
      </w:r>
      <w:r w:rsidRPr="00401789">
        <w:rPr>
          <w:rFonts w:ascii="Trebuchet MS" w:hAnsi="Trebuchet MS" w:cs="Arial"/>
          <w:sz w:val="22"/>
          <w:szCs w:val="22"/>
        </w:rPr>
        <w:t xml:space="preserve">. Poprzez nabór na wolne urzędnicze stanowiska pracy należy rozumieć nabór </w:t>
      </w:r>
      <w:r w:rsidRPr="00401789">
        <w:rPr>
          <w:rFonts w:ascii="Trebuchet MS" w:hAnsi="Trebuchet MS" w:cs="Arial"/>
          <w:sz w:val="22"/>
          <w:szCs w:val="22"/>
        </w:rPr>
        <w:br/>
        <w:t>na stanowiska, na których zatrudnienie następuje na podstawie umowy o pracę.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4</w:t>
      </w:r>
      <w:r w:rsidRPr="00401789">
        <w:rPr>
          <w:rFonts w:ascii="Trebuchet MS" w:hAnsi="Trebuchet MS" w:cs="Arial"/>
          <w:sz w:val="22"/>
          <w:szCs w:val="22"/>
        </w:rPr>
        <w:t xml:space="preserve">. Nabór na stanowiska określone w § 2 przeprowadza się w trybie postępowania rekrutacyjnego, opartego na przejrzystych kryteriach i równym dostępie do wolnych miejsc pracy w Miejskim Ośrodku Pomocy Społecznej w Rudzie Śląskiej. 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5</w:t>
      </w:r>
      <w:r w:rsidRPr="00401789">
        <w:rPr>
          <w:rFonts w:ascii="Trebuchet MS" w:hAnsi="Trebuchet MS" w:cs="Arial"/>
          <w:sz w:val="22"/>
          <w:szCs w:val="22"/>
        </w:rPr>
        <w:t>. Nabór na stanowiska pomocnicze i stanowiska obsługi odbywa się w trybie analizy złożonych ofert pracy.</w:t>
      </w:r>
    </w:p>
    <w:p w:rsidR="00BB755E" w:rsidRDefault="00BB755E" w:rsidP="00850486">
      <w:pPr>
        <w:rPr>
          <w:rFonts w:ascii="Trebuchet MS" w:hAnsi="Trebuchet MS" w:cs="Arial"/>
          <w:b/>
          <w:sz w:val="22"/>
          <w:szCs w:val="22"/>
        </w:rPr>
      </w:pPr>
    </w:p>
    <w:p w:rsidR="00401789" w:rsidRPr="00401789" w:rsidRDefault="00401789" w:rsidP="00850486">
      <w:pPr>
        <w:rPr>
          <w:rFonts w:ascii="Trebuchet MS" w:hAnsi="Trebuchet MS" w:cs="Arial"/>
          <w:b/>
          <w:sz w:val="22"/>
          <w:szCs w:val="22"/>
        </w:rPr>
      </w:pPr>
    </w:p>
    <w:p w:rsidR="00401789" w:rsidRDefault="00401789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lastRenderedPageBreak/>
        <w:t xml:space="preserve">Rozdział 2 </w:t>
      </w: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Komisja rekrutacyjna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6</w:t>
      </w:r>
      <w:r w:rsidRPr="00401789">
        <w:rPr>
          <w:rFonts w:ascii="Trebuchet MS" w:hAnsi="Trebuchet MS" w:cs="Arial"/>
          <w:sz w:val="22"/>
          <w:szCs w:val="22"/>
        </w:rPr>
        <w:t>. W skład komisji rekrutacyjnej na stanowiska urzędnicze wchodzą:</w:t>
      </w:r>
    </w:p>
    <w:p w:rsidR="00BB755E" w:rsidRPr="00401789" w:rsidRDefault="00BB755E" w:rsidP="00850486">
      <w:pPr>
        <w:numPr>
          <w:ilvl w:val="0"/>
          <w:numId w:val="1"/>
        </w:numPr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Przewodniczący komisji, którym jest Dyrektor Miejskiego Ośrodka Pomocy Społecznej</w:t>
      </w:r>
      <w:r w:rsidR="00401789">
        <w:rPr>
          <w:rFonts w:ascii="Trebuchet MS" w:hAnsi="Trebuchet MS" w:cs="Arial"/>
          <w:sz w:val="22"/>
          <w:szCs w:val="22"/>
        </w:rPr>
        <w:t xml:space="preserve"> w </w:t>
      </w:r>
      <w:r w:rsidRPr="00401789">
        <w:rPr>
          <w:rFonts w:ascii="Trebuchet MS" w:hAnsi="Trebuchet MS" w:cs="Arial"/>
          <w:sz w:val="22"/>
          <w:szCs w:val="22"/>
        </w:rPr>
        <w:t>Rudzie Śląskiej, Zastępca Dyrektora lub inna osoba wyznaczona przez Dyrektora.</w:t>
      </w:r>
    </w:p>
    <w:p w:rsidR="00BB755E" w:rsidRPr="00401789" w:rsidRDefault="00BB755E" w:rsidP="00850486">
      <w:pPr>
        <w:numPr>
          <w:ilvl w:val="0"/>
          <w:numId w:val="1"/>
        </w:numPr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Członkowie komisji:</w:t>
      </w:r>
    </w:p>
    <w:p w:rsidR="00BB755E" w:rsidRPr="00401789" w:rsidRDefault="00BB755E" w:rsidP="00850486">
      <w:pPr>
        <w:numPr>
          <w:ilvl w:val="1"/>
          <w:numId w:val="1"/>
        </w:numPr>
        <w:tabs>
          <w:tab w:val="clear" w:pos="1080"/>
          <w:tab w:val="num" w:pos="720"/>
        </w:tabs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Kierownik Działu Organizacji i Spraw Pracowniczych,</w:t>
      </w:r>
    </w:p>
    <w:p w:rsidR="00BB755E" w:rsidRPr="00401789" w:rsidRDefault="00BB755E" w:rsidP="00850486">
      <w:pPr>
        <w:numPr>
          <w:ilvl w:val="1"/>
          <w:numId w:val="1"/>
        </w:numPr>
        <w:tabs>
          <w:tab w:val="clear" w:pos="1080"/>
          <w:tab w:val="num" w:pos="720"/>
        </w:tabs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Kierownik Działu/Zespołu/Sekcji, właściwy merytorycznie ze względu na stanowisko, którego dotyczy prowadzony nabór.</w:t>
      </w:r>
    </w:p>
    <w:p w:rsidR="00BB755E" w:rsidRPr="00401789" w:rsidRDefault="00BB755E" w:rsidP="00850486">
      <w:pPr>
        <w:tabs>
          <w:tab w:val="left" w:pos="94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7</w:t>
      </w:r>
      <w:r w:rsidRPr="00401789">
        <w:rPr>
          <w:rFonts w:ascii="Trebuchet MS" w:hAnsi="Trebuchet MS" w:cs="Arial"/>
          <w:sz w:val="22"/>
          <w:szCs w:val="22"/>
        </w:rPr>
        <w:t xml:space="preserve">. Dyrektor MOPS może powołać w skład komisji, o której mowa w § 7, dodatkowo inne osoby posiadające odpowiednie przygotowanie merytoryczne mające znaczenie dla właściwej oceny kandydatów.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8</w:t>
      </w:r>
      <w:r w:rsidRPr="00401789">
        <w:rPr>
          <w:rFonts w:ascii="Trebuchet MS" w:hAnsi="Trebuchet MS" w:cs="Arial"/>
          <w:sz w:val="22"/>
          <w:szCs w:val="22"/>
        </w:rPr>
        <w:t>. 1. Prace komisji są prowadzone, jeżeli w posiedzeniu bierze udział co najmniej 2/3 jej składu.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2. Komisja przystępując do pracy ustala technikę wyłonienia kandydatów (technika złożonych dokumentów, testy, rozmowa kwalifikacyjna).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4C5782">
        <w:rPr>
          <w:rFonts w:ascii="Trebuchet MS" w:hAnsi="Trebuchet MS" w:cs="Arial"/>
          <w:b/>
          <w:sz w:val="22"/>
          <w:szCs w:val="22"/>
        </w:rPr>
        <w:t>9</w:t>
      </w:r>
      <w:r w:rsidRPr="00401789">
        <w:rPr>
          <w:rFonts w:ascii="Trebuchet MS" w:hAnsi="Trebuchet MS" w:cs="Arial"/>
          <w:sz w:val="22"/>
          <w:szCs w:val="22"/>
        </w:rPr>
        <w:t xml:space="preserve">. 1. W skład komisji rekrutacyjnej nie może być powołana osoba, która jest </w:t>
      </w:r>
      <w:r w:rsidR="004C5782">
        <w:rPr>
          <w:rFonts w:ascii="Trebuchet MS" w:hAnsi="Trebuchet MS" w:cs="Arial"/>
          <w:sz w:val="22"/>
          <w:szCs w:val="22"/>
        </w:rPr>
        <w:t>m</w:t>
      </w:r>
      <w:r w:rsidRPr="00401789">
        <w:rPr>
          <w:rFonts w:ascii="Trebuchet MS" w:hAnsi="Trebuchet MS" w:cs="Arial"/>
          <w:sz w:val="22"/>
          <w:szCs w:val="22"/>
        </w:rPr>
        <w:t>ałżonkiem lub krewnym albo powinowatym do drugiego stopnia włącznie osoby, której dotyczy postępowanie rekrutacyjne, albo pozostaje wobec niej w takim stosunku prawnym lub faktycznym, że może to budzić uzasadnioną wątpliwość, co do jej bezstronności.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2. Jeżeli okoliczności, o których mowa w § 10 ust.1, zostaną ujawnione w trakcie postępowania rekrutacyjnego, Dyrektor MOPS dokonuje odpowiedniej zmiany w składzie komisji. Czynności dokonane przez komisję rekrutacyjną działającą w poprzednim składzie są ważne, z wyłączeniem osób, objętych przepisem § 10 ust.1.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3. Postępowanie rekrutacyjne jest w całości nieważne w przypadku ujawnienia </w:t>
      </w:r>
      <w:r w:rsidRPr="00401789">
        <w:rPr>
          <w:rFonts w:ascii="Trebuchet MS" w:hAnsi="Trebuchet MS" w:cs="Arial"/>
          <w:sz w:val="22"/>
          <w:szCs w:val="22"/>
        </w:rPr>
        <w:br/>
        <w:t>po zakończeniu postępowania rekrutacyjnego, że do składu komisji rekrutacyjnej powołane zostały osoby, o których mowa w § 10 ust.1. Procedura naboru zostaje wszczęta od początku.</w:t>
      </w:r>
    </w:p>
    <w:p w:rsidR="00401789" w:rsidRDefault="00401789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lastRenderedPageBreak/>
        <w:t xml:space="preserve">Rozdział 3 </w:t>
      </w: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Postępowanie rekrutacyjne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0</w:t>
      </w:r>
      <w:r w:rsidRPr="00401789">
        <w:rPr>
          <w:rFonts w:ascii="Trebuchet MS" w:hAnsi="Trebuchet MS" w:cs="Arial"/>
          <w:sz w:val="22"/>
          <w:szCs w:val="22"/>
        </w:rPr>
        <w:t>. Postępowanie rekrutacyjne obejmuje: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ogłoszenie o naborze,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przyjęcie ofert i sporządzenie listy kandydatów,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3) przeprowadzenie naboru (nabór kandydatów),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wyłonienie pracowników (dobór osobowy),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ogłoszenie wyniku postępowania rekrutacyjnego.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1</w:t>
      </w:r>
      <w:r w:rsidRPr="00401789">
        <w:rPr>
          <w:rFonts w:ascii="Trebuchet MS" w:hAnsi="Trebuchet MS" w:cs="Arial"/>
          <w:sz w:val="22"/>
          <w:szCs w:val="22"/>
        </w:rPr>
        <w:t xml:space="preserve">. 1. Ogłoszenie o naborze powinno zawierać w szczególności: 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nazwę i adres jednostki ogłaszającej nabór,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określenie stanowiska, na które ogłoszono nabór,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3) określenie wymagań związanych ze stanowiskiem </w:t>
      </w:r>
      <w:r w:rsidR="00401789">
        <w:rPr>
          <w:rFonts w:ascii="Trebuchet MS" w:hAnsi="Trebuchet MS" w:cs="Arial"/>
          <w:sz w:val="22"/>
          <w:szCs w:val="22"/>
        </w:rPr>
        <w:t>zgodnie z opisem stanowiska, ze </w:t>
      </w:r>
      <w:r w:rsidRPr="00401789">
        <w:rPr>
          <w:rFonts w:ascii="Trebuchet MS" w:hAnsi="Trebuchet MS" w:cs="Arial"/>
          <w:sz w:val="22"/>
          <w:szCs w:val="22"/>
        </w:rPr>
        <w:t>wskazaniem</w:t>
      </w:r>
      <w:r w:rsidR="00401789">
        <w:rPr>
          <w:rFonts w:ascii="Trebuchet MS" w:hAnsi="Trebuchet MS" w:cs="Arial"/>
          <w:sz w:val="22"/>
          <w:szCs w:val="22"/>
        </w:rPr>
        <w:t xml:space="preserve">, </w:t>
      </w:r>
      <w:r w:rsidRPr="00401789">
        <w:rPr>
          <w:rFonts w:ascii="Trebuchet MS" w:hAnsi="Trebuchet MS" w:cs="Arial"/>
          <w:sz w:val="22"/>
          <w:szCs w:val="22"/>
        </w:rPr>
        <w:t>które z nich są niezbędne, a które dodatkowe,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wskazanie zakresu zadań wykonywanych na stanowisku,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informację o warunkach pracy na danym stanowisku,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6) wskazanie wymaganych dokumentów,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7) </w:t>
      </w:r>
      <w:r w:rsidRPr="00401789">
        <w:rPr>
          <w:rFonts w:ascii="Trebuchet MS" w:hAnsi="Trebuchet MS"/>
          <w:sz w:val="22"/>
          <w:szCs w:val="22"/>
        </w:rPr>
        <w:t>informację, czy w miesiącu poprzedzającym datę upublicznienia ogłoszenia wskaźnik zatrudnienia osób niepełnosprawnych w jednostce, w rozumieniu przepisów o rehabilitacji zawodowej i społecznej oraz zatrudnianiu osób niepełnosprawnych, wynosi co najmniej 6%,</w:t>
      </w:r>
    </w:p>
    <w:p w:rsidR="00BB755E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8) </w:t>
      </w:r>
      <w:r w:rsidR="00BB755E" w:rsidRPr="00401789">
        <w:rPr>
          <w:rFonts w:ascii="Trebuchet MS" w:hAnsi="Trebuchet MS" w:cs="Arial"/>
          <w:sz w:val="22"/>
          <w:szCs w:val="22"/>
        </w:rPr>
        <w:t xml:space="preserve">określenie miejsca i terminu </w:t>
      </w:r>
      <w:r w:rsidRPr="00401789">
        <w:rPr>
          <w:rFonts w:ascii="Trebuchet MS" w:hAnsi="Trebuchet MS" w:cs="Arial"/>
          <w:sz w:val="22"/>
          <w:szCs w:val="22"/>
        </w:rPr>
        <w:t xml:space="preserve">składania </w:t>
      </w:r>
      <w:r w:rsidR="00BB755E" w:rsidRPr="00401789">
        <w:rPr>
          <w:rFonts w:ascii="Trebuchet MS" w:hAnsi="Trebuchet MS" w:cs="Arial"/>
          <w:sz w:val="22"/>
          <w:szCs w:val="22"/>
        </w:rPr>
        <w:t>wymaganych dokumentów.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2. Termin składania dokumentów, podany w ogłoszeniu o naborze nie może być krótszy niż 10 dni od dnia opublikowania ogłoszenia w Biuletynie Informacji Publicznej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3. Ogłoszenie o wolnym urzędniczym stanowisku pracy w Miejskim Ośrodku Pomocy Społecznej w Rudzie Śląskiej podlega publikacji w Biuletynie Informacji Publicznej oraz na tablicy informacyjnej, a w uzasadnionych przypadkach prasie lokalnej (miejskiej). 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2</w:t>
      </w:r>
      <w:r w:rsidRPr="00401789">
        <w:rPr>
          <w:rFonts w:ascii="Trebuchet MS" w:hAnsi="Trebuchet MS" w:cs="Arial"/>
          <w:sz w:val="22"/>
          <w:szCs w:val="22"/>
        </w:rPr>
        <w:t>. Oferty w zamkniętych kopertach, złożone osobiście w siedzibie Miejskiego Ośrodka Pomocy Społecznej w Rudzie Śląskiej lub za pośrednictwem poczty, za zwrotnym potwierdzeniem odbioru lub pocztą elektroniczną opatrzoną bezpiecznym podpisem elektronicznym, w terminie określonym w ogłoszeniu, gromadzone są w Dziale Organizac</w:t>
      </w:r>
      <w:r w:rsidR="00401789">
        <w:rPr>
          <w:rFonts w:ascii="Trebuchet MS" w:hAnsi="Trebuchet MS" w:cs="Arial"/>
          <w:sz w:val="22"/>
          <w:szCs w:val="22"/>
        </w:rPr>
        <w:t>ji i </w:t>
      </w:r>
      <w:r w:rsidRPr="00401789">
        <w:rPr>
          <w:rFonts w:ascii="Trebuchet MS" w:hAnsi="Trebuchet MS" w:cs="Arial"/>
          <w:sz w:val="22"/>
          <w:szCs w:val="22"/>
        </w:rPr>
        <w:t xml:space="preserve">Spraw Pracowniczych. 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3</w:t>
      </w:r>
      <w:r w:rsidRPr="00401789">
        <w:rPr>
          <w:rFonts w:ascii="Trebuchet MS" w:hAnsi="Trebuchet MS" w:cs="Arial"/>
          <w:sz w:val="22"/>
          <w:szCs w:val="22"/>
        </w:rPr>
        <w:t>. 1. Nabór na wolne urzędnicze stano</w:t>
      </w:r>
      <w:r w:rsidR="00401789">
        <w:rPr>
          <w:rFonts w:ascii="Trebuchet MS" w:hAnsi="Trebuchet MS" w:cs="Arial"/>
          <w:sz w:val="22"/>
          <w:szCs w:val="22"/>
        </w:rPr>
        <w:t>wisko pracy, przeprowadza się w </w:t>
      </w:r>
      <w:r w:rsidRPr="00401789">
        <w:rPr>
          <w:rFonts w:ascii="Trebuchet MS" w:hAnsi="Trebuchet MS" w:cs="Arial"/>
          <w:sz w:val="22"/>
          <w:szCs w:val="22"/>
        </w:rPr>
        <w:t>kolejnych etapach, które pozwalają ustalić predyspozycje i umiejętności kandydata gwarantujące prawidłowe wykonywanie zadań i obowiązków.</w:t>
      </w:r>
    </w:p>
    <w:p w:rsidR="00BB755E" w:rsidRPr="00401789" w:rsidRDefault="00BB755E" w:rsidP="00401789">
      <w:pPr>
        <w:tabs>
          <w:tab w:val="left" w:pos="709"/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ab/>
        <w:t>2. W pierwszym etapie komisja zapoznaje się z dokumentami złożonymi przez kandydatów i wyklucza te, które nie spełniają kry</w:t>
      </w:r>
      <w:r w:rsidR="00401789">
        <w:rPr>
          <w:rFonts w:ascii="Trebuchet MS" w:hAnsi="Trebuchet MS" w:cs="Arial"/>
          <w:sz w:val="22"/>
          <w:szCs w:val="22"/>
        </w:rPr>
        <w:t>teriów formalnych określonych w </w:t>
      </w:r>
      <w:r w:rsidRPr="00401789">
        <w:rPr>
          <w:rFonts w:ascii="Trebuchet MS" w:hAnsi="Trebuchet MS" w:cs="Arial"/>
          <w:sz w:val="22"/>
          <w:szCs w:val="22"/>
        </w:rPr>
        <w:t xml:space="preserve">ogłoszeniu o naborze, a tym samym ustala listę kandydatów dopuszczonych do dalszych etapów prowadzonej </w:t>
      </w:r>
      <w:r w:rsidR="001B3467">
        <w:rPr>
          <w:rFonts w:ascii="Trebuchet MS" w:hAnsi="Trebuchet MS" w:cs="Arial"/>
          <w:sz w:val="22"/>
          <w:szCs w:val="22"/>
        </w:rPr>
        <w:t>rekrutacji</w:t>
      </w:r>
      <w:r w:rsidRPr="00401789">
        <w:rPr>
          <w:rFonts w:ascii="Trebuchet MS" w:hAnsi="Trebuchet MS" w:cs="Arial"/>
          <w:sz w:val="22"/>
          <w:szCs w:val="22"/>
        </w:rPr>
        <w:t>.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3. W kolejnym etapie prowadzonego naboru na podstawie ustalonej techniki naboru</w:t>
      </w:r>
      <w:r w:rsidR="00401789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tj. testów merytorycznych</w:t>
      </w:r>
      <w:r w:rsidR="00850486" w:rsidRPr="00401789">
        <w:rPr>
          <w:rFonts w:ascii="Trebuchet MS" w:hAnsi="Trebuchet MS" w:cs="Arial"/>
          <w:sz w:val="22"/>
          <w:szCs w:val="22"/>
        </w:rPr>
        <w:t>, testów praktycznych</w:t>
      </w:r>
      <w:r w:rsidRPr="00401789">
        <w:rPr>
          <w:rFonts w:ascii="Trebuchet MS" w:hAnsi="Trebuchet MS" w:cs="Arial"/>
          <w:sz w:val="22"/>
          <w:szCs w:val="22"/>
        </w:rPr>
        <w:t xml:space="preserve"> lub rozmowy kwalifikacyjnej, komisja przeprowadza weryfikację wiadomości posiadanych przez kandydatów.</w:t>
      </w:r>
    </w:p>
    <w:p w:rsidR="00BB755E" w:rsidRPr="00401789" w:rsidRDefault="00BB755E" w:rsidP="00850486">
      <w:pPr>
        <w:tabs>
          <w:tab w:val="left" w:pos="915"/>
        </w:tabs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8F77A8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4</w:t>
      </w:r>
      <w:r w:rsidR="00BB755E" w:rsidRPr="00401789">
        <w:rPr>
          <w:rFonts w:ascii="Trebuchet MS" w:hAnsi="Trebuchet MS" w:cs="Arial"/>
          <w:sz w:val="22"/>
          <w:szCs w:val="22"/>
        </w:rPr>
        <w:t xml:space="preserve">. 1. Wyniki przeprowadzonego naboru komisja przedstawia Dyrektorowi MOPS. 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 xml:space="preserve">2. Na wyniki naboru składają się oceny punktowe lub opisowe z zastosowanych technik naboru. 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3. Ze swoich czynności komisja rekrutacyjna sporządza protokół postępowania rekrutacyjnego, który podpisują wszyscy członkowie k</w:t>
      </w:r>
      <w:r w:rsidR="00401789">
        <w:rPr>
          <w:rFonts w:ascii="Trebuchet MS" w:hAnsi="Trebuchet MS" w:cs="Arial"/>
          <w:sz w:val="22"/>
          <w:szCs w:val="22"/>
        </w:rPr>
        <w:t>omisji obecni na posiedzeniu, a </w:t>
      </w:r>
      <w:r w:rsidRPr="00401789">
        <w:rPr>
          <w:rFonts w:ascii="Trebuchet MS" w:hAnsi="Trebuchet MS" w:cs="Arial"/>
          <w:sz w:val="22"/>
          <w:szCs w:val="22"/>
        </w:rPr>
        <w:t>następnie przedstawia go Dyrektorowi MOPS.</w:t>
      </w:r>
    </w:p>
    <w:p w:rsidR="00BB755E" w:rsidRPr="00401789" w:rsidRDefault="00401789" w:rsidP="00401789">
      <w:pPr>
        <w:tabs>
          <w:tab w:val="left" w:pos="709"/>
        </w:tabs>
        <w:spacing w:line="360" w:lineRule="auto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>4. Protokół zawiera w szczególności:</w:t>
      </w:r>
    </w:p>
    <w:p w:rsidR="00850486" w:rsidRPr="00401789" w:rsidRDefault="00BB755E" w:rsidP="00850486">
      <w:pPr>
        <w:tabs>
          <w:tab w:val="left" w:pos="91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określenie stanowiska, na które było prowadzone postępowanie rekrutacyjne, liczbę kandydatów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 oraz imiona</w:t>
      </w:r>
      <w:r w:rsidRPr="00401789">
        <w:rPr>
          <w:rFonts w:ascii="Trebuchet MS" w:hAnsi="Trebuchet MS" w:cs="Arial"/>
          <w:sz w:val="22"/>
          <w:szCs w:val="22"/>
        </w:rPr>
        <w:t>,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 nazwiska i miejsca zamieszkania w rozumieniu przepisów Kodeksu cywilnego nie więcej niż pięciu najlepszych kandydatów ze wskazaniem kandydatów niepełnosprawnych, przedstawianych Dyrektorowi,</w:t>
      </w:r>
    </w:p>
    <w:p w:rsidR="00BB755E" w:rsidRPr="00401789" w:rsidRDefault="00BB755E" w:rsidP="00850486">
      <w:pPr>
        <w:tabs>
          <w:tab w:val="left" w:pos="91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liczbę nadesłanych ofert na stanowisko, w tym liczbę ofert spełniających wymagania formalne,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3) informacje o zastosowanych 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metodach i </w:t>
      </w:r>
      <w:r w:rsidRPr="00401789">
        <w:rPr>
          <w:rFonts w:ascii="Trebuchet MS" w:hAnsi="Trebuchet MS" w:cs="Arial"/>
          <w:sz w:val="22"/>
          <w:szCs w:val="22"/>
        </w:rPr>
        <w:t>technikach naboru,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uzasadnienie dokonanego wyboru,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skład komisji przeprowadzającej nabór.</w:t>
      </w:r>
    </w:p>
    <w:p w:rsidR="00BB755E" w:rsidRPr="00401789" w:rsidRDefault="00BB755E" w:rsidP="008F77A8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 xml:space="preserve">5. Osoby, których kandydatury były rozpatrywane w kolejnym etapie prowadzonego naboru powiadamia się pisemnie o wynikach naboru.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5</w:t>
      </w:r>
      <w:r w:rsidRPr="00401789">
        <w:rPr>
          <w:rFonts w:ascii="Trebuchet MS" w:hAnsi="Trebuchet MS" w:cs="Arial"/>
          <w:sz w:val="22"/>
          <w:szCs w:val="22"/>
        </w:rPr>
        <w:t xml:space="preserve">. Komisja rekrutacyjna wskazuje Dyrektorowi MOPS najlepszego kandydata </w:t>
      </w:r>
      <w:r w:rsidRPr="00401789">
        <w:rPr>
          <w:rFonts w:ascii="Trebuchet MS" w:hAnsi="Trebuchet MS" w:cs="Arial"/>
          <w:sz w:val="22"/>
          <w:szCs w:val="22"/>
        </w:rPr>
        <w:br/>
        <w:t>do zatrudnienia wraz z uzasadnieniem dokonanego wyboru.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6</w:t>
      </w:r>
      <w:r w:rsidRPr="00401789">
        <w:rPr>
          <w:rFonts w:ascii="Trebuchet MS" w:hAnsi="Trebuchet MS" w:cs="Arial"/>
          <w:sz w:val="22"/>
          <w:szCs w:val="22"/>
        </w:rPr>
        <w:t>. Jeżeli żaden z kandydatów nie spełnił warunków zawartych w ogłoszeniu, procedura naboru zostaje zakończona. Dyrektor MOPS może podjąć decyzję o ogłoszeniu nowego naboru</w:t>
      </w:r>
      <w:r w:rsidR="008F77A8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na wolne urzędnicze stanowisko pracy.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7</w:t>
      </w:r>
      <w:r w:rsidRPr="00401789">
        <w:rPr>
          <w:rFonts w:ascii="Trebuchet MS" w:hAnsi="Trebuchet MS" w:cs="Arial"/>
          <w:sz w:val="22"/>
          <w:szCs w:val="22"/>
        </w:rPr>
        <w:t>. 1. Informacje o wyniku naboru upowszechnia się niezwłocznie po przeprowadzonym naborze lub po zakończeniu postępowania rekrutacyjnego, w przypadku gdy w jego wyniku nie doszło do zatrudnienia żadnego z kandydatów.</w:t>
      </w:r>
    </w:p>
    <w:p w:rsidR="008F77A8" w:rsidRDefault="008F77A8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>2. Informacja, o której mowa w § 18 ust. 1, zawiera: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 nazwę i adres jednostki,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 określenie stanowiska,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3)  imię i nazwisko wybranego kandydata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oraz jego </w:t>
      </w:r>
      <w:r w:rsidRPr="00401789">
        <w:rPr>
          <w:rFonts w:ascii="Trebuchet MS" w:hAnsi="Trebuchet MS" w:cs="Arial"/>
          <w:sz w:val="22"/>
          <w:szCs w:val="22"/>
        </w:rPr>
        <w:t>miejsce zamieszkania, w rozumieniu przepisów Kodeksu      cywilnego,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4) uzasadnienie dokonanego wyboru kandydata lub uzasadnienie </w:t>
      </w:r>
      <w:r w:rsidR="00401789" w:rsidRPr="00401789">
        <w:rPr>
          <w:rFonts w:ascii="Trebuchet MS" w:hAnsi="Trebuchet MS" w:cs="Arial"/>
          <w:sz w:val="22"/>
          <w:szCs w:val="22"/>
        </w:rPr>
        <w:t>nierozstrzygnięcia naboru.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3. Informację o wyniku postępowania rekrutacyjnego ogłasza się w Biuletynie Informacji Publicznej oraz na tablicy informacyjnej w Miejskim Ośrodku Pomocy Społecznej w Rudzie Śląskiej, przez okres co najmniej 3 miesięcy.</w:t>
      </w:r>
    </w:p>
    <w:p w:rsidR="00BB755E" w:rsidRPr="00401789" w:rsidRDefault="00BB755E" w:rsidP="00850486">
      <w:pPr>
        <w:tabs>
          <w:tab w:val="center" w:pos="4889"/>
          <w:tab w:val="right" w:pos="9070"/>
        </w:tabs>
        <w:rPr>
          <w:rFonts w:ascii="Trebuchet MS" w:hAnsi="Trebuchet MS" w:cs="Arial"/>
          <w:b/>
          <w:sz w:val="22"/>
          <w:szCs w:val="22"/>
        </w:rPr>
      </w:pPr>
    </w:p>
    <w:p w:rsidR="008F77A8" w:rsidRDefault="00BB755E" w:rsidP="00850486">
      <w:pPr>
        <w:tabs>
          <w:tab w:val="center" w:pos="4889"/>
          <w:tab w:val="right" w:pos="9070"/>
        </w:tabs>
        <w:spacing w:line="360" w:lineRule="auto"/>
        <w:ind w:firstLine="709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F77A8">
      <w:pPr>
        <w:tabs>
          <w:tab w:val="center" w:pos="4889"/>
          <w:tab w:val="right" w:pos="9070"/>
        </w:tabs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Rozdział 4</w:t>
      </w: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Postanowienia końcowe </w:t>
      </w:r>
    </w:p>
    <w:p w:rsidR="00BB755E" w:rsidRPr="00401789" w:rsidRDefault="00BB755E" w:rsidP="00850486">
      <w:pPr>
        <w:ind w:firstLine="709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8</w:t>
      </w:r>
      <w:r w:rsidRPr="00401789">
        <w:rPr>
          <w:rFonts w:ascii="Trebuchet MS" w:hAnsi="Trebuchet MS" w:cs="Arial"/>
          <w:b/>
          <w:sz w:val="22"/>
          <w:szCs w:val="22"/>
        </w:rPr>
        <w:t xml:space="preserve">. </w:t>
      </w:r>
      <w:r w:rsidRPr="00401789">
        <w:rPr>
          <w:rFonts w:ascii="Trebuchet MS" w:hAnsi="Trebuchet MS" w:cs="Arial"/>
          <w:sz w:val="22"/>
          <w:szCs w:val="22"/>
        </w:rPr>
        <w:t>Jeżeli stosunek pracy osoby wyłonionej w drodze postępowania rekrutacyjnego ustał</w:t>
      </w:r>
      <w:r w:rsidR="008F77A8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w ciągu trzech miesięcy od dnia nawiązania stosunku pracy, możliwe jest zatrudnienie na tym samym stanowisku kolejnej osoby spośród najlepszych kandydatów wymienionych w protokole naboru. Przepisy § 18 stosuje się odpowiednio.</w:t>
      </w:r>
    </w:p>
    <w:p w:rsidR="00BB755E" w:rsidRPr="00401789" w:rsidRDefault="00BB755E" w:rsidP="00850486">
      <w:pPr>
        <w:ind w:firstLine="709"/>
        <w:jc w:val="both"/>
        <w:rPr>
          <w:rFonts w:ascii="Trebuchet MS" w:hAnsi="Trebuchet MS" w:cs="Arial"/>
          <w:sz w:val="22"/>
          <w:szCs w:val="22"/>
        </w:rPr>
      </w:pPr>
    </w:p>
    <w:p w:rsidR="00401789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4C5782">
        <w:rPr>
          <w:rFonts w:ascii="Trebuchet MS" w:hAnsi="Trebuchet MS" w:cs="Arial"/>
          <w:b/>
          <w:sz w:val="22"/>
          <w:szCs w:val="22"/>
        </w:rPr>
        <w:t>19</w:t>
      </w:r>
      <w:r w:rsidRPr="00401789">
        <w:rPr>
          <w:rFonts w:ascii="Trebuchet MS" w:hAnsi="Trebuchet MS" w:cs="Arial"/>
          <w:sz w:val="22"/>
          <w:szCs w:val="22"/>
        </w:rPr>
        <w:t xml:space="preserve">. Wprowadzić 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zasady przeprowadzania naboru w Miejskim Ośrodku Pomocy Społecznej w Rudzie Śląskiej (załącznik nr 1 do niniejszego zarządzenia) oraz </w:t>
      </w:r>
      <w:r w:rsidRPr="00401789">
        <w:rPr>
          <w:rFonts w:ascii="Trebuchet MS" w:hAnsi="Trebuchet MS" w:cs="Arial"/>
          <w:sz w:val="22"/>
          <w:szCs w:val="22"/>
        </w:rPr>
        <w:t>procedurę przyjęcia do pracy nowych pracowników w Miejskim Ośrodku Pomocy Społecznej w Rudzie Śląskiej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(załącznik n</w:t>
      </w:r>
      <w:r w:rsidR="00A61EB4">
        <w:rPr>
          <w:rFonts w:ascii="Trebuchet MS" w:hAnsi="Trebuchet MS" w:cs="Arial"/>
          <w:sz w:val="22"/>
          <w:szCs w:val="22"/>
        </w:rPr>
        <w:t>r 2 do niniejszego zarządzenia).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0</w:t>
      </w:r>
      <w:r w:rsidRPr="00401789">
        <w:rPr>
          <w:rFonts w:ascii="Trebuchet MS" w:hAnsi="Trebuchet MS" w:cs="Arial"/>
          <w:sz w:val="22"/>
          <w:szCs w:val="22"/>
        </w:rPr>
        <w:t>. Podać treść zarządzenia do publicznej wiadomości w Biul</w:t>
      </w:r>
      <w:r w:rsidR="00401789" w:rsidRPr="00401789">
        <w:rPr>
          <w:rFonts w:ascii="Trebuchet MS" w:hAnsi="Trebuchet MS" w:cs="Arial"/>
          <w:sz w:val="22"/>
          <w:szCs w:val="22"/>
        </w:rPr>
        <w:t>etynie Informacji Publicznej.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1</w:t>
      </w:r>
      <w:r w:rsidRPr="00401789">
        <w:rPr>
          <w:rFonts w:ascii="Trebuchet MS" w:hAnsi="Trebuchet MS" w:cs="Arial"/>
          <w:sz w:val="22"/>
          <w:szCs w:val="22"/>
        </w:rPr>
        <w:t xml:space="preserve">. Traci moc zarządzenie nr D.0161-8/08 Dyrektora Miejskiego Ośrodka Pomocy Społecznej w Rudzie Śląskiej z dnia 11.02.2008 r. w sprawie Regulaminu naboru na stanowiska urzędnicze kierownicze i </w:t>
      </w:r>
      <w:proofErr w:type="spellStart"/>
      <w:r w:rsidRPr="00401789">
        <w:rPr>
          <w:rFonts w:ascii="Trebuchet MS" w:hAnsi="Trebuchet MS" w:cs="Arial"/>
          <w:sz w:val="22"/>
          <w:szCs w:val="22"/>
        </w:rPr>
        <w:t>niekierownicze</w:t>
      </w:r>
      <w:proofErr w:type="spellEnd"/>
      <w:r w:rsidRPr="00401789">
        <w:rPr>
          <w:rFonts w:ascii="Trebuchet MS" w:hAnsi="Trebuchet MS" w:cs="Arial"/>
          <w:sz w:val="22"/>
          <w:szCs w:val="22"/>
        </w:rPr>
        <w:t xml:space="preserve"> w Miejskim Ośrodku Pomocy Społecznej w Rudzie Śląskiej.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2</w:t>
      </w:r>
      <w:r w:rsidRPr="00401789">
        <w:rPr>
          <w:rFonts w:ascii="Trebuchet MS" w:hAnsi="Trebuchet MS" w:cs="Arial"/>
          <w:sz w:val="22"/>
          <w:szCs w:val="22"/>
        </w:rPr>
        <w:t xml:space="preserve">. Wykonanie zarządzenia powierzyć Kierownikowi Działu Organizacji i Spraw Pracowniczych. 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3</w:t>
      </w:r>
      <w:r w:rsidRPr="00401789">
        <w:rPr>
          <w:rFonts w:ascii="Trebuchet MS" w:hAnsi="Trebuchet MS" w:cs="Arial"/>
          <w:b/>
          <w:sz w:val="22"/>
          <w:szCs w:val="22"/>
        </w:rPr>
        <w:t>.</w:t>
      </w:r>
      <w:r w:rsidRPr="00401789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6F2AE0" w:rsidRDefault="006F2AE0" w:rsidP="006F2AE0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DYREKTOR</w:t>
      </w:r>
      <w:r>
        <w:rPr>
          <w:rFonts w:ascii="Trebuchet MS" w:hAnsi="Trebuchet MS"/>
          <w:sz w:val="20"/>
          <w:szCs w:val="20"/>
        </w:rPr>
        <w:tab/>
      </w:r>
    </w:p>
    <w:p w:rsidR="006F2AE0" w:rsidRPr="00CB6985" w:rsidRDefault="006F2AE0" w:rsidP="006F2AE0">
      <w:pPr>
        <w:jc w:val="right"/>
        <w:rPr>
          <w:rFonts w:ascii="Trebuchet MS" w:hAnsi="Trebuchet MS"/>
          <w:sz w:val="20"/>
          <w:szCs w:val="20"/>
        </w:rPr>
      </w:pPr>
      <w:r w:rsidRPr="006F2AE0">
        <w:rPr>
          <w:rFonts w:ascii="Trebuchet MS" w:hAnsi="Trebuchet MS"/>
          <w:sz w:val="16"/>
          <w:szCs w:val="16"/>
        </w:rPr>
        <w:tab/>
        <w:t xml:space="preserve"> </w:t>
      </w:r>
      <w:r>
        <w:rPr>
          <w:rFonts w:ascii="Trebuchet MS" w:hAnsi="Trebuchet MS"/>
          <w:sz w:val="20"/>
          <w:szCs w:val="20"/>
        </w:rPr>
        <w:t xml:space="preserve">      mgr Krystian Morys</w:t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>Załącznik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A61EB4">
        <w:rPr>
          <w:rFonts w:ascii="Trebuchet MS" w:hAnsi="Trebuchet MS" w:cs="Arial"/>
          <w:sz w:val="22"/>
          <w:szCs w:val="22"/>
        </w:rPr>
        <w:t>nr</w:t>
      </w:r>
      <w:r>
        <w:rPr>
          <w:rFonts w:ascii="Trebuchet MS" w:hAnsi="Trebuchet MS" w:cs="Arial"/>
          <w:sz w:val="22"/>
          <w:szCs w:val="22"/>
        </w:rPr>
        <w:t xml:space="preserve"> 1 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do zarządzenia nr D.0</w:t>
      </w:r>
      <w:r>
        <w:rPr>
          <w:rFonts w:ascii="Trebuchet MS" w:hAnsi="Trebuchet MS" w:cs="Arial"/>
          <w:sz w:val="22"/>
          <w:szCs w:val="22"/>
        </w:rPr>
        <w:t xml:space="preserve">001. </w:t>
      </w:r>
      <w:r w:rsidR="006F2AE0">
        <w:rPr>
          <w:rFonts w:ascii="Trebuchet MS" w:hAnsi="Trebuchet MS" w:cs="Arial"/>
          <w:sz w:val="22"/>
          <w:szCs w:val="22"/>
        </w:rPr>
        <w:t>6</w:t>
      </w:r>
      <w:r>
        <w:rPr>
          <w:rFonts w:ascii="Trebuchet MS" w:hAnsi="Trebuchet MS" w:cs="Arial"/>
          <w:sz w:val="22"/>
          <w:szCs w:val="22"/>
        </w:rPr>
        <w:t xml:space="preserve"> .2016</w:t>
      </w:r>
      <w:r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Dyre</w:t>
      </w:r>
      <w:r>
        <w:rPr>
          <w:rFonts w:ascii="Trebuchet MS" w:hAnsi="Trebuchet MS" w:cs="Arial"/>
          <w:sz w:val="22"/>
          <w:szCs w:val="22"/>
        </w:rPr>
        <w:t>ktora Miejskiego Ośrodka Pomocy</w:t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Społecznej w Rudzie Śląskiej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ind w:firstLine="708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z dnia</w:t>
      </w:r>
      <w:r w:rsidR="006F2AE0">
        <w:rPr>
          <w:rFonts w:ascii="Trebuchet MS" w:hAnsi="Trebuchet MS" w:cs="Arial"/>
          <w:sz w:val="22"/>
          <w:szCs w:val="22"/>
        </w:rPr>
        <w:t xml:space="preserve"> 14 stycznia 2016 roku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Default="008F77A8" w:rsidP="008F77A8">
      <w:pPr>
        <w:jc w:val="center"/>
        <w:rPr>
          <w:rFonts w:ascii="Trebuchet MS" w:hAnsi="Trebuchet MS" w:cs="Arial"/>
          <w:sz w:val="22"/>
          <w:szCs w:val="22"/>
        </w:rPr>
      </w:pPr>
    </w:p>
    <w:p w:rsidR="008F77A8" w:rsidRPr="008F77A8" w:rsidRDefault="004B0CFE" w:rsidP="004B0CFE">
      <w:pPr>
        <w:tabs>
          <w:tab w:val="center" w:pos="4535"/>
          <w:tab w:val="left" w:pos="7576"/>
        </w:tabs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ab/>
      </w:r>
      <w:r w:rsidR="008F77A8" w:rsidRPr="008F77A8">
        <w:rPr>
          <w:rFonts w:ascii="Trebuchet MS" w:hAnsi="Trebuchet MS"/>
          <w:b/>
          <w:sz w:val="22"/>
          <w:szCs w:val="22"/>
        </w:rPr>
        <w:t>ZASADY PRZEPROWADZANIA NABORU</w:t>
      </w:r>
      <w:r>
        <w:rPr>
          <w:rFonts w:ascii="Trebuchet MS" w:hAnsi="Trebuchet MS"/>
          <w:b/>
          <w:sz w:val="22"/>
          <w:szCs w:val="22"/>
        </w:rPr>
        <w:tab/>
      </w:r>
    </w:p>
    <w:p w:rsidR="008F77A8" w:rsidRPr="008F77A8" w:rsidRDefault="008F77A8" w:rsidP="008F77A8">
      <w:pPr>
        <w:jc w:val="center"/>
        <w:rPr>
          <w:rFonts w:ascii="Trebuchet MS" w:hAnsi="Trebuchet MS"/>
          <w:b/>
          <w:sz w:val="22"/>
          <w:szCs w:val="22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  <w:b/>
        </w:rPr>
      </w:pPr>
      <w:r w:rsidRPr="008F77A8">
        <w:rPr>
          <w:rFonts w:ascii="Trebuchet MS" w:hAnsi="Trebuchet MS"/>
        </w:rPr>
        <w:t xml:space="preserve">Kandydaci po zakwalifikowaniu do kolejnych etapów naboru, po dokonaniu przez Komisję weryfikacji złożonych dokumentów, zgłaszając się na test z wiedzy merytorycznej lub test praktyczny winni posiadać przy sobie dowód osobisty, w celu weryfikacji danych osobowych przez Komisję Rekrutacyjną.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O konieczności posiadania dowodu osobistego kandydaci są informowani każdorazowo wraz z informacją o terminie przeprowadzenia testu.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  <w:b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Celem </w:t>
      </w:r>
      <w:proofErr w:type="spellStart"/>
      <w:r w:rsidRPr="008F77A8">
        <w:rPr>
          <w:rFonts w:ascii="Trebuchet MS" w:hAnsi="Trebuchet MS"/>
        </w:rPr>
        <w:t>anonimizacji</w:t>
      </w:r>
      <w:proofErr w:type="spellEnd"/>
      <w:r w:rsidRPr="008F77A8">
        <w:rPr>
          <w:rFonts w:ascii="Trebuchet MS" w:hAnsi="Trebuchet MS"/>
        </w:rPr>
        <w:t xml:space="preserve"> naboru oraz ochrony danych osobowych przed przystąpieniem do testu zakwalifikowani kandydaci otrzymają losowo wybraną zamkniętą i opieczętowaną kopertę, w której znajduje się numer wraz z oświadczeniem oraz pustą kopertę. Kandydat po zapoznaniu się z wylosowanym numerem podpisuje oświadczenie, które zamieszcza w otrzymanej pustej kopercie i zamyka ją, po czym jeden z członków Komisji opieczętowuje zamkniętą kopertę z oświadczeniem.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Wylosowany numer zna tylko kandydat i nikomu go nie ujawnia. Od tej pory kandydat nie posługuje się swoimi danymi osobowymi, a jedynie wylosowanym numerem.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Po sprawdzeniu przez Komisję testów z wiedzy merytorycznej, kandydaci zapraszani są na ogłoszenie wyników i ewentualnie na kolejny etap naboru. Podczas ogłaszania wyników  w obecności kandydatów następuje otwarcie kopert z numerami.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W pomieszczeniu, w którym przeprowadzany jest test obowiązuje całkowity zakaz używania telefonów komórkowych czy innych urządzeń elektronicznych. Wszystkie ubrania wierzchnie typu kurtka, płaszcz oraz torb</w:t>
      </w:r>
      <w:r>
        <w:rPr>
          <w:rFonts w:ascii="Trebuchet MS" w:hAnsi="Trebuchet MS"/>
        </w:rPr>
        <w:t>y, torebki kandydaci składają w </w:t>
      </w:r>
      <w:r w:rsidRPr="008F77A8">
        <w:rPr>
          <w:rFonts w:ascii="Trebuchet MS" w:hAnsi="Trebuchet MS"/>
        </w:rPr>
        <w:t>jednym miejscu wyznaczonym przez Komisję w pomieszczeniu, w którym odbywa się test.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Kandydat wypełniając test ma przy sobie jedynie długopis, pióro lub inny przedmiot do pisania z wyłączenie ołówka, którego używać nie wolno.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Od momentu rozdania kandydatom testów obowiązuje całkowity zakaz komunikowania się pomiędzy kandydatami. W razie jakichkolwiek wątpliwości kandydat może zgłosić pytanie do Komisji, która znajduje się w pomieszczeniu, w którym przeprowadzany jest test.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Każda rozmowa pomiędzy kandydatami lub inny sposób komunikowania w czasie testu powoduje natychmiastowe zakończenie testu przez komunikujących się kandydatów.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W wypełnianym teście pisemnym z wiedzy merytorycznej nie dopuszcza się dokonywania jakichkolwiek poprawek, skreśleń, przekreśleń itp.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W ww. przypadkach odpowiedź nie zostaje uwzg</w:t>
      </w:r>
      <w:r>
        <w:rPr>
          <w:rFonts w:ascii="Trebuchet MS" w:hAnsi="Trebuchet MS"/>
        </w:rPr>
        <w:t>lędniona i kandydat otrzymuje 0 </w:t>
      </w:r>
      <w:r w:rsidRPr="008F77A8">
        <w:rPr>
          <w:rFonts w:ascii="Trebuchet MS" w:hAnsi="Trebuchet MS"/>
        </w:rPr>
        <w:t>punktów.</w:t>
      </w:r>
    </w:p>
    <w:p w:rsidR="00BB755E" w:rsidRPr="00401789" w:rsidRDefault="008F77A8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lastRenderedPageBreak/>
        <w:t>Z</w:t>
      </w:r>
      <w:r w:rsidR="00BB755E" w:rsidRPr="00401789">
        <w:rPr>
          <w:rFonts w:ascii="Trebuchet MS" w:hAnsi="Trebuchet MS" w:cs="Arial"/>
          <w:sz w:val="22"/>
          <w:szCs w:val="22"/>
        </w:rPr>
        <w:t>ałącznik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A61EB4">
        <w:rPr>
          <w:rFonts w:ascii="Trebuchet MS" w:hAnsi="Trebuchet MS" w:cs="Arial"/>
          <w:sz w:val="22"/>
          <w:szCs w:val="22"/>
        </w:rPr>
        <w:t>n</w:t>
      </w:r>
      <w:r>
        <w:rPr>
          <w:rFonts w:ascii="Trebuchet MS" w:hAnsi="Trebuchet MS" w:cs="Arial"/>
          <w:sz w:val="22"/>
          <w:szCs w:val="22"/>
        </w:rPr>
        <w:t>r 2</w:t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do zarządzenia nr D.</w:t>
      </w:r>
      <w:r w:rsidR="008F77A8">
        <w:rPr>
          <w:rFonts w:ascii="Trebuchet MS" w:hAnsi="Trebuchet MS" w:cs="Arial"/>
          <w:sz w:val="22"/>
          <w:szCs w:val="22"/>
        </w:rPr>
        <w:t>00</w:t>
      </w:r>
      <w:r w:rsidRPr="00401789">
        <w:rPr>
          <w:rFonts w:ascii="Trebuchet MS" w:hAnsi="Trebuchet MS" w:cs="Arial"/>
          <w:sz w:val="22"/>
          <w:szCs w:val="22"/>
        </w:rPr>
        <w:t>01</w:t>
      </w:r>
      <w:r w:rsidR="008F77A8">
        <w:rPr>
          <w:rFonts w:ascii="Trebuchet MS" w:hAnsi="Trebuchet MS" w:cs="Arial"/>
          <w:sz w:val="22"/>
          <w:szCs w:val="22"/>
        </w:rPr>
        <w:t xml:space="preserve">. </w:t>
      </w:r>
      <w:r w:rsidR="006F2AE0">
        <w:rPr>
          <w:rFonts w:ascii="Trebuchet MS" w:hAnsi="Trebuchet MS" w:cs="Arial"/>
          <w:sz w:val="22"/>
          <w:szCs w:val="22"/>
        </w:rPr>
        <w:t>6</w:t>
      </w:r>
      <w:r w:rsidR="008F77A8">
        <w:rPr>
          <w:rFonts w:ascii="Trebuchet MS" w:hAnsi="Trebuchet MS" w:cs="Arial"/>
          <w:sz w:val="22"/>
          <w:szCs w:val="22"/>
        </w:rPr>
        <w:t xml:space="preserve"> .2016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Dyre</w:t>
      </w:r>
      <w:r w:rsidR="008F77A8">
        <w:rPr>
          <w:rFonts w:ascii="Trebuchet MS" w:hAnsi="Trebuchet MS" w:cs="Arial"/>
          <w:sz w:val="22"/>
          <w:szCs w:val="22"/>
        </w:rPr>
        <w:t>ktora Miejskiego Ośrodka Pomocy</w:t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Społecznej w Rudzie Śląskiej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z dnia</w:t>
      </w:r>
      <w:r w:rsidR="006F2AE0">
        <w:rPr>
          <w:rFonts w:ascii="Trebuchet MS" w:hAnsi="Trebuchet MS" w:cs="Arial"/>
          <w:sz w:val="22"/>
          <w:szCs w:val="22"/>
        </w:rPr>
        <w:t xml:space="preserve"> 14 stycznia 2016 roku</w:t>
      </w:r>
      <w:r w:rsidR="006F2AE0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jc w:val="right"/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PROCEDURA PRZYJĘCIA DO PRACY NOWYCH PRACOWNIKÓW W MIEJSKIM OŚRODKU POMOCY SPOŁECZNEJ W RUDZIE ŚLĄSKIEJ </w:t>
      </w:r>
    </w:p>
    <w:p w:rsidR="00BB755E" w:rsidRPr="00401789" w:rsidRDefault="00BB755E" w:rsidP="00850486">
      <w:pPr>
        <w:rPr>
          <w:rFonts w:ascii="Trebuchet MS" w:hAnsi="Trebuchet MS"/>
          <w:b/>
          <w:sz w:val="22"/>
          <w:szCs w:val="22"/>
        </w:rPr>
      </w:pPr>
    </w:p>
    <w:tbl>
      <w:tblPr>
        <w:tblStyle w:val="Tabela-Siatka"/>
        <w:tblW w:w="9372" w:type="dxa"/>
        <w:tblLook w:val="01E0"/>
      </w:tblPr>
      <w:tblGrid>
        <w:gridCol w:w="628"/>
        <w:gridCol w:w="3705"/>
        <w:gridCol w:w="2435"/>
        <w:gridCol w:w="2604"/>
      </w:tblGrid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LP.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DZIAŁANIE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OSOBY UCZESTNICZĄCE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I ODPOWIEDZIALNE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UWAGI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1.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Decyzja o przyjęciu do pracy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rPr>
          <w:trHeight w:val="50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2.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Skierowanie na badania lekarskie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BHP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Przed przystąpieniem do pracy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3.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Szkolenie BHP i ppoż.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BHP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W pierwszym dniu pracy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4.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Umowa o</w:t>
            </w:r>
            <w:r w:rsidR="008F77A8" w:rsidRPr="008F77A8">
              <w:rPr>
                <w:rFonts w:ascii="Trebuchet MS" w:hAnsi="Trebuchet MS" w:cs="Arial"/>
                <w:sz w:val="20"/>
                <w:szCs w:val="22"/>
              </w:rPr>
              <w:t xml:space="preserve"> pracę (warunki pracy i </w:t>
            </w:r>
            <w:r w:rsidRPr="008F77A8">
              <w:rPr>
                <w:rFonts w:ascii="Trebuchet MS" w:hAnsi="Trebuchet MS" w:cs="Arial"/>
                <w:sz w:val="20"/>
                <w:szCs w:val="22"/>
              </w:rPr>
              <w:t>płacy)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oraz zapoznanie się z Regulaminem Pracy, Regulaminem Organizacyjnym oraz Statutem Miejskiego Ośrodka Pomocy Społecznej w Rudzie Śląskiej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DOSP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5.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Rozpoczęcie pracy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 xml:space="preserve">Wprowadzenie w jednostce organizacyjnej Miejskiego Ośrodka Pomocy Społecznej 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(personel i obowiązki)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Kierownik Działu/ Zespołu/ Sekcji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rPr>
          <w:trHeight w:val="92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6.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8F77A8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Powierzenie stanowiska ze </w:t>
            </w:r>
            <w:r w:rsidR="00BB755E" w:rsidRPr="008F77A8">
              <w:rPr>
                <w:rFonts w:ascii="Trebuchet MS" w:hAnsi="Trebuchet MS" w:cs="Arial"/>
                <w:sz w:val="20"/>
                <w:szCs w:val="22"/>
              </w:rPr>
              <w:t>sprzętem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i szczegółowe określenie zakresu obowiązków</w:t>
            </w:r>
            <w:r w:rsidR="001B3467">
              <w:rPr>
                <w:rFonts w:ascii="Trebuchet MS" w:hAnsi="Trebuchet MS" w:cs="Arial"/>
                <w:sz w:val="20"/>
                <w:szCs w:val="22"/>
              </w:rPr>
              <w:t xml:space="preserve"> (szkolenie stanowiskowe)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Kierownik Działu/ Zespołu/ Sekcji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</w:tbl>
    <w:p w:rsidR="00BB755E" w:rsidRPr="008F77A8" w:rsidRDefault="00BB755E" w:rsidP="008F77A8">
      <w:pPr>
        <w:rPr>
          <w:rFonts w:ascii="Trebuchet MS" w:hAnsi="Trebuchet MS"/>
          <w:sz w:val="20"/>
          <w:szCs w:val="20"/>
        </w:rPr>
      </w:pPr>
    </w:p>
    <w:p w:rsidR="00BB755E" w:rsidRPr="00401789" w:rsidRDefault="00BB755E" w:rsidP="00850486">
      <w:pPr>
        <w:rPr>
          <w:rFonts w:ascii="Trebuchet MS" w:hAnsi="Trebuchet MS"/>
          <w:sz w:val="22"/>
          <w:szCs w:val="22"/>
        </w:rPr>
      </w:pPr>
    </w:p>
    <w:p w:rsidR="00BB755E" w:rsidRPr="008F77A8" w:rsidRDefault="00BB755E" w:rsidP="008F77A8">
      <w:pPr>
        <w:rPr>
          <w:rFonts w:ascii="Trebuchet MS" w:hAnsi="Trebuchet MS" w:cs="Arial"/>
          <w:b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Objaśnienia:</w:t>
      </w:r>
    </w:p>
    <w:p w:rsidR="00BB755E" w:rsidRPr="008F77A8" w:rsidRDefault="00BB755E" w:rsidP="008F77A8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D</w:t>
      </w:r>
      <w:r w:rsidRPr="008F77A8">
        <w:rPr>
          <w:rFonts w:ascii="Trebuchet MS" w:hAnsi="Trebuchet MS" w:cs="Arial"/>
          <w:b/>
          <w:sz w:val="20"/>
          <w:szCs w:val="20"/>
        </w:rPr>
        <w:tab/>
      </w:r>
      <w:r w:rsidRPr="008F77A8">
        <w:rPr>
          <w:rFonts w:ascii="Trebuchet MS" w:hAnsi="Trebuchet MS" w:cs="Arial"/>
          <w:sz w:val="20"/>
          <w:szCs w:val="20"/>
        </w:rPr>
        <w:t>-</w:t>
      </w:r>
      <w:r w:rsidRPr="008F77A8">
        <w:rPr>
          <w:rFonts w:ascii="Trebuchet MS" w:hAnsi="Trebuchet MS" w:cs="Arial"/>
          <w:sz w:val="20"/>
          <w:szCs w:val="20"/>
        </w:rPr>
        <w:tab/>
        <w:t xml:space="preserve">Dyrektor </w:t>
      </w:r>
    </w:p>
    <w:p w:rsidR="00BB755E" w:rsidRPr="008F77A8" w:rsidRDefault="00BB755E" w:rsidP="008F77A8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BHP</w:t>
      </w:r>
      <w:r w:rsidRPr="008F77A8">
        <w:rPr>
          <w:rFonts w:ascii="Trebuchet MS" w:hAnsi="Trebuchet MS" w:cs="Arial"/>
          <w:sz w:val="20"/>
          <w:szCs w:val="20"/>
        </w:rPr>
        <w:tab/>
        <w:t>-</w:t>
      </w:r>
      <w:r w:rsidRPr="008F77A8">
        <w:rPr>
          <w:rFonts w:ascii="Trebuchet MS" w:hAnsi="Trebuchet MS" w:cs="Arial"/>
          <w:sz w:val="20"/>
          <w:szCs w:val="20"/>
        </w:rPr>
        <w:tab/>
        <w:t xml:space="preserve">Samodzielne Stanowisko ds. BHP </w:t>
      </w:r>
    </w:p>
    <w:p w:rsidR="00BB755E" w:rsidRPr="008F77A8" w:rsidRDefault="00BB755E" w:rsidP="00850486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DOSP</w:t>
      </w:r>
      <w:r w:rsidRPr="008F77A8">
        <w:rPr>
          <w:rFonts w:ascii="Trebuchet MS" w:hAnsi="Trebuchet MS" w:cs="Arial"/>
          <w:b/>
          <w:sz w:val="20"/>
          <w:szCs w:val="20"/>
        </w:rPr>
        <w:tab/>
        <w:t>-</w:t>
      </w:r>
      <w:r w:rsidRPr="008F77A8">
        <w:rPr>
          <w:rFonts w:ascii="Trebuchet MS" w:hAnsi="Trebuchet MS" w:cs="Arial"/>
          <w:b/>
          <w:sz w:val="20"/>
          <w:szCs w:val="20"/>
        </w:rPr>
        <w:tab/>
      </w:r>
      <w:r w:rsidRPr="008F77A8">
        <w:rPr>
          <w:rFonts w:ascii="Trebuchet MS" w:hAnsi="Trebuchet MS" w:cs="Arial"/>
          <w:sz w:val="20"/>
          <w:szCs w:val="20"/>
        </w:rPr>
        <w:t>Dział Organizacji i Spraw Pracowniczych</w:t>
      </w:r>
      <w:r w:rsidRPr="008F77A8">
        <w:rPr>
          <w:rFonts w:ascii="Trebuchet MS" w:hAnsi="Trebuchet MS" w:cs="Arial"/>
          <w:b/>
          <w:sz w:val="20"/>
          <w:szCs w:val="20"/>
        </w:rPr>
        <w:t xml:space="preserve"> </w:t>
      </w:r>
      <w:r w:rsidRPr="008F77A8">
        <w:rPr>
          <w:rFonts w:ascii="Trebuchet MS" w:hAnsi="Trebuchet MS" w:cs="Arial"/>
          <w:sz w:val="20"/>
          <w:szCs w:val="20"/>
        </w:rPr>
        <w:t xml:space="preserve"> </w:t>
      </w:r>
    </w:p>
    <w:p w:rsidR="00BB755E" w:rsidRPr="00401789" w:rsidRDefault="00BB755E" w:rsidP="00850486">
      <w:pPr>
        <w:rPr>
          <w:rFonts w:ascii="Trebuchet MS" w:hAnsi="Trebuchet MS" w:cs="Arial"/>
          <w:b/>
          <w:sz w:val="22"/>
          <w:szCs w:val="22"/>
        </w:rPr>
      </w:pPr>
    </w:p>
    <w:p w:rsidR="00A76481" w:rsidRPr="00401789" w:rsidRDefault="00A76481" w:rsidP="00850486">
      <w:pPr>
        <w:rPr>
          <w:rFonts w:ascii="Trebuchet MS" w:hAnsi="Trebuchet MS"/>
          <w:sz w:val="22"/>
          <w:szCs w:val="22"/>
        </w:rPr>
      </w:pPr>
    </w:p>
    <w:sectPr w:rsidR="00A76481" w:rsidRPr="00401789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AD3" w:rsidRDefault="00293AD3" w:rsidP="00293AD3">
      <w:r>
        <w:separator/>
      </w:r>
    </w:p>
  </w:endnote>
  <w:endnote w:type="continuationSeparator" w:id="0">
    <w:p w:rsidR="00293AD3" w:rsidRDefault="00293AD3" w:rsidP="00293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AD3" w:rsidRDefault="00293AD3" w:rsidP="00293AD3">
      <w:r>
        <w:separator/>
      </w:r>
    </w:p>
  </w:footnote>
  <w:footnote w:type="continuationSeparator" w:id="0">
    <w:p w:rsidR="00293AD3" w:rsidRDefault="00293AD3" w:rsidP="00293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55E"/>
    <w:rsid w:val="00052F65"/>
    <w:rsid w:val="001A667F"/>
    <w:rsid w:val="001B3467"/>
    <w:rsid w:val="00293AD3"/>
    <w:rsid w:val="003D0D56"/>
    <w:rsid w:val="00401789"/>
    <w:rsid w:val="0044104B"/>
    <w:rsid w:val="004B0CFE"/>
    <w:rsid w:val="004C5782"/>
    <w:rsid w:val="006F2AE0"/>
    <w:rsid w:val="00850486"/>
    <w:rsid w:val="008F1BCC"/>
    <w:rsid w:val="008F77A8"/>
    <w:rsid w:val="00A61EB4"/>
    <w:rsid w:val="00A76481"/>
    <w:rsid w:val="00AA1829"/>
    <w:rsid w:val="00BB755E"/>
    <w:rsid w:val="00C079A1"/>
    <w:rsid w:val="00C63536"/>
    <w:rsid w:val="00C9716F"/>
    <w:rsid w:val="00DD5F41"/>
    <w:rsid w:val="00F042CB"/>
    <w:rsid w:val="00F9464E"/>
    <w:rsid w:val="00FA555B"/>
    <w:rsid w:val="00FE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5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77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93A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3AD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93A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3AD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1849</Words>
  <Characters>11098</Characters>
  <Application>Microsoft Office Word</Application>
  <DocSecurity>4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2016-02-09T10:50:00Z</cp:lastPrinted>
  <dcterms:created xsi:type="dcterms:W3CDTF">2016-03-01T13:53:00Z</dcterms:created>
  <dcterms:modified xsi:type="dcterms:W3CDTF">2016-03-01T13:53:00Z</dcterms:modified>
</cp:coreProperties>
</file>