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AF1" w:rsidRPr="002F3AF1" w:rsidRDefault="002F3AF1" w:rsidP="002F3AF1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2F3AF1" w:rsidRPr="002F3AF1" w:rsidRDefault="00F50B2C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tgtFrame="_top" w:history="1">
        <w:r w:rsidR="002F3AF1" w:rsidRPr="002F3AF1">
          <w:rPr>
            <w:rFonts w:ascii="Trebuchet MS" w:eastAsia="Times New Roman" w:hAnsi="Trebuchet MS" w:cs="Times New Roman"/>
            <w:b/>
            <w:bCs/>
            <w:color w:val="0000FF"/>
            <w:sz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2F3AF1" w:rsidRPr="002F3AF1">
          <w:rPr>
            <w:rFonts w:ascii="Trebuchet MS" w:eastAsia="Times New Roman" w:hAnsi="Trebuchet MS" w:cs="Times New Roman"/>
            <w:b/>
            <w:bCs/>
            <w:color w:val="0000FF"/>
            <w:sz w:val="20"/>
            <w:u w:val="single"/>
            <w:lang w:eastAsia="pl-PL"/>
          </w:rPr>
          <w:t>sekretariat@mops.rsl.pl</w:t>
        </w:r>
      </w:hyperlink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SPECYFIKACJA ISTOTNYCH WARUNKÓW ZAMÓWIENIA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(W SKRÓCIE: SIWZ)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i/>
          <w:iCs/>
          <w:sz w:val="20"/>
          <w:szCs w:val="20"/>
          <w:lang w:eastAsia="pl-PL"/>
        </w:rPr>
        <w:t>dla zamówienia o nazwie: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Przygotowywanie, dostarczenie i wydanie jednodaniowego gorącego posiłku dziennie osobom </w:t>
      </w:r>
      <w:r w:rsidR="002E75F5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z terenu Miasta Ruda Śląska, które własnym staraniem nie mogą go sobie zapewnić oraz kolacji </w:t>
      </w:r>
      <w:r w:rsidR="002E75F5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dla dzieci korzystających z ogniska wychowawczego.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Zawartość specyfikacji: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Postanowienia SIWZ Str. 2-11 Rozdziały od I-XXV</w:t>
      </w: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Dodatek nr 1 Str. 12-13 Przedmiot zamówienia </w:t>
      </w: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Dodatek nr 2 Str. 14-15 Formularz oferty </w:t>
      </w: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Dodatek nr 3 Str. 16 Oświadczenie z art.24 ust.1 ustawy</w:t>
      </w: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Dodatek nr 4 Str. 17 Oświadczenie z art. 22 ust.1-4 ustawy</w:t>
      </w:r>
    </w:p>
    <w:p w:rsidR="002F3AF1" w:rsidRPr="002F3AF1" w:rsidRDefault="002F3AF1" w:rsidP="002F3AF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Dodatek nr 5 Str. 18 Wykaz potencjału technicznego</w:t>
      </w:r>
    </w:p>
    <w:p w:rsidR="002F3AF1" w:rsidRPr="002F3AF1" w:rsidRDefault="000D30A9" w:rsidP="00C90EE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Dodatek nr 6 Str. 19 Oświadczenie dotyczące grupy kapitałowej</w:t>
      </w:r>
    </w:p>
    <w:p w:rsidR="002F3AF1" w:rsidRPr="002F3AF1" w:rsidRDefault="000D30A9" w:rsidP="00C90EE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Dodatek nr 7 Str.20-2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t>4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Wzór umowy</w:t>
      </w:r>
    </w:p>
    <w:p w:rsidR="002F3AF1" w:rsidRPr="002F3AF1" w:rsidRDefault="00C90EE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F3AF1" w:rsidRPr="002F3AF1" w:rsidRDefault="002F3AF1" w:rsidP="002F3AF1">
      <w:pPr>
        <w:spacing w:after="0" w:line="240" w:lineRule="auto"/>
        <w:ind w:left="448" w:hanging="4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Specyfikacja istotnyc</w:t>
      </w:r>
      <w:r w:rsidR="002F0AD0">
        <w:rPr>
          <w:rFonts w:ascii="Trebuchet MS" w:eastAsia="Times New Roman" w:hAnsi="Trebuchet MS" w:cs="Times New Roman"/>
          <w:sz w:val="20"/>
          <w:szCs w:val="20"/>
          <w:lang w:eastAsia="pl-PL"/>
        </w:rPr>
        <w:t>h warunków zamówienia zawiera 24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stron</w:t>
      </w:r>
    </w:p>
    <w:p w:rsidR="002F3AF1" w:rsidRPr="002F3AF1" w:rsidRDefault="002F3AF1" w:rsidP="002F3AF1">
      <w:pPr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4956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B061E4">
        <w:rPr>
          <w:rFonts w:ascii="Trebuchet MS" w:eastAsia="Times New Roman" w:hAnsi="Trebuchet MS" w:cs="Times New Roman"/>
          <w:sz w:val="20"/>
          <w:szCs w:val="20"/>
          <w:lang w:eastAsia="pl-PL"/>
        </w:rPr>
        <w:t>05.01.2016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                             </w:t>
      </w:r>
    </w:p>
    <w:p w:rsidR="002F3AF1" w:rsidRPr="002F3AF1" w:rsidRDefault="002F3AF1" w:rsidP="00334355">
      <w:pPr>
        <w:tabs>
          <w:tab w:val="left" w:pos="65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Sporządził: Beata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334355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                                                           DYREKTOR</w:t>
      </w:r>
    </w:p>
    <w:p w:rsidR="002F3AF1" w:rsidRPr="002F3AF1" w:rsidRDefault="00334355" w:rsidP="00334355">
      <w:pPr>
        <w:tabs>
          <w:tab w:val="left" w:pos="652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Krystian Morys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CD7" w:rsidRPr="002F3AF1" w:rsidRDefault="00DF7CD7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POSTANOWIENIA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SPECYFIKACJI ISTOTNYCH WARUNKÓW ZAMÓWIENIA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(SIWZ)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      ZAMAWIAJĄCY (NAZWA I ADRES)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2F3AF1">
          <w:rPr>
            <w:rFonts w:ascii="Trebuchet MS" w:eastAsia="Times New Roman" w:hAnsi="Trebuchet MS" w:cs="Times New Roman"/>
            <w:color w:val="000080"/>
            <w:sz w:val="20"/>
            <w:u w:val="single"/>
            <w:lang w:val="en-US" w:eastAsia="pl-PL"/>
          </w:rPr>
          <w:t>sekretariat@mops.rsl.pl</w:t>
        </w:r>
      </w:hyperlink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2F3AF1">
          <w:rPr>
            <w:rFonts w:ascii="Trebuchet MS" w:eastAsia="Times New Roman" w:hAnsi="Trebuchet MS" w:cs="Times New Roman"/>
            <w:b/>
            <w:bCs/>
            <w:color w:val="000080"/>
            <w:sz w:val="20"/>
            <w:u w:val="single"/>
            <w:lang w:eastAsia="pl-PL"/>
          </w:rPr>
          <w:t>www.mops.rsl.pl</w:t>
        </w:r>
      </w:hyperlink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     TRYB UDZIELENIA ZAMÓWIENIA PUBLICZNEGO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Postępowanie prowadzone jest w trybie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przetargu nieograniczonego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zgodnie z ustawą z dnia 29 stycznia 2004 r. Prawo zamówień publicznych (tekst jednolity Dz. U. z 2013r r. poz. 907 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zm.) zwaną w dalszej części „ustawą” 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o wartości nie przekraczającej kwot określonych w przepisach wydanych na podstawie art.11 ust. 8 ustawy z dnia 29 stycznia 2004r. Prawo zamówień publicznych</w:t>
      </w:r>
    </w:p>
    <w:p w:rsidR="002F3AF1" w:rsidRPr="002F3AF1" w:rsidRDefault="002F3AF1" w:rsidP="002F3AF1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sprawach nieuregulowanych zapisami niniejszej SIWZ, stosuje się przepisy wspomnianej ustawy.</w:t>
      </w:r>
    </w:p>
    <w:p w:rsidR="002F3AF1" w:rsidRPr="002F3AF1" w:rsidRDefault="002F3AF1" w:rsidP="002F3AF1">
      <w:pPr>
        <w:spacing w:after="0" w:line="240" w:lineRule="auto"/>
        <w:ind w:left="45" w:hanging="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III.    OPIS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2F3AF1" w:rsidRPr="002F3AF1" w:rsidRDefault="002F3AF1" w:rsidP="002F3AF1">
      <w:pPr>
        <w:spacing w:after="0" w:line="240" w:lineRule="auto"/>
        <w:ind w:left="45" w:hanging="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1.Przedmiot 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zamówienia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:</w:t>
      </w:r>
    </w:p>
    <w:p w:rsidR="002F3AF1" w:rsidRPr="002F3AF1" w:rsidRDefault="00C90EE3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Przygotowywanie, dostarczenie i wydanie jednodaniowego gorącego posiłku dziennie osobom z terenu Miasta Ruda Śląska, które własnym staraniem nie mogą go sobie zapewnić oraz kolacji dla dzieci korzystających z ogniska wychowawczego.</w:t>
      </w:r>
    </w:p>
    <w:p w:rsidR="002F3AF1" w:rsidRPr="002F3AF1" w:rsidRDefault="002F3AF1" w:rsidP="002F3AF1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Szczegółowy zakres określony jest w przedmiocie zamówienia stanowiącym dodatek nr 1 do SIWZ.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7" w:hanging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2.Wspólny słownik zamówień (CPV): 55.32.10.00-6, 55.52.00.00. </w:t>
      </w:r>
    </w:p>
    <w:p w:rsidR="002F3AF1" w:rsidRPr="002F3AF1" w:rsidRDefault="002F3AF1" w:rsidP="002F3A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IV.    INFORMACJA NA TEMAT CZĘŚCI ZAMÓWIENIA I MOŻLIWOŚCI SKŁADANIA OFERT </w:t>
      </w:r>
    </w:p>
    <w:p w:rsidR="002F3AF1" w:rsidRPr="002F3AF1" w:rsidRDefault="002F3AF1" w:rsidP="002F3A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CZĘŚCIOWYCH ORAZ MOŻLIWOŚCI SKŁADANIA OFERT WARIANTOWYCH</w:t>
      </w:r>
    </w:p>
    <w:p w:rsidR="002F3AF1" w:rsidRPr="002F3AF1" w:rsidRDefault="002F3AF1" w:rsidP="002F3A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obejmować całość zamówienia, Zamawiający nie dopuszcza możliwości składania ofert częściowych.</w:t>
      </w: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2126" w:hanging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V.     INFORMACJA NA TEMAT MOŻLIWOŚCI SKŁADANIA OFERT WARIANTOWYCH</w:t>
      </w:r>
    </w:p>
    <w:p w:rsidR="002F3AF1" w:rsidRPr="002F3AF1" w:rsidRDefault="002F3AF1" w:rsidP="002F3AF1">
      <w:pPr>
        <w:spacing w:after="0" w:line="240" w:lineRule="auto"/>
        <w:ind w:left="2126" w:hanging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dopuszcza możliwości złożenia oferty wariantowej.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ind w:left="2126" w:hanging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VI.   INFORMACJA NA TEMAT PRZEWIDYWANYCH ZAMÓWIEŃ UZUPEŁNIAJĄCYCH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nie przewiduje zamówień uzupełniających, o których mowa w art. 67 ust.1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6 ustawy.</w:t>
      </w:r>
    </w:p>
    <w:p w:rsidR="002F3AF1" w:rsidRPr="002F3AF1" w:rsidRDefault="002F3AF1" w:rsidP="002F3AF1">
      <w:pPr>
        <w:spacing w:after="0" w:line="240" w:lineRule="auto"/>
        <w:ind w:left="1605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VII.      MAKSYMALNA LICZBA WYKONAWCÓW, Z KTÓRYMI ZAMAWIAJĄCY ZAWRZE UMOWĘ RAMOWĄ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przewiduje w niniejszym postępowaniu zawarcia umowy ramowej.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VIII.      INFORMACJE NA TEMAT AUKCJI ELEKTRONICZNEJ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przewiduje w niniejszym postępowaniu przeprowadzenia aukcji elektronicznej.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IX.        INFORMACJA W SPRAWIE ZWROTU KOSZTÓW W POSTĘPOWANIU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Koszty udziału w postępowaniu, a w szczególności koszty sporządzenia oferty, pokrywa Wykonawca. Zamawiający nie przewiduje zwrotu kosztów udziału w postępowaniu (za wyjątkiem zaistnienia sytuacji, o której mowa w art. 93 ust. 4 ustawy).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X.    INFORMACJA NA TEMAT MOŻLIWOŚCI SKŁADANIA JEDNEJ OFERTY, PRZEZ DWA </w:t>
      </w:r>
    </w:p>
    <w:p w:rsidR="002F3AF1" w:rsidRPr="002F3AF1" w:rsidRDefault="002F3AF1" w:rsidP="00C90EE3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LUB WIĘCEJ PODMIOTÓW ORAZ UCZESTNICTWA PODWYKONAWCÓW</w:t>
      </w:r>
    </w:p>
    <w:p w:rsidR="002F3AF1" w:rsidRPr="002F3AF1" w:rsidRDefault="002F3AF1" w:rsidP="00C90EE3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1.Wykonawcy mogą wspólnie ubiegać się o udzielenie zamówienia (możliwość składania jednej oferty, przez dwa lub więcej podmiotów np. konsorcjum firm, spółkę cywilną), pod warunkiem, że taka oferta będzie spełniać następujące wymagania: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a)Wykonawcy wspólnie ubiegający się o zamówienie muszą ustanowić pełnomocnika do reprezentowania ich w postępowaniu o udzielenie zamówienia albo reprezentowania w postępowaniu i zawarcia umowy w sprawie zamówienia publicznego – nie dotyczy spółki cywilnej, o ile upoważnienie/pełnomocnictwo do występowania w imieniu tej spółki wynika z dołączonej do oferty umowy spółki bądź wszyscy wspólnicy podpiszą ofertę;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b)Wykonawcy tworzący jeden podmiot przedłożą wraz z ofertą stosowne pełnomocnic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two – zgodni</w:t>
      </w:r>
      <w:r w:rsidR="00B061E4">
        <w:rPr>
          <w:rFonts w:ascii="Trebuchet MS" w:eastAsia="Times New Roman" w:hAnsi="Trebuchet MS" w:cs="Times New Roman"/>
          <w:sz w:val="20"/>
          <w:szCs w:val="20"/>
          <w:lang w:eastAsia="pl-PL"/>
        </w:rPr>
        <w:t>e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rozdz. XII pkt. 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.2. SIWZ -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Inne oświadczenia i dokumenty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nie dotyczy spółki cywilnej, o ile upoważnienie/pełnomocnictwo do występowania w imieniu tej spółki wynika z dołączonej do oferty umowy spółki bądź wszyscy wspólnicy podpiszą ofertę;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pełnomocnictwo, o którym mowa powyżej (lit. a i b) może wynikać albo z dokumentu pod taką samą nazwą, albo z umowy konsorcjum.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c)Oferta musi być podpisana w taki sposób, by prawnie zobowiązywała wszystkich Wykonawców występujących wspólnie (przez każdego z wykonawców lub pełnomocnika);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d)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Każdy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Wykonawców wspólnie ubiegających się o udzielenie zamówienia zobowiązany jest złożyć dokumenty wymienione w rozdziale XII w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1.1., 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.2. SIWZ.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e)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Wspólnie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Wykonawcy tworzący jeden podmiot mogą złożyć dokument wymieniony w rozdz. XII</w:t>
      </w:r>
      <w:r w:rsidRPr="002F3AF1">
        <w:rPr>
          <w:rFonts w:ascii="Trebuchet MS" w:eastAsia="Times New Roman" w:hAnsi="Trebuchet MS" w:cs="Times New Roman"/>
          <w:color w:val="FF0000"/>
          <w:sz w:val="20"/>
          <w:szCs w:val="20"/>
          <w:lang w:eastAsia="pl-PL"/>
        </w:rPr>
        <w:t xml:space="preserve"> </w:t>
      </w:r>
      <w:proofErr w:type="spellStart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3. SIWZ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(dokument potwierdzający spełnianie warunków z art. 22 ust. 1 pkt. 1,2, 3 i 4 ustawy).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wspólne złożenie dokumentów, o którym wyżej mowa, prowadzić ma do wykazania spełniania warunków udziału w postępowaniu, opisanych w SIWZ (wystarczające będzie, jeżeli dokumenty te złoży tylko jeden z Wykonawców wspólnie składających ofertę, o ile wykazane zostanie w ten sposób spełnianie warunków udziału w postępowaniu postawionych w SIWZ);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f)Oświadczenie o spełnianiu warunków udziału w postępowaniu, o którym mowa w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3 rozdziału XII SIWZ Wykonawcy składający ofertę wspólną mogą złożyć łącznie, pod warunkiem, iż oświadczenie to zostanie podpisane w imieniu wszystkich podmiotów występujących wspólnie (przez Pełnomocnika) lub przez wszystkie podmioty składające ofertę wspólną; Zamawiający dopuszcza również złożenie Oświadczenia przez każdego z Wykonawców odrębnie.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g)wszelka korespondencja dokonywana będzie wyłącznie z Wykonawcą występującym jako Pełnomocnik pozostałych.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2.Zamawiający dopuszcza w postępowaniu uczestnictwo podwykonawców. Wykonawca, który zamierza wykonywać zamówienie przy udziale podwykonawcy, musi wyraźnie w ofercie wskazać, jaką część/zakres zamówienia wykonywać będzie w jego imieniu podwykonawca. Należy wypełnić odpowiednio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dodatek nr 2 – formularz oferty.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przypadku, gdy Wykonawca nie zamierza wykonywać zamówienia przy udziale podwykonawców, należy wpisać w formularzu „nie dotyczy” lub inne podobne sformułowanie. Jeżeli Wykonawca zostawi ten punkt formularza nie wypełniony (puste pole), Zamawiający uzna, iż zamówienie zostanie wykonanie siłami własnymi, bez udziału podwykonawców.</w:t>
      </w:r>
    </w:p>
    <w:p w:rsidR="002F3AF1" w:rsidRPr="002F3AF1" w:rsidRDefault="002F3AF1" w:rsidP="00C90EE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2.1.   W przypadku, gdy Wykonawca powołuje się na zasoby podwykonawcy, na zasadach określonych  w art. 26 ust. 2b ustawy, tj. w celu wykazania spełnienia warunków udziału w postępowaniu, o którym mowa w art. 22 ust. 1 ustawy, Zamawiający wymaga oprócz wskazania części (zakresu) zamówienia, jaka zostanie powierzona podwykonawcy, podania nazwy (firmy) tego  podwykonawcy.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XI.        TERMIN WYKONANIA ZAMÓWIENIA</w:t>
      </w:r>
    </w:p>
    <w:p w:rsidR="00B04A7B" w:rsidRPr="00B04A7B" w:rsidRDefault="00B04A7B" w:rsidP="00B04A7B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</w:t>
      </w:r>
      <w:r w:rsidRPr="00B04A7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terminie od dnia zawarcia umowy, nie wcześniej jednak niż od dnia 0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B04A7B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FA3203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Pr="00B04A7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.2016r. do 31.12.2016r. </w:t>
      </w:r>
      <w:r w:rsidRPr="00B04A7B">
        <w:rPr>
          <w:rFonts w:ascii="Trebuchet MS" w:hAnsi="Trebuchet MS" w:cs="Arial"/>
          <w:sz w:val="20"/>
          <w:szCs w:val="20"/>
        </w:rPr>
        <w:t>z zastrzeżeniem, iż umowę uznaje się za wykonaną również w przypadku wykorzystania kwoty stanowiącej wynagrodzenie Wykonawcy</w:t>
      </w:r>
      <w:r w:rsidR="00710265">
        <w:rPr>
          <w:rFonts w:ascii="Trebuchet MS" w:hAnsi="Trebuchet MS" w:cs="Arial"/>
          <w:sz w:val="20"/>
          <w:szCs w:val="20"/>
        </w:rPr>
        <w:t>.</w:t>
      </w:r>
    </w:p>
    <w:p w:rsidR="002F3AF1" w:rsidRPr="002F3AF1" w:rsidRDefault="002F3AF1" w:rsidP="002F3AF1">
      <w:pPr>
        <w:spacing w:after="0" w:line="240" w:lineRule="auto"/>
        <w:ind w:left="255" w:firstLine="1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XII.      WARUNKI UDZIAŁU W POSTĘPOWANIU ORAZ OPIS SPOSOBU DOKONYWANIA OCENY SPEŁNIANIA TYCH WARUNKÓW INFORMACJA O OŚWIADCZENIACH I DOKUMENTACH, JAKIE MUSZĄ DOŁĄCZYĆ DO OFERTY WYKONAWCY</w:t>
      </w: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1.Wykonawcy ubiegający się o zamówienie, nie mogą podlegać wykluczeniu z postępowania na podstawie art. 24 ust. 1 ustawy.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W celu wykazania braku podstaw do wykluczenia z postępowania o udzielenie zamówienia, wraz z ofertą należy dołączyć: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1.1.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oświadczenie o braku podstaw do wykluczenia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na podstawie art. 24 ust. 1 ustawy – zgodnie z dodatkiem nr 3 do SIWZ;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2. O udzielenie zamówienia mogą ubiegać się Wykonawcy, którzy spełniają warunki dotyczące:</w:t>
      </w:r>
    </w:p>
    <w:p w:rsidR="002F3AF1" w:rsidRPr="002F3AF1" w:rsidRDefault="002F3AF1" w:rsidP="00DF7CD7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2.1.posiadania uprawnień do wykonywania określonej działalności lub czynności jeżeli przepisy prawa nakładają obowiązek ich posiadania</w:t>
      </w:r>
    </w:p>
    <w:p w:rsidR="002F3AF1" w:rsidRPr="002F3AF1" w:rsidRDefault="002F3AF1" w:rsidP="00DF7CD7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2.1.1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Warunek ten zostanie spełniony, jeżeli Wykonawca zgodnie z ustawa z dnia 25 sierpnia 2006 r. o bezpieczeństwie żywności i żywienia (tj.: Dz. U. z 201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594 z </w:t>
      </w:r>
      <w:proofErr w:type="spellStart"/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póź</w:t>
      </w:r>
      <w:proofErr w:type="spellEnd"/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. Zm.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) przedstawi dokument potwierdzający 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aktualne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zezwolenie powiatowego inspektora sanitarnego na prowadzenie działalności w lokalu w którym będzie realizowany przedmiot zamówienia a także dokument powiatowego inspektora sanitarnego zatwierdzający środek transportu do przewozu posiłków. </w:t>
      </w:r>
    </w:p>
    <w:p w:rsidR="002F3AF1" w:rsidRPr="002F3AF1" w:rsidRDefault="002F3AF1" w:rsidP="00EC0A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celu wykazania spełniania przez Wykonawcę warunku, o którym mowa powyżej, Wykonawca zobowiązany jest przedłożyć wraz z ofertą:</w:t>
      </w:r>
      <w:r w:rsidRPr="002F3AF1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3AF1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a) odpowiedni( e) dokument/y powiatowego inspektora sanitarnego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  o dopuszczeniu wykonawcy do produkcji i obrotu żywnością.</w:t>
      </w:r>
    </w:p>
    <w:p w:rsidR="002F3AF1" w:rsidRPr="002F3AF1" w:rsidRDefault="00DF7CD7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)odpowiedni(e) dokument/y/ </w:t>
      </w:r>
      <w:r w:rsidR="002F3AF1" w:rsidRPr="002F3AF1">
        <w:rPr>
          <w:rFonts w:ascii="Trebuchet MS" w:eastAsia="Times New Roman" w:hAnsi="Trebuchet MS" w:cs="Times New Roman"/>
          <w:i/>
          <w:iCs/>
          <w:sz w:val="20"/>
          <w:szCs w:val="20"/>
          <w:lang w:eastAsia="pl-PL"/>
        </w:rPr>
        <w:t>powiatowego inspektora sanitarnego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  wyrażający zgodę na przewóz konkretnym środkiem transportu posiłków pod adres wskazany prze zamawiającego.     </w:t>
      </w:r>
      <w:r w:rsidR="002F3AF1" w:rsidRPr="002F3AF1">
        <w:rPr>
          <w:rFonts w:ascii="Arial" w:eastAsia="Times New Roman" w:hAnsi="Arial" w:cs="Arial"/>
          <w:sz w:val="24"/>
          <w:szCs w:val="24"/>
          <w:lang w:eastAsia="pl-PL"/>
        </w:rPr>
        <w:t xml:space="preserve">             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2.2. posiadania wiedzy i doświadczenia- nie dotyczy</w:t>
      </w:r>
    </w:p>
    <w:p w:rsidR="002F3AF1" w:rsidRPr="002F3AF1" w:rsidRDefault="002F3AF1" w:rsidP="00DF7CD7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2.3.dysponowania odpowiednim potencjałem technicznym oraz</w:t>
      </w:r>
      <w:r w:rsidR="00DF7CD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osobami zdolnymi do wykonania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zamówienia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2.3.1 Wykonawca musi dysponować odpowiednim potencjałem technicznym w celu realizacji zamówienia tj. posiadać odpowiednie zasoby lokalowe. Oferent musi wykazać, że dysponuje lokalem na terenie Miasta Ruda Śląska, gwarantującym bezpieczeństwo osobom korzystającym, z odpowiednio przystosowanym zapleczem kuchennym i sanitarnym (zgodnie z wymaganiami HACCP), posiadającym pomieszczenie do spożywania posiłków dla co najmniej 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0 osób. Obiekt ma być </w:t>
      </w:r>
      <w:r w:rsidR="00EC0A3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dostosowany do obowiązujących standardów technicznych dla tego typu funkcji.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Lokal powinien posiadać: uregulowaną sytuację prawną ( umowa najmu/użyczenia/dzierżawa/ prawo własności- do wglądu przy podpisaniu umowy).</w:t>
      </w:r>
    </w:p>
    <w:p w:rsidR="002F3AF1" w:rsidRPr="002F3AF1" w:rsidRDefault="002F3AF1" w:rsidP="00EC0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2.3.2.Wykonawca musi wykazać, że dysponuje odpowiednim pojazdem zapewniającym realizację zadania w zakresie dowozu posiłków. </w:t>
      </w:r>
    </w:p>
    <w:p w:rsidR="002F3AF1" w:rsidRPr="002F3AF1" w:rsidRDefault="002F3AF1" w:rsidP="00DF7CD7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 xml:space="preserve">W celu wykazania spełniania przez Wykonawcę warunku, o którym mowa powyżej, Wykonawca zobowiązany jest przedłożyć wraz z ofertą: </w:t>
      </w:r>
    </w:p>
    <w:p w:rsidR="002F3AF1" w:rsidRPr="002F3AF1" w:rsidRDefault="002F3AF1" w:rsidP="00DF7CD7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a) wykaz potencjału technicznego-zgodnie ze wzorem stanowiącym załącznik 5 do SIWZ </w:t>
      </w:r>
    </w:p>
    <w:p w:rsidR="002F3AF1" w:rsidRPr="002F3AF1" w:rsidRDefault="002F3AF1" w:rsidP="00DF7CD7">
      <w:pPr>
        <w:spacing w:after="0" w:line="240" w:lineRule="auto"/>
        <w:ind w:left="902" w:hanging="7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2.4.sytuacji ekonomicznej i finansowej - nie dotyczy</w:t>
      </w:r>
      <w:r w:rsidRPr="002F3AF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3.W celu potwierdzenia spełniania warunków udziału w postępowaniu, o których mowa w </w:t>
      </w:r>
      <w:proofErr w:type="spellStart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2.1. do 2.4.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oprócz dokumentów wyszczególnionych powyżej, należy złożyć oświadczenie, zgodne z dodatkiem nr 4 do SIWZ.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4.W zakresie warunków udziału w postępowaniu opisanych w </w:t>
      </w:r>
      <w:proofErr w:type="spellStart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2.2 - 2.4 (opis sposobu dokonania oceny spełniania warunków) niniejszego rozdziału SIWZ, Wykonawca może polegać na wiedzy i doświadczeniu, potencjale technicznym, osobach zdolnych do wykonania zamówienia, zdolnościach finansowych lub ekonomicznych innych podmiotów, niezależnie od charakteru prawnego łączących go z nimi stosunków. Wykonawca w takiej sytuacji zobowiązany jest udowodnić Zamawiającemu, iż będzie dysponował tymi zasobami w trakcie realizacji zamówienia, w szczególności przedstawiając w tym celu pisemne zobowiązanie tych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 xml:space="preserve">podmiotów do oddania mu do dyspozycji niezbędnych zasobów na potrzeby wykonania zamówienia. Zobowiązanie takie należy złożyć w oryginale lub kopii poświadczonej za zgodność z oryginałem notarialnie lub kopii poświadczonej za zgodność z oryginałem przez podmiot udostępniający zasoby. </w:t>
      </w:r>
    </w:p>
    <w:p w:rsidR="002F3AF1" w:rsidRPr="002F3AF1" w:rsidRDefault="00EC0A33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4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.1.  Jeżeli Wykonawca, wykazując spełnianie warunków, opisanych w </w:t>
      </w:r>
      <w:proofErr w:type="spellStart"/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2.2 do 2.4. niniejszego rozdziału SIWZ, polega na zasobach innych podmiotów na zasadach określonych powyżej w pkt. 5 (zgodnie z art. 26 ust. 2b ustawy), Zamawiający, w celu oceny, czy Wykonawca będzie dysponował zasobami innych podmiotów w stopniu niezbędnym dla należytego wykonania zamówienia oraz oceny, czy stosunek łączący wykonawcę z tymi podmiotami gwarantuje rzeczywisty dostęp do ich zasobów, może żądać dokumentów dotyczących w szczególności:</w:t>
      </w:r>
    </w:p>
    <w:p w:rsidR="002F3AF1" w:rsidRPr="002F3AF1" w:rsidRDefault="002F3AF1" w:rsidP="00DF7CD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 zakresu dostępnych wykonawcy zasobów innego podmiotu;</w:t>
      </w:r>
    </w:p>
    <w:p w:rsidR="002F3AF1" w:rsidRPr="002F3AF1" w:rsidRDefault="002F3AF1" w:rsidP="00DF7CD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 sposobu wykorzystania zasobów innego podmiotu, przez wykonawcę, przy wykonywaniu zamówienia,</w:t>
      </w:r>
    </w:p>
    <w:p w:rsidR="002F3AF1" w:rsidRPr="002F3AF1" w:rsidRDefault="002F3AF1" w:rsidP="00DF7CD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c) charakteru stosunku jaki będzie łączył wykonawcę z innym podmiotem;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d) zakresu i okresu udziału innego podmiotu wykonywaniu zamówienia</w:t>
      </w:r>
    </w:p>
    <w:p w:rsidR="002F3AF1" w:rsidRPr="002F3AF1" w:rsidRDefault="00EC0A33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4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.2 </w:t>
      </w:r>
      <w:r w:rsidR="002F3AF1" w:rsidRPr="002F3AF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Podmiot, który zobowiązał się do udostępnienia zasobów zgodnie z art. 26 ust.2b ustawy, odpowiada solidarnie z Wykonawcą za szkodę Zamawiającego powstałą wskutek nieudostępnienia tych zasobów, chyb że za nieudostępnienie zasobów nie ponosi winy.</w:t>
      </w:r>
    </w:p>
    <w:p w:rsidR="002F3AF1" w:rsidRPr="002F3AF1" w:rsidRDefault="00EC0A33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Inne oświadczenia i dokumenty, które należy przedłożyć wraz z ofertą.</w:t>
      </w:r>
    </w:p>
    <w:p w:rsidR="002F3AF1" w:rsidRPr="002F3AF1" w:rsidRDefault="00EC0A33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5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.1.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Oświadczenie, że Wykonawca zapoznał się z warunkami zamówienia i z załączonym wzorem umowy oraz, że przyjmuje ich treść bez żadnych zastrzeżeń - na formularzu oferty – zgodnie z dodatkiem nr 2 do SIWZ.</w:t>
      </w:r>
    </w:p>
    <w:p w:rsidR="002F3AF1" w:rsidRPr="002F3AF1" w:rsidRDefault="00EC0A33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5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.2.Pełnomocnictwo ustanowione do reprezentowania Wykonawcy/ów ubiegającego/</w:t>
      </w:r>
      <w:proofErr w:type="spellStart"/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cych</w:t>
      </w:r>
      <w:proofErr w:type="spellEnd"/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się o udzielenie zamówienia publicznego. 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2F3AF1" w:rsidRPr="002F3AF1" w:rsidRDefault="00EC0A33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5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.3.</w:t>
      </w:r>
      <w:r w:rsidR="002F3AF1"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 – zgodnie z dodatkiem nr 6 do SIWZ.</w:t>
      </w:r>
    </w:p>
    <w:p w:rsidR="00AD1CC3" w:rsidRDefault="00AD1CC3" w:rsidP="00DF7CD7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Wykonawcy mogą składać wszystkie wykazy, informacje czy oświadczenia także na własnych drukach, pod warunkiem, że będą one opracowane według schematu druków załączonych do niniejszej specyfikacji (dodatki nr 2-6  do SIWZ).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Ocena spełniania warunków dokonywana będzie w systemie 0-1 ( zero – jedynkowym tj. 'spełnia – nie spełnia”); nie spełnienie chociażby jednego z postawionych warunków 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1 lub 2 niniejszego rozdziału SIWZ, spowoduje wykluczenie Wykonawcy z postępowania.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XIII.     INFORMACJA O SPOSOBIE POROZUMIEWANIA SIĘ ZAMAWIAJĄCEGO Z WYKONAWCAMI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1.Wszelkie oświadczenia, wnioski, zawiadomienia oraz informacje, Zamawiający oraz Wykonawcy mają obowiązek przekazywać wyłącznie na piśmie, faksem lub pocztą elektroniczną z zastrzeżeniem pkt. 2 niniejszego rozdziału (adres Zamawiającego, nr faksu oraz adres e-mail podany został w oznaczeniu Zamawiającego na stronie tytułowej SIWZ).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2.W przypadku wezwania przez Zamawiającego do złożenia (uzupełnienia) oświadczeń, dokumentów lub pełnomocnictw w trybie art. 26 ust. 3 ustawy, oświadczenia, dokumenty lub pełnomocnictwa należy przedłożyć (złożyć/uzupełnić) w takiej samej formie, w jakiej składa się je wraz z ofertą tj. w formie pisemnej.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3.Jeżeli Zamawiający lub Wykonawca przekazują oświadczenia, wnioski, zawiadomienia oraz informacje faksem, bądź e-mailem każda ze stron na żądanie drugiej ma obowiązek potwierdzić fakt otrzymania korespondencji.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4.Informację o wyborze oferty najkorzystniejszej bądź o unieważnieniu postępowania Zamawiający zamieszcza dodatkowo na stronie internetowej pod następującym adresem: </w:t>
      </w:r>
      <w:hyperlink r:id="rId12" w:tgtFrame="_top" w:history="1">
        <w:r w:rsidRPr="002F3AF1">
          <w:rPr>
            <w:rFonts w:ascii="Trebuchet MS" w:eastAsia="Times New Roman" w:hAnsi="Trebuchet MS" w:cs="Times New Roman"/>
            <w:color w:val="000080"/>
            <w:sz w:val="20"/>
            <w:u w:val="single"/>
            <w:lang w:eastAsia="pl-PL"/>
          </w:rPr>
          <w:t>www.biuletyn.abip.pl/mops_r_sl</w:t>
        </w:r>
      </w:hyperlink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XIV.     OPIS SPOSOBU UDZIELANIA WYJAŚNIEŃ DOTYCZĄCYCH SPECYFIKACJI ISTOTNYCH WARUNKÓW ZAMÓWIENIA (DALEJ: SIWZ LUB SPECYFIKACJI)</w:t>
      </w:r>
    </w:p>
    <w:p w:rsidR="002F3AF1" w:rsidRPr="002F3AF1" w:rsidRDefault="002F3AF1" w:rsidP="00DF7CD7">
      <w:pPr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może zwrócić się do Zamawiającego o wyjaśnienie treści SIWZ.</w:t>
      </w: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2.Zamawiający niezwłocznie udzieli wyjaśnień, jednakże nie później niż na 2 dni przed upływem terminu składania ofert, o ile wniosek o wyjaśnienie Specyfikacji wpłynie do Zmawiającego nie później niż do końca dnia, w którym upływa połowa wyznaczonego terminu składania ofert.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3.W uzasadnionych przypadkach, przed upływem terminu do składania ofert, Zamawiający może zmienić treść dokumentów składających się na SIWZ. Każda wprowadzona przez Zamawiającego zmiana staje się w takim przypadku częścią Specyfikacji. Zostanie ona doręczona wszystkim Wykonawcom, którym przekazano specyfikację (oraz zadającym pytania do SIWZ) i będzie dla nich wiążąca.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4.Zamawiający oświadcza, iż nie zamierza zwoływać zebrania Wykonawców w celu wyjaśnienia treści SIWZ.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5.Treść niniejszej SIWZ zamieszczona jest na stronie internetowej, pod następującym adresem: </w:t>
      </w:r>
      <w:hyperlink r:id="rId13" w:tgtFrame="_top" w:history="1">
        <w:r w:rsidRPr="002F3AF1">
          <w:rPr>
            <w:rFonts w:ascii="Trebuchet MS" w:eastAsia="Times New Roman" w:hAnsi="Trebuchet MS" w:cs="Times New Roman"/>
            <w:color w:val="000080"/>
            <w:sz w:val="20"/>
            <w:u w:val="single"/>
            <w:lang w:eastAsia="pl-PL"/>
          </w:rPr>
          <w:t>www.biuletyn.abip.pl/mops_r_sl</w:t>
        </w:r>
      </w:hyperlink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Wszelkie zmiany treści SIWZ, jak też wyjaśnienia i odpowiedzi na pytania co do treści SIWZ, Zamawiający zamieszczać będzie także pod wskazanym wyżej adresem internetowym.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XV.    OSOBY ZE STRONY ZAMAWIAJĄCEGO UPRAWNIONE DO POROZUMIEWANIA SIĘ </w:t>
      </w:r>
    </w:p>
    <w:p w:rsidR="002F3AF1" w:rsidRPr="002F3AF1" w:rsidRDefault="002F3AF1" w:rsidP="00DF7CD7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 WYKONAWCAMI</w:t>
      </w:r>
    </w:p>
    <w:p w:rsidR="002F3AF1" w:rsidRPr="002F3AF1" w:rsidRDefault="002F3AF1" w:rsidP="00DF7CD7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wyznacza następującą/e osobę/y do porozumiewania się z Wykonawcami, w sprawach dotyczących niniejszego postępowania: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Beata Danko, Anna </w:t>
      </w:r>
      <w:r w:rsidR="00EC0A33">
        <w:rPr>
          <w:rFonts w:ascii="Trebuchet MS" w:eastAsia="Times New Roman" w:hAnsi="Trebuchet MS" w:cs="Times New Roman"/>
          <w:sz w:val="20"/>
          <w:szCs w:val="20"/>
          <w:lang w:eastAsia="pl-PL"/>
        </w:rPr>
        <w:t>Witek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w sprawach procedury przetargowej tel. 24 -42-940, </w:t>
      </w:r>
    </w:p>
    <w:p w:rsidR="002F3AF1" w:rsidRPr="002F3AF1" w:rsidRDefault="00EC0A33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Ewa Hampel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w sprawach przedmiotu zamówienia tel. 24 -42-940 wew. 357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XVI.      WYMAGANIA DOTYCZĄCE WADIUM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wymaga wniesienia wadium w niniejszym postępowaniu.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XVII.     TERMIN ZWIĄZANIA OFERTĄ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Termin związania ofertą wynosi: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30 dni.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Bieg terminu związania ofertą rozpoczyna się wraz z upływem terminu składania ofert, określonym w rozdziale XX SIWZ. Dzień ten jest 1 (pierwszym) dniem terminu związania ofertą.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XVIII.    OPIS SPOSOBU PRZYGOTOWANIA OFERT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sporządzić na formularzu oferty lub według takiego samego schematu, stanowiącego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  nr 2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SIWZ.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2.Do oferty należy dołączyć:</w:t>
      </w: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2.1.Spis wszystkich załączonych dokumentów (spis treści) – zalecane, nie wymagane.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2.2.Dokumenty i oświadczenia wymagane odpowiednimi postanowieniami SIWZ.</w:t>
      </w:r>
    </w:p>
    <w:p w:rsidR="002F3AF1" w:rsidRPr="002F3AF1" w:rsidRDefault="002F3AF1" w:rsidP="00CC43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2.3.Dokumenty, w tym oświadczenia, dołączone do oferty, mogą być przedstawione w formie oryginału lub kopii poświadczonej za zgodność z oryginałem przez Wykonawcę (uwaga! – przez osobę/y upoważnioną/e do reprezentowania Wykonawcy).W przypadku wykonawców wspólnie ubiegających się o udzielenie zamówienia oraz w przypadku podmiotów o których mowa w pkt. 4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rozdziału XII SIWZ, kopie dokumentów dotyczących odpowiednio wykonawcy lub tych podmiotów są poświadczone za zgodność z oryginałem przez wykonawcę lub te podmioty.</w:t>
      </w:r>
    </w:p>
    <w:p w:rsidR="002F3AF1" w:rsidRPr="002F3AF1" w:rsidRDefault="002F3AF1" w:rsidP="00CC435D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2.4.Oferta wraz ze wszystkimi załącznikami (dokumentami i oświadczeniami) stanowi jedną całość. Zaleca się, aby wszystkie strony były ze sobą połączone w sposób uniemożliwiający ich samoczynną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3.Każdy Wykonawca może złożyć tylko jedną ofertę.</w:t>
      </w:r>
    </w:p>
    <w:p w:rsidR="002F3AF1" w:rsidRPr="002F3AF1" w:rsidRDefault="002F3AF1" w:rsidP="00DF7CD7">
      <w:pPr>
        <w:spacing w:after="0" w:line="240" w:lineRule="auto"/>
        <w:ind w:left="425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3.1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Zawartość oferty i sposób jej sporządzenia musi być zgodna ze wszystkimi postanowieniami niniejszej SIWZ.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4.Oferta wraz z załącznikami musi być sporządzona na piśmie, w języku polskim.</w:t>
      </w:r>
    </w:p>
    <w:p w:rsidR="002F3AF1" w:rsidRPr="002F3AF1" w:rsidRDefault="002F3AF1" w:rsidP="00DF7CD7">
      <w:pPr>
        <w:spacing w:after="0" w:line="240" w:lineRule="auto"/>
        <w:ind w:left="425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4.1.Dokumenty, w tym oświadczenia, sporządzone w języku obcym, należy składać wraz z tłumaczeniem poświadczonym przez Wykonawcę (przez osobę/y upoważnioną/e do reprezentowania Wykonawcy) –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nie dotyczy formularza oferty, który musi być sporządzony zgodnie z wymogiem podanym w pkt. 4 niniejszego rozdziału.</w:t>
      </w: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4.2.Oferta musi być napisana na maszynie do pisania, komputerze lub nieścieralnym atramentem.</w:t>
      </w:r>
    </w:p>
    <w:p w:rsidR="002F3AF1" w:rsidRPr="002F3AF1" w:rsidRDefault="002F3AF1" w:rsidP="00DF7CD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4.3.Oferta musi być podpisana przez osobę/ y upoważnioną/ e do reprezentowania Wykonawcy.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4.4.Wszystkie załączniki do oferty stanowiące oświadczenie Wykonawcy, muszą być również podpisane przez osobę/y upoważnioną/e do reprezentowania Wykonawcy.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4.5.Upoważnienie/pełnomocnictwo do podpisania oferty, do poświadczania dokumentów za zgodność z oryginałem oraz do parafowania stron należy dołączyć do oferty, o ile nie wynika ono z innych dokumentów załączonych przez Wykonawcę.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4.6.Wszelkie miejsca, w których Wykonawca naniósł zmiany, powinny być parafowane przez osobę/y upoważnioną/e do reprezentowania Wykonawcy.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6.Wykonawca powinien zamieścić ofertę wraz z pozostałymi dokumentami oświadczeniami w kopercie opisanej w następujący sposób: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640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640"/>
      </w:tblGrid>
      <w:tr w:rsidR="002F3AF1" w:rsidRPr="002F3AF1" w:rsidTr="002F3AF1">
        <w:trPr>
          <w:tblCellSpacing w:w="0" w:type="dxa"/>
        </w:trPr>
        <w:tc>
          <w:tcPr>
            <w:tcW w:w="8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AF1" w:rsidRPr="002F3AF1" w:rsidRDefault="002F3AF1" w:rsidP="00DF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3AF1" w:rsidRPr="002F3AF1" w:rsidRDefault="002F3AF1" w:rsidP="003A0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3AF1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u w:val="single"/>
                <w:lang w:eastAsia="pl-PL"/>
              </w:rPr>
              <w:t>Miejski Ośrodek Pomocy Społecznej</w:t>
            </w:r>
          </w:p>
          <w:p w:rsidR="002F3AF1" w:rsidRPr="002F3AF1" w:rsidRDefault="002F3AF1" w:rsidP="003A07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3AF1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u w:val="single"/>
                <w:lang w:eastAsia="pl-PL"/>
              </w:rPr>
              <w:t>41-709 Ruda Śląska, ul. Markowej 20</w:t>
            </w:r>
          </w:p>
          <w:p w:rsidR="002F3AF1" w:rsidRPr="002F3AF1" w:rsidRDefault="002F3AF1" w:rsidP="00DF7CD7">
            <w:pPr>
              <w:spacing w:after="0" w:line="240" w:lineRule="auto"/>
              <w:ind w:left="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3AF1" w:rsidRPr="002F3AF1" w:rsidRDefault="002F3AF1" w:rsidP="003A074E">
            <w:pPr>
              <w:spacing w:after="0" w:line="240" w:lineRule="auto"/>
              <w:ind w:left="567" w:hanging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3AF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</w:t>
            </w:r>
            <w:r w:rsidRPr="002F3AF1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Oferta do postępowania prowadzonego w trybie przetargu nieograniczonego na: Przygotowywanie, dostarczenie i wydanie jednodaniowego gorącego posiłku dziennie osobom z terenu Miasta Ruda Śląska, które własnym staraniem nie mogą go sobie zapewnić oraz kolacji dla dzieci korzystających z ogniska wychowawczego.”</w:t>
            </w:r>
          </w:p>
          <w:p w:rsidR="002F3AF1" w:rsidRPr="002F3AF1" w:rsidRDefault="002F3AF1" w:rsidP="00DF7CD7">
            <w:pPr>
              <w:spacing w:after="0" w:line="240" w:lineRule="auto"/>
              <w:ind w:left="567" w:hanging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3AF1" w:rsidRPr="002F3AF1" w:rsidRDefault="002F3AF1" w:rsidP="00DF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3AF1">
              <w:rPr>
                <w:rFonts w:ascii="Trebuchet MS" w:eastAsia="Times New Roman" w:hAnsi="Trebuchet MS" w:cs="Times New Roman"/>
                <w:sz w:val="16"/>
                <w:szCs w:val="16"/>
                <w:lang w:eastAsia="pl-PL"/>
              </w:rPr>
              <w:br/>
            </w:r>
            <w:r w:rsidRPr="002F3AF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- Nie otwierać przed </w:t>
            </w:r>
            <w:r w:rsidR="00813300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14.01</w:t>
            </w:r>
            <w:r w:rsidRPr="002F3AF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.201</w:t>
            </w:r>
            <w:r w:rsidR="00813300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6</w:t>
            </w:r>
            <w:r w:rsidRPr="002F3AF1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 godz.10</w:t>
            </w:r>
            <w:r w:rsidRPr="002F3AF1">
              <w:rPr>
                <w:rFonts w:ascii="Trebuchet MS" w:eastAsia="Times New Roman" w:hAnsi="Trebuchet MS" w:cs="Times New Roman"/>
                <w:sz w:val="20"/>
                <w:szCs w:val="20"/>
                <w:vertAlign w:val="superscript"/>
                <w:lang w:eastAsia="pl-PL"/>
              </w:rPr>
              <w:t>00</w:t>
            </w:r>
          </w:p>
          <w:p w:rsidR="002F3AF1" w:rsidRPr="002F3AF1" w:rsidRDefault="002F3AF1" w:rsidP="00DF7C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F3AF1" w:rsidRPr="002F3AF1" w:rsidRDefault="002F3AF1" w:rsidP="00DF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7.Wykonawca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 6. Koperta dodatkowo musi być oznaczona określeniami: „Zmiana” lub „Wycofanie”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8.Złożona oferta wraz z załącznikami będzie jawna, z wyjątkiem informacji stanowiących tajemnicę przedsiębiorstwa w rozumieniu przepisów o zwalczaniu nieuczciwej konkurencji co, do których Wykonawca składając ofertę zastrzegł (w odniesieniu do tych informacji), że nie mogą być one udostępniane.</w:t>
      </w:r>
    </w:p>
    <w:p w:rsidR="002F3AF1" w:rsidRPr="002F3AF1" w:rsidRDefault="002F3AF1" w:rsidP="00DF7CD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3A074E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8.1.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Informacje stanowiące tajemnicę przedsiębiorstwa, winny być zgrupowane i stanowić oddzielną część oferty, opisaną w następujący sposób: „tajemnice przedsiębiorstwa – tylko do wglądu przez Zamawiającego”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2F3AF1" w:rsidRPr="002F3AF1" w:rsidRDefault="002F3AF1" w:rsidP="003A074E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3A074E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8.2.Po otwarciu złożonych ofert, Wykonawca, który będzie chciał skorzystać z jawności dokumentacji z postępowania (protokołu), w tym ofert, musi wystąpić w tej sprawie do Zamawiającego z  wnioskiem.</w:t>
      </w:r>
    </w:p>
    <w:p w:rsidR="002F3AF1" w:rsidRPr="002F3AF1" w:rsidRDefault="002F3AF1" w:rsidP="003A074E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XIX.      OPIS SPOSOBU OBLICZENIA CENY</w:t>
      </w: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poda cenę ofertową, na formularzu oferty, zgodnie z dodatkiem nr 2 do SIWZ.</w:t>
      </w:r>
    </w:p>
    <w:p w:rsidR="002F3AF1" w:rsidRPr="002F3AF1" w:rsidRDefault="002F3AF1" w:rsidP="002F3AF1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2.Podana cena ofertowa musi zawierać wszystkie koszty związane z realizacją zamówienia, wynikające z opisu przedmiotu zamówienia.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3.Cenę oferty należy podać w następujący sposób:</w:t>
      </w:r>
    </w:p>
    <w:p w:rsidR="002F3AF1" w:rsidRPr="002F3AF1" w:rsidRDefault="002F3AF1" w:rsidP="002F3AF1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-cenę łącznie z należnym podatkiem VAT – cena brutto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,</w:t>
      </w:r>
    </w:p>
    <w:p w:rsidR="002F3AF1" w:rsidRPr="002F3AF1" w:rsidRDefault="002F3AF1" w:rsidP="002F3AF1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4.Cena ofertowa musi być podana w złotych polskich, cyfrowo ( do drugiego miejsca po przecinku ).</w:t>
      </w: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XX.      MIEJSCE ORAZ TERMIN SKŁADANIA I OTWARCIA OFERT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złożyć w siedzibie Zamawiającego tj. w Miejskim Ośrodku Pomocy Społecznej, ul. Markowej 20 w pokoju nr 112 (sekretariat )nie później niż do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813300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14.01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.201</w:t>
      </w:r>
      <w:r w:rsidR="00813300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roku do godz. 10:00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2.Wszystkie oferty otrzymane przez Zamawiającego po terminie podanym w pkt. 1 niniejszego rozdziału, zostaną niezwłocznie zwrócone Wykonawcom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3.Zamawiający otworzy koperty z ofertami i zmianami w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813300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14.01.2016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r. o godzinie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10: 15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112 w siedzibie Zamawiającego.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XXI.      INFORMACJE O TRYBIE OTWARCIA I OCENY OFERT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1.Otwarcie ofert jest jawne.</w:t>
      </w:r>
    </w:p>
    <w:p w:rsidR="002F3AF1" w:rsidRPr="002F3AF1" w:rsidRDefault="002F3AF1" w:rsidP="002F3AF1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2.Bezpośrednio przed otwarciem ofert Zamawiający poda kwotę, jaką zamierza przeznaczyć na sfinansowanie niniejszego zamówienia (kwota brutto, wraz z podatkiem VAT).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3.Podczas otwarcia kopert z ofertami, Zamawiający poda (odczyta) imię i nazwisko, nazwę (firmę) oraz adres (siedzibę) Wykonawcy, którego oferta jest otwierana, a także informacje dotyczące ceny oferty, terminu wykonania zamówienia, oraz warunków płatności zawartych w ofercie.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4.W przypadku, gdy Wykonawca nie był obecny przy otwieraniu ofert, na jego wniosek Zamawiający prześle mu wszystkie informacje, o których mowa w pkt. 2 i 3 niniejszego rozdziału. 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5.W toku badania ofert Zamawiający sprawdzi, czy poszczególni Wykonawcy nie podlegają wykluczeniu z postępowania, na podstawie, art. 24 ust. 1 i ust. 2 ustawy.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5.1.Ofertę Wykonawcy wykluczonego z postępowania, uznaje się za odrzuconą, zgodnie z art. 24 ust. 4 ustawy.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6.Z zastrzeżeniem wyjątków określonych w ustawie, oferta niezgodna z ustawą Prawo zamówień publicznych lub sprzeczna (nie odpowiadająca) z treścią SIWZ, podlega odrzuceniu. Wszystkie przesłanki, w przypadkach których Zamawiający jest zobowiązany do odrzucenia oferty, zawarte są w art. 89 ustawy.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7.W toku dokonywania oceny złożonych ofert Zamawiający może żądać udzielenia przez Wykonawców wyjaśnień dotyczących treści złożonych przez nich ofert.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8.Zamawiający poprawi w tekście oferty omyłki wskazane w art. 87 ust. 2 ustawy, niezwłocznie zawiadamiając o tym Wykonawcę, którego oferta zostanie poprawiona.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9.W przypadku, gdy złożone zostanie mniej niż jedna oferta niepodlegające odrzuceniu, postępowanie o udzielenie niniejszego zamówienia zostanie unieważnione. Zamawiający unieważni postępowanie także w innych przypadkach, określonych w ustawie w art. 93 ust. 1 ustawy.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10.Zamawiający przyzna zamówienie Wykonawcy, który złoży ofertę niepodlegającą odrzuceniu, i która zostanie uznana za najkorzystniejszą (uzyska największą liczbę punktów przyznanych według kryteriów wyboru oferty określonych w niniejszej SIWZ).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11.Zamawiający powiadomi o wynikach postępowania przesyłając zawiadomienie wszystkim Wykonawcom, którzy złożyli oferty oraz poprzez zamieszczenie informacji o wyborze oferty najkorzystniejszej w miejscu publicznie dostępnym w swojej siedzibie (tablica ogłoszeń znajduje się na parterze w siedzibie Zamawiającego), a także na stronie internetowej pod następującym adresem: </w:t>
      </w:r>
      <w:hyperlink r:id="rId14" w:tgtFrame="_top" w:history="1">
        <w:r w:rsidRPr="002F3AF1">
          <w:rPr>
            <w:rFonts w:ascii="Trebuchet MS" w:eastAsia="Times New Roman" w:hAnsi="Trebuchet MS" w:cs="Times New Roman"/>
            <w:color w:val="0000FF"/>
            <w:sz w:val="20"/>
            <w:u w:val="single"/>
            <w:lang w:eastAsia="pl-PL"/>
          </w:rPr>
          <w:t>www.</w:t>
        </w:r>
      </w:hyperlink>
      <w:hyperlink r:id="rId15" w:tgtFrame="_top" w:history="1">
        <w:r w:rsidRPr="002F3AF1">
          <w:rPr>
            <w:rFonts w:ascii="Trebuchet MS" w:eastAsia="Times New Roman" w:hAnsi="Trebuchet MS" w:cs="Times New Roman"/>
            <w:color w:val="0000FF"/>
            <w:sz w:val="20"/>
            <w:u w:val="single"/>
            <w:lang w:eastAsia="pl-PL"/>
          </w:rPr>
          <w:t>biuletyn.abip.pl/mops_r_sl</w:t>
        </w:r>
      </w:hyperlink>
      <w:hyperlink r:id="rId16" w:tgtFrame="_top" w:history="1">
        <w:r w:rsidRPr="002F3AF1">
          <w:rPr>
            <w:rFonts w:ascii="Trebuchet MS" w:eastAsia="Times New Roman" w:hAnsi="Trebuchet MS" w:cs="Times New Roman"/>
            <w:color w:val="0000FF"/>
            <w:sz w:val="20"/>
            <w:u w:val="single"/>
            <w:lang w:eastAsia="pl-PL"/>
          </w:rPr>
          <w:t xml:space="preserve"> </w:t>
        </w:r>
      </w:hyperlink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425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11.1.Zawiadomienie o wyniku postępowania  przesyłane do Wykonawców, którzy złożyli oferty, będzie zawierało informacje o:</w:t>
      </w:r>
    </w:p>
    <w:p w:rsidR="002F3AF1" w:rsidRPr="002F3AF1" w:rsidRDefault="002F3AF1" w:rsidP="002F3AF1">
      <w:pPr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-wyborze najkorzystniejszej oferty, podając nazwę ( firmę), albo imię i nazwisko, siedzibę albo miejsce zamieszkania i adres wykonawcy), którzy złożyli oferty, a także punktację przyznaną ofertom w każdym kryterium oceny ofert i łączną punktację;</w:t>
      </w:r>
    </w:p>
    <w:p w:rsidR="002F3AF1" w:rsidRPr="002F3AF1" w:rsidRDefault="002F3AF1" w:rsidP="002F3AF1">
      <w:pPr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-wykonawcach, których oferty zostały odrzucone, podając uzasadnienia faktyczne i prawne;</w:t>
      </w:r>
    </w:p>
    <w:p w:rsidR="002F3AF1" w:rsidRPr="002F3AF1" w:rsidRDefault="002F3AF1" w:rsidP="002F3AF1">
      <w:pPr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-wykonawcach, którzy zostali wykluczeni z postępowania o udzielenie zamówienia, wraz z uzasadnieniem faktycznym i prawnym.</w:t>
      </w:r>
    </w:p>
    <w:p w:rsidR="002F3AF1" w:rsidRPr="002F3AF1" w:rsidRDefault="002F3AF1" w:rsidP="002F3AF1">
      <w:pPr>
        <w:spacing w:after="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-terminie , określonym zgodnie z art.94 ust 1 lub 2 ustawy, po którego upływie umowa w sprawie zamówienia publicznego może być zawarta.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XXII.   OPIS KRYTERIÓW, KTÓRYMI ZAMAWIAJĄCY BĘDZIE SIĘ KIEROWAŁ PRZY WYBORZE OFERTY, WRAZ Z PODANIEM ZNACZENIA TYCH KRYTERIÓW</w:t>
      </w: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 </w:t>
      </w:r>
      <w:r w:rsidRPr="003A074E">
        <w:rPr>
          <w:rFonts w:ascii="Trebuchet MS" w:hAnsi="Trebuchet MS"/>
          <w:sz w:val="20"/>
          <w:szCs w:val="20"/>
        </w:rPr>
        <w:t xml:space="preserve">Wybór oferty zostanie dokonany na podstawie kryterium: </w:t>
      </w:r>
      <w:r w:rsidRPr="003A074E">
        <w:rPr>
          <w:rFonts w:ascii="Trebuchet MS" w:hAnsi="Trebuchet MS"/>
          <w:b/>
          <w:bCs/>
          <w:sz w:val="20"/>
          <w:szCs w:val="20"/>
        </w:rPr>
        <w:t>Cena - 96 %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>2. Ilość posiadanych samochodów dopuszczonych do przewozu posiłków- 4</w:t>
      </w:r>
      <w:r w:rsidRPr="003A074E">
        <w:rPr>
          <w:rFonts w:ascii="Trebuchet MS" w:hAnsi="Trebuchet MS"/>
          <w:b/>
          <w:sz w:val="20"/>
          <w:szCs w:val="20"/>
        </w:rPr>
        <w:t>%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>3. Sposób obliczania punktów za kryterium cena: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b/>
          <w:bCs/>
          <w:sz w:val="20"/>
          <w:szCs w:val="20"/>
        </w:rPr>
        <w:t xml:space="preserve">                       najniższa cena brutto spośród ocenianych ofert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b/>
          <w:bCs/>
          <w:sz w:val="20"/>
          <w:szCs w:val="20"/>
        </w:rPr>
        <w:t>Cena = --------------------------------------------------------------------------- x 96</w:t>
      </w:r>
      <w:r w:rsidRPr="003A074E">
        <w:rPr>
          <w:rFonts w:ascii="Trebuchet MS" w:hAnsi="Trebuchet MS"/>
          <w:sz w:val="20"/>
          <w:szCs w:val="20"/>
        </w:rPr>
        <w:t>.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 xml:space="preserve">                           </w:t>
      </w:r>
      <w:r w:rsidRPr="003A074E">
        <w:rPr>
          <w:rFonts w:ascii="Trebuchet MS" w:hAnsi="Trebuchet MS"/>
          <w:b/>
          <w:bCs/>
          <w:sz w:val="20"/>
          <w:szCs w:val="20"/>
        </w:rPr>
        <w:t>cena badanej oferty brutto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>4. Sposób obliczania punktów za kryterium: ilość posiadanych samochodów dopuszczonych do przewozu posiłków :</w:t>
      </w:r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>- od 2-3 samochodów</w:t>
      </w:r>
      <w:r w:rsidR="00C27B55">
        <w:rPr>
          <w:rFonts w:ascii="Trebuchet MS" w:hAnsi="Trebuchet MS"/>
          <w:sz w:val="20"/>
          <w:szCs w:val="20"/>
        </w:rPr>
        <w:t xml:space="preserve"> </w:t>
      </w:r>
      <w:r w:rsidRPr="003A074E">
        <w:rPr>
          <w:rFonts w:ascii="Trebuchet MS" w:hAnsi="Trebuchet MS"/>
          <w:sz w:val="20"/>
          <w:szCs w:val="20"/>
        </w:rPr>
        <w:t xml:space="preserve">-  2 </w:t>
      </w:r>
      <w:proofErr w:type="spellStart"/>
      <w:r w:rsidRPr="003A074E">
        <w:rPr>
          <w:rFonts w:ascii="Trebuchet MS" w:hAnsi="Trebuchet MS"/>
          <w:sz w:val="20"/>
          <w:szCs w:val="20"/>
        </w:rPr>
        <w:t>pkt</w:t>
      </w:r>
      <w:proofErr w:type="spellEnd"/>
    </w:p>
    <w:p w:rsidR="003A074E" w:rsidRPr="003A074E" w:rsidRDefault="003A074E" w:rsidP="003A074E">
      <w:pPr>
        <w:pStyle w:val="NormalnyWeb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 xml:space="preserve">- powyżej 3 samochodów – 4 </w:t>
      </w:r>
      <w:proofErr w:type="spellStart"/>
      <w:r w:rsidRPr="003A074E">
        <w:rPr>
          <w:rFonts w:ascii="Trebuchet MS" w:hAnsi="Trebuchet MS"/>
          <w:sz w:val="20"/>
          <w:szCs w:val="20"/>
        </w:rPr>
        <w:t>pkt</w:t>
      </w:r>
      <w:proofErr w:type="spellEnd"/>
    </w:p>
    <w:p w:rsidR="003A074E" w:rsidRPr="003A074E" w:rsidRDefault="003A074E" w:rsidP="003A074E">
      <w:pPr>
        <w:pStyle w:val="western"/>
        <w:spacing w:before="0" w:beforeAutospacing="0" w:after="0"/>
        <w:rPr>
          <w:rFonts w:ascii="Trebuchet MS" w:hAnsi="Trebuchet MS"/>
          <w:sz w:val="20"/>
          <w:szCs w:val="20"/>
        </w:rPr>
      </w:pPr>
      <w:r w:rsidRPr="003A074E">
        <w:rPr>
          <w:rFonts w:ascii="Trebuchet MS" w:hAnsi="Trebuchet MS"/>
          <w:sz w:val="20"/>
          <w:szCs w:val="20"/>
        </w:rPr>
        <w:t>5. Zamawiający udzieli zamówienia Wykonawcy, którego oferta odpowiada wszystkim wymaganiom przedstawionym w ustawie Prawo zamówień publicznych oraz SIWZ i została oceniona jako najkorzystniejsza w oparciu o podane w niniejszym SIWZ kryteria</w:t>
      </w:r>
    </w:p>
    <w:p w:rsidR="002F3AF1" w:rsidRPr="003A074E" w:rsidRDefault="002F3AF1" w:rsidP="003A074E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074E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Uwaga! :</w:t>
      </w:r>
      <w:r w:rsidRPr="003A074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Przy obliczaniu punktów, Zamawiający zastosuje zaokr</w:t>
      </w:r>
      <w:r w:rsidR="00C27B55">
        <w:rPr>
          <w:rFonts w:ascii="Trebuchet MS" w:eastAsia="Times New Roman" w:hAnsi="Trebuchet MS" w:cs="Times New Roman"/>
          <w:sz w:val="20"/>
          <w:szCs w:val="20"/>
          <w:lang w:eastAsia="pl-PL"/>
        </w:rPr>
        <w:t>ąglenie do dwóch miejsc po</w:t>
      </w:r>
      <w:r w:rsidR="00C27B55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3A074E">
        <w:rPr>
          <w:rFonts w:ascii="Trebuchet MS" w:eastAsia="Times New Roman" w:hAnsi="Trebuchet MS" w:cs="Times New Roman"/>
          <w:sz w:val="20"/>
          <w:szCs w:val="20"/>
          <w:lang w:eastAsia="pl-PL"/>
        </w:rPr>
        <w:t>przecinku.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XXIII.    INFORMACJA NA TEMAT MOŻLIWOŚCI ROZLICZANIA SIĘ W WALUTACH OBCYCH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XXIV.   INFORMACJE DOTYCZĄCE UMOWY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1.Istotne dla Zamawiającego postanowienia umów, zawierają załączone do niniejszej SIWZ wzór umowy (dodatek nr </w:t>
      </w:r>
      <w:r w:rsidR="000D30A9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)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2.Umowa w sprawie zamówienia publicznego może zostać zawarta wyłącznie z Wykonawcą, którego oferta zostanie wybrana jako najkorzystniejsza, po upływie terminów określonych w art. 94 ustawy.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3.W przypadku dokonania wyboru najkorzystniejszej oferty złożonej przez Wykonawców wspólnie ubiegających się o udzielenie zamówienia, przed podpisaniem umowy należy przedłożyć umowę regulującą współpracę tych podmiotów (umowa konsorcjum, umowa spółki cywilnej).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4.W przypadku wniesienia odwołania, aż do jego rozstrzygnięcia, Zamawiający wstrzyma podpisanie umowy.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5.Osobą uprawnioną ze strony Zamawiającego do ustalania szczegółów związanych z podpisaniem umowy po wyborze najkorzystniejszej oferty, będzie:</w:t>
      </w:r>
    </w:p>
    <w:p w:rsidR="002F3AF1" w:rsidRPr="002F3AF1" w:rsidRDefault="002F3AF1" w:rsidP="002F3AF1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Beata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, tel. 24 -42-940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XXV.     POUCZENIE O ŚRODKACH OCHRONY PRAWNEJ PRZYSŁUGUJĄCYCH WYKONAWCOM W TOKU POSTĘPOWANIA O UDZIELENIE ZAMÓWIENIA PUBLICZNEGO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7546C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         Zasady, terminy oraz sposób korzystania ze środków ochrony prawnej szczegółowo </w:t>
      </w:r>
      <w:r w:rsidR="007546C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</w:t>
      </w:r>
      <w:r w:rsidR="007546C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   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regulują  przepisy działu VI ustawy – Środki ochrony prawnej (art. 179 – 198 g ustawy).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         Środki ochrony prawnej określone w dziale VI przysługują wykonawcy, uczestnikowi konkursu, a także innemu podmiotowi, jeżeli ma lub miał interes w uzyskaniu danego zamówienia oraz poniósł lub może ponieść szkodę w wyniku naruszenia przez Zamawiającego przepisów ustawy.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         Środki ochrony prawnej  wobec ogłoszenia o zamówieniu oraz specyfikacji istotnych warunków zamówienia (dalej: SIWZ), przysługują również organizacjom wpisanym na listę organizacji uprawnionych do wnoszenia środków ochrony prawnej, prowadzoną przez Prezesa Urzędu Zamówień Publicznych.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         Terminy wnoszenia odwołań:</w:t>
      </w:r>
    </w:p>
    <w:p w:rsidR="002F3AF1" w:rsidRPr="002F3AF1" w:rsidRDefault="002F3AF1" w:rsidP="007546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4.1.    </w:t>
      </w:r>
      <w:r w:rsidR="007546C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Odwołanie wnosi się w terminie: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 dni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od dnia przesłania informacji o czynności stanowiącej podstawę jego wniesienia – jeżeli zostały przesłane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faxem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lub drogą elektroniczną, albo w terminie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10 dni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jeżeli zostały przesłane w inny sposób.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4.2.    Odwołanie wobec treści ogłoszenia o zamówieniu oraz wobec postanowień SIWZ, wnosi się w terminie: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 dni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od dnia zamieszczenia ogłoszenia w Biuletynie Zamówień Publicznych lub SIWZ na stronie internetowej.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4.3.    Odwołanie wobec czynności innych niż określone w pkt. 4.1. i 4.2. wnosi się: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terminie 5 dni od dnia, w którym powzięto lub przy zachowaniu należytej staranności można było powziąć wiadomość o okolicznościach stanowiących podstawę jego wniesienia.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         Odwołanie przysługuje wyłącznie od niezgodnej przepisami ustawy czynności zamawiającego podjętej w postępowaniu o udzielenie zamówienia lub zaniechania czynności, do której zamawiający jest zobowiązany na podstawie ustawy.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5.1.     Z uwagi na wartość przedmiotowego zamówienia, która jest mniejsza od tzw. „kwoty unijnej”, tj. kwoty określonej w przepisach wydanych na podstawie art. 11 ust. 8 ustawy, odwołanie przysługuje wyłącznie wobec czynności: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 opisu sposobu dokonania oceny spełniania warunków udziału w postępowaniu;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 wykluczenia odwołującego z postępowania o udzielenie zamówienia;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c) odrzucenia oferty odwołującego.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5.2.     Odwołanie powinno wskazywać czynności lub zaniechanie czynności, zamawiającego, której zarzuca się niezgodność z przepisami ustawy, zawierać zwięzłe przedstawienie zarzutów, określać żądanie oraz wskazywać okoliczności faktyczne i prawne uzasadniające wniesienie odwołania.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5.3.     Odwołanie wnosi się do Prezesa Izby w formie pisemnej albo elektronicznej opatrzonej bezpiecznym podpisem elektronicznym weryfikowanym za pomocą ważnego kwalifikowanego certyfikatu.</w:t>
      </w:r>
    </w:p>
    <w:p w:rsidR="002F3AF1" w:rsidRPr="002F3AF1" w:rsidRDefault="002F3AF1" w:rsidP="007546C2">
      <w:pPr>
        <w:spacing w:after="0" w:line="240" w:lineRule="auto"/>
        <w:ind w:left="363"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5.4. Odwołanie podlega rozpoznaniu, jeżeli: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 nie zawiera braków formalnych;</w:t>
      </w:r>
    </w:p>
    <w:p w:rsidR="002F3AF1" w:rsidRPr="002F3AF1" w:rsidRDefault="002F3AF1" w:rsidP="007546C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 uiszczono wpis (wpis uiszcza się najpóźniej do dnia upływu terminu do wniesienia odwołania, a dowód jego uiszczenia dołącza się do odwołania).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5.5.    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faxu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lub drogą elektroniczną.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6.         Na orzeczenie Izby stronom oraz uczestnikom postępowania odwoławczego  przysługuje skarga do sądu.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6.1.     W postępowaniu toczącym się wskutek wniesienia skargi stosuje się odpowiednio przepisy ustawy z dnia 17 listopada 1964 r. – Kodeks postępowania cywilnego o apelacji, jeżeli przepisy ustawy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pzp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nie stanowią inaczej.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6.2.     Skargę wnosi się do sądu właściwego dla siedziby albo miejsca zamieszkania zamawiającego za pośrednictwem Prezesa Izby w terminie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7 dni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dnia doręczenia orzeczenia Izby, przesyłające jednocześnie jej odpis przeciwnikowi skargi. Złożenie skargi w placówce pocztowej operatora publicznego jest równoznaczne z jej wniesieniem.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6.3.     W terminie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21 dni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dnia wydania orzeczenia skargę może wnieść także Prezes Urzędu. Prezes Urzędu może także przystąpić do toczącego się postępowania. Do czynności podejmowanych przez Prezesa Urzędu stosuje się odpowiednio przepisy ustawy z dnia 17 listopada 1964 r. – Kodeks postępowania cywilnego o prokuraturze.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6.4.    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w części.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6.5.     W postępowaniu toczącym się na skutek wniesienia skargi nie można rozszerzyć żądania odwołania ani występować z nowymi żądaniami.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7.         Wykonawca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 2.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7.1.     W przypadku uznania zasadności przekazanej informacji zamawiający powtarza czynność albo dokonuje czynności zaniechanej, informując o tym wykonawców w sposób przewidziany w ustawie dla tej czynności.</w:t>
      </w:r>
    </w:p>
    <w:p w:rsidR="002F3AF1" w:rsidRPr="002F3AF1" w:rsidRDefault="002F3AF1" w:rsidP="007546C2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7.2.     Na czynności, o których mowa powyżej, nie przysługuje odwołanie, z zastrzeżeniem art. 180 ust 2</w:t>
      </w:r>
    </w:p>
    <w:p w:rsidR="002F3AF1" w:rsidRPr="002F3AF1" w:rsidRDefault="002F3AF1" w:rsidP="007546C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7546C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46C2" w:rsidRDefault="007546C2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1CC3" w:rsidRDefault="00AD1C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35D" w:rsidRDefault="00CC435D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35D" w:rsidRDefault="00CC435D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35D" w:rsidRDefault="00CC435D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35D" w:rsidRDefault="00CC435D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4A7B" w:rsidRDefault="00B04A7B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B04A7B" w:rsidP="002F3AF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D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odatek nr 1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 zamówienia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Przedmiot zamówienia obejmuje</w:t>
      </w:r>
    </w:p>
    <w:p w:rsidR="00B04A7B" w:rsidRDefault="002F3AF1" w:rsidP="00B04A7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Przygotowywanie, dostarczenie i wydanie jednodaniowego gorącego posiłku dziennie osobom 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z terenu Miasta Ruda Śląska, które własnym staraniem nie mogą go sobie zapewnić oraz kolacji dla dzieci korzystających z ogniska wychowawczego.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I.</w:t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 Zakres przedmiotowy zadania :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1)Przygotowywanie i wydawanie ciepłych posiłków oraz przygotowanie odpowiedniego pomieszczenia do spożywania posiłków na miejscu dla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około </w:t>
      </w:r>
      <w:r w:rsidR="007546C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 dorosłych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osób dziennie na terenie miasta Ruda Śląska</w:t>
      </w: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2)Przygotowywanie, dostarczenie i wydanie w miejscu zamieszkania ciepłych posiłków osobom 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 podeszłym wieku, chorym, niepełnosprawnym, którzy nie są w stanie samodzielnie dotrzeć do punktu wydawania posiłku, w liczbie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około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7546C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45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dorosłych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osób dziennie</w:t>
      </w:r>
      <w:r w:rsidR="007546C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3)Przygotowywanie, dostarczenie i wydanie w dzielnicy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Bykowina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posiłków w formie kolacji dla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około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dzieci dziennie ( zadanie realizowane ze środków własnych gminy)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Liczba osób wymagających zabezpieczenia w formie posiłku może ulec zmianie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 zależności od rzeczywistych potrzeb Zleceniodawcy, wynikających z bieżącej diagnozy.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46C2">
        <w:rPr>
          <w:rFonts w:ascii="Trebuchet MS" w:eastAsia="Times New Roman" w:hAnsi="Trebuchet MS" w:cs="Times New Roman"/>
          <w:sz w:val="20"/>
          <w:szCs w:val="20"/>
          <w:lang w:eastAsia="pl-PL"/>
        </w:rPr>
        <w:t>Wykonawca wyraża zgodę na to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oświadcza, że nie będzie wnosił żadnych roszczeń z tego tytułu.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II. </w:t>
      </w:r>
      <w:r w:rsidRPr="002F3AF1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Warunki dotyczące realizacji zadania :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1) Dla osób wskazanych w pkt. I 1 i 2</w:t>
      </w:r>
    </w:p>
    <w:p w:rsidR="002F3AF1" w:rsidRPr="002F3AF1" w:rsidRDefault="002F3AF1" w:rsidP="00B04A7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świadczenie usług będzie odbywać się przez 7 dni w tygodniu, również w dni wolne od pracy oraz w dni świąteczne (soboty, niedziele i święta), w godzinach od 13:00 do 16:00.</w:t>
      </w:r>
    </w:p>
    <w:p w:rsidR="002F3AF1" w:rsidRDefault="002F3AF1" w:rsidP="00B04A7B">
      <w:pPr>
        <w:spacing w:after="0" w:line="240" w:lineRule="auto"/>
        <w:ind w:left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  w tygodniowym jadłospisie dopuszcza się 2 posiłki bezmięsne. Posiłki powinny być zróżnicowane w cyklu dziesięciodniowym (każdy dzień cyklu powinien zawierać inny zestaw obiadowy),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uwzględnieniem indywidualnych posiłków dietetycznych opracowanych przez specjalistę do spraw żywienia.</w:t>
      </w:r>
    </w:p>
    <w:p w:rsidR="00334355" w:rsidRPr="002F3AF1" w:rsidRDefault="00334355" w:rsidP="00B04A7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-preferowane miejsce wydawania posiłków dla osób wskazanych w punkcie  I.1: Ruda Śląska dzielnice Ruda, Nowy Bytom, Wirek</w:t>
      </w:r>
    </w:p>
    <w:p w:rsidR="00334355" w:rsidRPr="00334355" w:rsidRDefault="002F3AF1" w:rsidP="00B04A7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b) osób wskazanych w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I.3. :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świadczenie usług będzie odbywać się od poniedziałku do piątku  (z wyjątkiem dni ustawowo wolnych od pracy), w godzinach od 15:00 do 17:00.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-  pięć razy w tygodniu wykonawca powinien zapewnić kolację (np. naleśniki, pierogi, makaron, ryż na słodko, itp.), plus gorący napój ( np. kakao, herbata, itp. ). W tym samym tygodniu dany rodzaj posiłku nie może się powtórzyć. Wykonawca zapewnia również sztućce.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2)Posiłki powinny być przygotowane zgodnie z zasadami racjonalnego żywienia, zróżnicowane, 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pełnowartościowych produktów o wartości kalorycznej jednego posiłku odpowiedniej dla osób dorosłych i dzieci zapewniającej nie mniej niż 800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kcal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3)Wykonawca zobowiązany będzie do wywieszania w miejscu wydawania posiłków aktualnego jadłospisu na dany tydzień.</w:t>
      </w:r>
    </w:p>
    <w:p w:rsidR="002F3AF1" w:rsidRPr="002F3AF1" w:rsidRDefault="002F3AF1" w:rsidP="00B04A7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4)Dla osób wskazanych w pkt. I. 2 należy zapewnić dostarczenie posiłków do miejsca wskazanego przez Miejski Ośrodek Pomocy Społecznej . Posiłki powinny być pakowane w jednorazowe naczynia dopuszczone do kontaktu z żywnością oraz o właściwościach  pozwalających na utrzymanie odpowiedniej temperatury posiłku. Opakowania zapewnia Wykonawca.</w:t>
      </w:r>
    </w:p>
    <w:p w:rsidR="002F3AF1" w:rsidRPr="002F3AF1" w:rsidRDefault="002F3AF1" w:rsidP="00B04A7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5)Miejski Ośrodek Pomocy Społecznej w Rudzie Śląskiej raz w miesiącu przekazuje Wykonawcy listę świadczeniobiorców uprawnionych do posiłków.</w:t>
      </w:r>
    </w:p>
    <w:p w:rsidR="002F3AF1" w:rsidRPr="002F3AF1" w:rsidRDefault="002F3AF1" w:rsidP="00B04A7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6)Lista o której mowa w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5 może być aktualizowana przez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 w Rudzie Śląskiej w trakcie trwania miesiąca, w zależności od bieżących potrzeb w formie telefonicznej, pisemnej, elektronicznej lub faksem.</w:t>
      </w:r>
    </w:p>
    <w:p w:rsidR="002F3AF1" w:rsidRPr="002F3AF1" w:rsidRDefault="002F3AF1" w:rsidP="002F3AF1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7)Wykonawca zobowiązuje się poinformować Zamawiającego o ni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eobecności osoby uprawnionej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posiłku, trwającej 2 dni. O tym fakcie Wykonawca zawiadamia Zamawiającego w następnym dniu     po zaistniałej nieobecności i nie przygotowuje posiłku do momentu wyjaśnienia tej sytuacji </w:t>
      </w:r>
      <w:r w:rsidR="00C90EE3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 Zamawiającym</w:t>
      </w:r>
    </w:p>
    <w:p w:rsidR="002F3AF1" w:rsidRPr="002F3AF1" w:rsidRDefault="002F3AF1" w:rsidP="00C90EE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8)Wykonawca zobowiązany będzie do wprowadzenia i bezwzględnego przestrzegania zakazu spożywania alkoholu w miejscu spożywania posiłków oraz zakazu wydawania posiłku osobom których stan ewidentnie wskazuje na spożycie alkoholu - o takiej sytuacji należy powiadomić niezwłocznie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Społecznej.</w:t>
      </w:r>
    </w:p>
    <w:p w:rsidR="002F3AF1" w:rsidRPr="002F3AF1" w:rsidRDefault="002F3AF1" w:rsidP="00C90EE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9)Wykonawca zobowiązany będzie do przestrzegania zasad systemu HACCP, zapewnienia właściwej jakości zdrowotnej żywności oraz materiałów i wyrobów przeznaczonych do kontaktu z żywnością, zgodnie z ustawą z dnia 25 sierpnia 2006 roku o bezpieczeństwie żywności i ż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ywienia (tj. Dz. U. Z 2015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poz. 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594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10)Wykonawca zobowiązany będzie do składania w siedzibie Zamawiającego po upływie każdego miesiąca, zestawienia faktycznie wykonanych usług.</w:t>
      </w: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90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CFE" w:rsidRPr="002F3AF1" w:rsidRDefault="00D77CFE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6373" w:firstLine="709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6373" w:firstLine="709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2</w:t>
      </w:r>
    </w:p>
    <w:p w:rsidR="002F3AF1" w:rsidRPr="002F3AF1" w:rsidRDefault="002F3AF1" w:rsidP="002F3AF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pieczęć Wykonawcy</w:t>
      </w:r>
    </w:p>
    <w:p w:rsidR="002F3AF1" w:rsidRPr="002F3AF1" w:rsidRDefault="002F3AF1" w:rsidP="002F3AF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FORMULARZ OFERTY</w:t>
      </w:r>
    </w:p>
    <w:p w:rsidR="002F3AF1" w:rsidRPr="002F3AF1" w:rsidRDefault="002F3AF1" w:rsidP="002F3AF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 Oferta złożona do postępowania o udzielenie zamówienia publicznego w trybie przetargu nieograniczonego na:..................................................................................................................................................................................................................................................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7CFE" w:rsidRDefault="00D77CFE" w:rsidP="002F3AF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Default="002F3AF1" w:rsidP="002F3AF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2. Nazwa i adres Wykonawcy, nr regon, telefon, </w:t>
      </w:r>
      <w:proofErr w:type="spellStart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:*</w:t>
      </w:r>
    </w:p>
    <w:p w:rsidR="002F3AF1" w:rsidRPr="002F3AF1" w:rsidRDefault="002F3AF1" w:rsidP="002F3AF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...........................................................................................................................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</w:t>
      </w:r>
    </w:p>
    <w:p w:rsidR="00D77CFE" w:rsidRDefault="00D77CFE" w:rsidP="002F3AF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2F3AF1" w:rsidP="002F3AF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3. Cena ofertowa: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 przygotowanie i wydanie posiłku - cena …........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x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0 szt.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(dziennie) x 3</w:t>
      </w:r>
      <w:r w:rsidR="00CC435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35 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dni =……..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 PLN 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(w tym podatek VAT według stawki ...% )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 przygotowanie i dosta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wa posiłku - cena ..........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x 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45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(dziennie)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x 3</w:t>
      </w:r>
      <w:r w:rsidR="00CC435D">
        <w:rPr>
          <w:rFonts w:ascii="Trebuchet MS" w:eastAsia="Times New Roman" w:hAnsi="Trebuchet MS" w:cs="Times New Roman"/>
          <w:sz w:val="20"/>
          <w:szCs w:val="20"/>
          <w:lang w:eastAsia="pl-PL"/>
        </w:rPr>
        <w:t>35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dni =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..............PLN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(w tym podatek VAT według stawki ...% )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c) przygotowanie i dostawa posiłku - cena ...........x 15 szt</w:t>
      </w:r>
      <w:r w:rsidR="00D77CFE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(dziennie)</w:t>
      </w:r>
      <w:r w:rsidR="00CB27C3">
        <w:rPr>
          <w:rFonts w:ascii="Trebuchet MS" w:eastAsia="Times New Roman" w:hAnsi="Trebuchet MS" w:cs="Times New Roman"/>
          <w:sz w:val="20"/>
          <w:szCs w:val="20"/>
          <w:lang w:eastAsia="pl-PL"/>
        </w:rPr>
        <w:t>x 2</w:t>
      </w:r>
      <w:r w:rsidR="00CC435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23 </w:t>
      </w:r>
      <w:r w:rsidR="00CB27C3">
        <w:rPr>
          <w:rFonts w:ascii="Trebuchet MS" w:eastAsia="Times New Roman" w:hAnsi="Trebuchet MS" w:cs="Times New Roman"/>
          <w:sz w:val="20"/>
          <w:szCs w:val="20"/>
          <w:lang w:eastAsia="pl-PL"/>
        </w:rPr>
        <w:t>dni =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................PLN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(w tym podatek VAT według stawki ...% )</w:t>
      </w:r>
    </w:p>
    <w:p w:rsidR="00CB27C3" w:rsidRDefault="00CB27C3" w:rsidP="002F3AF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Cena ofertowa (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a+b+c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) = …..............PLN brutto (słownie.......)</w:t>
      </w:r>
    </w:p>
    <w:p w:rsidR="00CB27C3" w:rsidRDefault="00CB27C3" w:rsidP="00CB27C3">
      <w:pPr>
        <w:pStyle w:val="NormalnyWeb"/>
        <w:spacing w:before="0" w:beforeAutospacing="0" w:after="0" w:line="360" w:lineRule="auto"/>
        <w:rPr>
          <w:rFonts w:ascii="Trebuchet MS" w:hAnsi="Trebuchet MS"/>
          <w:b/>
          <w:bCs/>
          <w:sz w:val="20"/>
          <w:szCs w:val="20"/>
        </w:rPr>
      </w:pPr>
    </w:p>
    <w:p w:rsidR="00CB27C3" w:rsidRPr="00CB27C3" w:rsidRDefault="00CB27C3" w:rsidP="00CB27C3">
      <w:pPr>
        <w:pStyle w:val="NormalnyWeb"/>
        <w:spacing w:before="0" w:beforeAutospacing="0" w:after="0"/>
        <w:jc w:val="both"/>
        <w:rPr>
          <w:rFonts w:ascii="Trebuchet MS" w:hAnsi="Trebuchet MS"/>
          <w:sz w:val="20"/>
          <w:szCs w:val="20"/>
        </w:rPr>
      </w:pPr>
      <w:r w:rsidRPr="00CB27C3">
        <w:rPr>
          <w:rFonts w:ascii="Trebuchet MS" w:hAnsi="Trebuchet MS"/>
          <w:b/>
          <w:bCs/>
          <w:sz w:val="20"/>
          <w:szCs w:val="20"/>
        </w:rPr>
        <w:t>4.</w:t>
      </w:r>
      <w:r w:rsidRPr="00CB27C3">
        <w:rPr>
          <w:rFonts w:ascii="Trebuchet MS" w:hAnsi="Trebuchet MS"/>
          <w:bCs/>
          <w:sz w:val="20"/>
          <w:szCs w:val="20"/>
        </w:rPr>
        <w:t>Oświadczam, iż posiadam</w:t>
      </w:r>
      <w:r w:rsidRPr="00CB27C3">
        <w:rPr>
          <w:rFonts w:ascii="Trebuchet MS" w:hAnsi="Trebuchet MS"/>
          <w:b/>
          <w:bCs/>
          <w:sz w:val="20"/>
          <w:szCs w:val="20"/>
        </w:rPr>
        <w:t xml:space="preserve"> ………….(</w:t>
      </w:r>
      <w:r w:rsidRPr="00CB27C3">
        <w:rPr>
          <w:rFonts w:ascii="Trebuchet MS" w:hAnsi="Trebuchet MS"/>
          <w:sz w:val="20"/>
          <w:szCs w:val="20"/>
        </w:rPr>
        <w:t xml:space="preserve"> ilość) samochodów dopuszczonych do przewozu posiłków, zgodnie z  odpowiednim dokumentem </w:t>
      </w:r>
      <w:r w:rsidRPr="00CB27C3">
        <w:rPr>
          <w:rFonts w:ascii="Trebuchet MS" w:hAnsi="Trebuchet MS"/>
          <w:i/>
          <w:iCs/>
          <w:sz w:val="20"/>
          <w:szCs w:val="20"/>
        </w:rPr>
        <w:t>powiatowego inspektora sanitarnego</w:t>
      </w:r>
      <w:r w:rsidRPr="00CB27C3">
        <w:rPr>
          <w:rFonts w:ascii="Trebuchet MS" w:hAnsi="Trebuchet MS"/>
          <w:sz w:val="20"/>
          <w:szCs w:val="20"/>
        </w:rPr>
        <w:t> zatwierdzającym środek transportu do przewozu posiłków.</w:t>
      </w:r>
    </w:p>
    <w:p w:rsidR="00CB27C3" w:rsidRPr="00CB27C3" w:rsidRDefault="00CB27C3" w:rsidP="00CB27C3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AD1CC3" w:rsidRPr="00AD1CC3" w:rsidRDefault="00CB27C3" w:rsidP="00AD1CC3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AD1CC3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5</w:t>
      </w:r>
      <w:r w:rsidR="002F3AF1" w:rsidRPr="00AD1CC3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. Termin realizacji zamówienia: </w:t>
      </w:r>
      <w:r w:rsidR="00AD1CC3" w:rsidRPr="00AD1CC3">
        <w:rPr>
          <w:rFonts w:ascii="Trebuchet MS" w:eastAsia="Times New Roman" w:hAnsi="Trebuchet MS"/>
          <w:sz w:val="20"/>
          <w:szCs w:val="20"/>
          <w:lang w:eastAsia="pl-PL"/>
        </w:rPr>
        <w:t>w terminie od dnia zawarcia umowy, nie wcześniej jednak niż od dnia 0</w:t>
      </w:r>
      <w:r w:rsidR="00AD1CC3">
        <w:rPr>
          <w:rFonts w:ascii="Trebuchet MS" w:eastAsia="Times New Roman" w:hAnsi="Trebuchet MS"/>
          <w:sz w:val="20"/>
          <w:szCs w:val="20"/>
          <w:lang w:eastAsia="pl-PL"/>
        </w:rPr>
        <w:t>1</w:t>
      </w:r>
      <w:r w:rsidR="00AD1CC3" w:rsidRPr="00AD1CC3">
        <w:rPr>
          <w:rFonts w:ascii="Trebuchet MS" w:eastAsia="Times New Roman" w:hAnsi="Trebuchet MS"/>
          <w:sz w:val="20"/>
          <w:szCs w:val="20"/>
          <w:lang w:eastAsia="pl-PL"/>
        </w:rPr>
        <w:t>.0</w:t>
      </w:r>
      <w:r w:rsidR="00B061E4">
        <w:rPr>
          <w:rFonts w:ascii="Trebuchet MS" w:eastAsia="Times New Roman" w:hAnsi="Trebuchet MS"/>
          <w:sz w:val="20"/>
          <w:szCs w:val="20"/>
          <w:lang w:eastAsia="pl-PL"/>
        </w:rPr>
        <w:t>2</w:t>
      </w:r>
      <w:r w:rsidR="00AD1CC3" w:rsidRPr="00AD1CC3">
        <w:rPr>
          <w:rFonts w:ascii="Trebuchet MS" w:eastAsia="Times New Roman" w:hAnsi="Trebuchet MS"/>
          <w:sz w:val="20"/>
          <w:szCs w:val="20"/>
          <w:lang w:eastAsia="pl-PL"/>
        </w:rPr>
        <w:t xml:space="preserve">.2016r. do 31.12.2016r. </w:t>
      </w:r>
      <w:r w:rsidR="00AD1CC3" w:rsidRPr="00AD1CC3">
        <w:rPr>
          <w:rFonts w:ascii="Trebuchet MS" w:hAnsi="Trebuchet MS" w:cs="Arial"/>
          <w:sz w:val="20"/>
          <w:szCs w:val="20"/>
        </w:rPr>
        <w:t>z zastrzeżeniem, iż umowę uznaje się za wykonaną również w przypadku wykorzystania kwoty stan</w:t>
      </w:r>
      <w:r w:rsidR="00710265">
        <w:rPr>
          <w:rFonts w:ascii="Trebuchet MS" w:hAnsi="Trebuchet MS" w:cs="Arial"/>
          <w:sz w:val="20"/>
          <w:szCs w:val="20"/>
        </w:rPr>
        <w:t>owiącej wynagrodzenie Wykonawcy</w:t>
      </w:r>
      <w:r w:rsidR="00AD1CC3" w:rsidRPr="00AD1CC3">
        <w:rPr>
          <w:rFonts w:ascii="Trebuchet MS" w:hAnsi="Trebuchet MS" w:cs="Arial"/>
          <w:sz w:val="20"/>
          <w:szCs w:val="20"/>
        </w:rPr>
        <w:t>.</w:t>
      </w:r>
    </w:p>
    <w:p w:rsidR="00CB27C3" w:rsidRDefault="00CB27C3" w:rsidP="002F3AF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płatności: zgodnie ze wzorem umowy. </w:t>
      </w:r>
    </w:p>
    <w:p w:rsidR="00CB27C3" w:rsidRDefault="00CB27C3" w:rsidP="002F3AF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7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Niniejszym oświadczam, że:</w:t>
      </w:r>
    </w:p>
    <w:p w:rsidR="002F3AF1" w:rsidRPr="002F3AF1" w:rsidRDefault="002F3AF1" w:rsidP="002F3AF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zapoznałem się z warunkami zamówienia i przyjmuję je bez zastrzeżeń;</w:t>
      </w:r>
    </w:p>
    <w:p w:rsidR="002F3AF1" w:rsidRPr="002F3AF1" w:rsidRDefault="002F3AF1" w:rsidP="002F3AF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zapoznałem się z postanowieniami załączonego do SIWZ wzoru umowy i przyjmuję go bez zastrzeżeń;</w:t>
      </w:r>
    </w:p>
    <w:p w:rsidR="002F3AF1" w:rsidRPr="002F3AF1" w:rsidRDefault="002F3AF1" w:rsidP="002F3AF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przedmiot oferty jest zgodny z przedmiotem zamówienia</w:t>
      </w:r>
    </w:p>
    <w:p w:rsidR="002F3AF1" w:rsidRPr="002F3AF1" w:rsidRDefault="002F3AF1" w:rsidP="002F3AF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jestem związany niniejszą ofertą przez okres 30 dni, licząc od dnia składania ofert podanego w SIWZ;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8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Niżej podaną część/zakres zamówienia, wykonywać będą w moim imieniu podwykonawcy </w:t>
      </w:r>
      <w:r w:rsidR="002F3AF1" w:rsidRPr="002F3AF1">
        <w:rPr>
          <w:rFonts w:ascii="Trebuchet MS" w:eastAsia="Times New Roman" w:hAnsi="Trebuchet MS" w:cs="Times New Roman"/>
          <w:b/>
          <w:bCs/>
          <w:i/>
          <w:iCs/>
          <w:sz w:val="20"/>
          <w:szCs w:val="20"/>
          <w:lang w:eastAsia="pl-PL"/>
        </w:rPr>
        <w:t>(podać zakres prac, nazwę podwykonawcy **):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 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 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 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CB27C3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9</w:t>
      </w:r>
      <w:r w:rsidR="002F3AF1"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Oferta została złożona na … zapisanych stronach, (kolejno ponumerowanych).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.........................................., dnia ..................... 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B27C3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.................................................................</w:t>
      </w:r>
    </w:p>
    <w:p w:rsidR="002F3AF1" w:rsidRPr="002F3AF1" w:rsidRDefault="002F3AF1" w:rsidP="00CB27C3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Podpis wraz z pieczęcią osoby uprawnionej do reprezentowania Wykonawcy </w:t>
      </w:r>
    </w:p>
    <w:p w:rsidR="002F3AF1" w:rsidRDefault="002F3AF1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Pr="002F3AF1" w:rsidRDefault="00CB27C3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* 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** </w:t>
      </w:r>
      <w:r w:rsidRPr="002F3AF1">
        <w:rPr>
          <w:rFonts w:ascii="Trebuchet MS" w:eastAsia="Times New Roman" w:hAnsi="Trebuchet MS" w:cs="Times New Roman"/>
          <w:b/>
          <w:bCs/>
          <w:i/>
          <w:iCs/>
          <w:sz w:val="20"/>
          <w:szCs w:val="20"/>
          <w:u w:val="single"/>
          <w:lang w:eastAsia="pl-PL"/>
        </w:rPr>
        <w:t>Uwaga: Nazwę (firmę) podwykonawcy należy podać wyłącznie wówczas, gdy Wykonawca powołuje się na zasoby podwykonawcy, na zasadach określonych w art. 26 ust. 2b ustawy tj. w celu wykazania spełnienia warunków udziału w postępowaniu, o którym mowa w art. 22 ust. 1 ustawy.</w:t>
      </w:r>
    </w:p>
    <w:p w:rsidR="002F3AF1" w:rsidRPr="002F3AF1" w:rsidRDefault="002F3AF1" w:rsidP="002F3AF1">
      <w:pPr>
        <w:spacing w:after="0" w:line="240" w:lineRule="auto"/>
        <w:ind w:left="3538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3538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Pr="002F3AF1" w:rsidRDefault="00CB27C3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Pieczęć Wykonawcy                                                                                       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3</w:t>
      </w:r>
    </w:p>
    <w:p w:rsidR="002F3AF1" w:rsidRPr="002F3AF1" w:rsidRDefault="002F3AF1" w:rsidP="002F3AF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OŚWIADCZENIE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 BRAKU PODSTAW DO WYKLUCZENIU Z POSTĘPOWANIA O UDZIELENIE ZAMÓWIENIA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 PODSTAWIE ART. 24 UST. 1 USTAWY</w:t>
      </w:r>
    </w:p>
    <w:p w:rsidR="002F3AF1" w:rsidRPr="002F3AF1" w:rsidRDefault="002F3AF1" w:rsidP="002F3AF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w postępowaniu o udzielenie zamówienia publicznego na: „……………………………………………………………………………………………………………………………………………………………………………………………………………………………………………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B27C3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…………………………………………………………………………………...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”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- nie podlegam/y wykluczeniu z postępowania o udzielenie niniejszego zamówienia w oparciu       o art. 24 ust. 1  ustawy z dnia 29 stycznia 2004 r. Prawo zamówień publicznych (tekst jednolity Dz. U. z 2013 r. poz. 907 z </w:t>
      </w:r>
      <w:proofErr w:type="spellStart"/>
      <w:r w:rsidRPr="002F3AF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późn</w:t>
      </w:r>
      <w:proofErr w:type="spellEnd"/>
      <w:r w:rsidRPr="002F3AF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zm.).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Pr="002F3AF1" w:rsidRDefault="00CB27C3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Pieczęć Wykonawcy                                                                                       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4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OŚWIADCZENIE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 SPEŁNIANIU WARUNKÓW UDZIAŁU W POSTĘPOWANIU O UDZIELENIE ZAMÓWIENIA PUBLICZNEGO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 KTÓRYCH MOWA W ART. 22 UST. 1 USTAWY PRAWO ZAMÓWIEN PUBLICZNYCH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</w:p>
    <w:p w:rsidR="002F3AF1" w:rsidRPr="002F3AF1" w:rsidRDefault="002F3AF1" w:rsidP="002F3AF1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w postępowaniu o udzielenie zamówienia publicznego na: „………………………………………………………………………………………………………………………………………………………………………………………………………………………………………………”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na podstawie art. 44 ustawy Prawo zamówień publicznych oświadczam/y, że spełniam/y warunki dotyczące: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1.posiadania uprawnień do wykonywania określonej działalności lub czynności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2.posiadania niezbędnej wiedzy i doświadczenia;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3.dysponowania odpowiednim potencjałem technicznym oraz osobami zdolnymi do wykonania zamówienia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4.sytuacji ekonomicznej i finansowej;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..........................................., </w:t>
      </w: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dnia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 ......................................................................</w:t>
      </w:r>
    </w:p>
    <w:p w:rsidR="002F3AF1" w:rsidRPr="002F3AF1" w:rsidRDefault="002F3AF1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</w:t>
      </w:r>
    </w:p>
    <w:p w:rsidR="002F3AF1" w:rsidRPr="002F3AF1" w:rsidRDefault="002F3AF1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do reprezentowania Wykonawcy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Pr="002F3AF1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5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u w:val="single"/>
          <w:lang w:eastAsia="pl-PL"/>
        </w:rPr>
        <w:t>Wykaz potencjału technicznego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w przetargu nieograniczonym na : „………………………………………….........................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Przedkładam poniższy wykaz, dla celów potwierdzenia spełniania warunku udziału w postępowaniu, dotyczącego dysponowania odpowiednim potencjałem technicznym do wykonania zamówienia:</w:t>
      </w:r>
    </w:p>
    <w:p w:rsidR="002F3AF1" w:rsidRPr="002F3AF1" w:rsidRDefault="002F3AF1" w:rsidP="002F3AF1">
      <w:pPr>
        <w:spacing w:after="0" w:line="240" w:lineRule="auto"/>
        <w:ind w:left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      Baza lokalowa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(Charakterystyka pomieszczenia w których wydawane będą posiłki: lokalizacja,  ogólna powierzchnia użytkowa  wraz z informacją o podstawie do dysponowania bazą lokalową),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)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Rodzaj – typ środka transportu, którym dostarczane będą posiłki  wraz z informacją o podstawie do dysponowania środkiem transportu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</w:t>
      </w:r>
      <w:r w:rsidR="00CB27C3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..........................................., </w:t>
      </w: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dnia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 ......................................................................</w:t>
      </w:r>
    </w:p>
    <w:p w:rsidR="002F3AF1" w:rsidRPr="002F3AF1" w:rsidRDefault="002F3AF1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</w:t>
      </w:r>
    </w:p>
    <w:p w:rsidR="002F3AF1" w:rsidRPr="002F3AF1" w:rsidRDefault="002F3AF1" w:rsidP="002F3AF1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do reprezentowania Wykonawcy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7C3" w:rsidRPr="002F3AF1" w:rsidRDefault="00CB27C3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CB27C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6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u w:val="single"/>
          <w:lang w:eastAsia="pl-PL"/>
        </w:rPr>
        <w:t>OŚWIADCZENIE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w postępowaniu o udzielenie zamówienia publicznego na: …....................................................................................................................................................................................................................................................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oświadczam/y, że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należę/należymy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grupy kapitałowej w rozumieniu ustawy z dnia 16.02.2007 r. o ochronie konkurencji i konsumentów (Dz. U. nr 50, poz. 331 ze zm.) i przedkładam/y poniższą listę podmiotów należących do tej samej grupy kapitałowej*: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     ……………………………………………………………………………………………………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     ……………………………………………………………………………………………………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     ……………………………………………………………………………………………………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ind w:left="363" w:hanging="36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     ……………………………………………………………………………………………………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lub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oświadczam/y, że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nie należę/należymy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grupy kapitałowej w rozumieniu ustawy z dnia 16.02.2007 r.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o ochronie konkurencji i konsumentów (Dz. U. nr 50, poz. 331 ze zm.)*: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* niepotrzebne skreślić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02240" w:rsidRDefault="002F3AF1" w:rsidP="00102240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........................................., dni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 ....................      </w:t>
      </w:r>
    </w:p>
    <w:p w:rsidR="00102240" w:rsidRDefault="00102240" w:rsidP="00102240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F3AF1" w:rsidRPr="002F3AF1" w:rsidRDefault="002F3AF1" w:rsidP="00102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                              </w:t>
      </w:r>
      <w:r w:rsidR="00CB27C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</w:t>
      </w:r>
    </w:p>
    <w:p w:rsidR="002F3AF1" w:rsidRPr="002F3AF1" w:rsidRDefault="002F3AF1" w:rsidP="00102240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  <w:r w:rsidR="00102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240" w:rsidRPr="002F3AF1" w:rsidRDefault="00102240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Dodatek nr 7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2F3A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lang w:eastAsia="pl-PL"/>
        </w:rPr>
        <w:t xml:space="preserve">Umowa Nr </w:t>
      </w:r>
      <w:r w:rsidRPr="002F3AF1">
        <w:rPr>
          <w:rFonts w:ascii="Times New Roman" w:eastAsia="Times New Roman" w:hAnsi="Times New Roman" w:cs="Times New Roman"/>
          <w:sz w:val="16"/>
          <w:szCs w:val="16"/>
          <w:lang w:eastAsia="pl-PL"/>
        </w:rPr>
        <w:t>               </w:t>
      </w:r>
    </w:p>
    <w:p w:rsidR="002F3AF1" w:rsidRPr="002F3AF1" w:rsidRDefault="002F3AF1" w:rsidP="002F3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Zawarta w dniu …………….. r. pomiędzy:</w:t>
      </w:r>
    </w:p>
    <w:p w:rsidR="002F3AF1" w:rsidRPr="002F3AF1" w:rsidRDefault="002F3AF1" w:rsidP="00B04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Miastem Ruda Śląska – Miejskim Ośrodkiem Pomocy Społecznej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przy ul. Markowej 20  w Rudzie Śląskiej, reprezentowanym przez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</w:t>
      </w:r>
      <w:r w:rsidR="00B04A7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zwanym w dalszej treści umowy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Zamawiającym”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</w:t>
      </w:r>
      <w:r w:rsidR="00B04A7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zwanym w dalszej części umowy „Wykonawcą”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§1</w:t>
      </w:r>
    </w:p>
    <w:p w:rsidR="00102240" w:rsidRDefault="00102240" w:rsidP="00102240">
      <w:pPr>
        <w:spacing w:after="0" w:line="240" w:lineRule="auto"/>
        <w:jc w:val="both"/>
        <w:rPr>
          <w:rFonts w:ascii="Trebuchet MS" w:hAnsi="Trebuchet MS"/>
          <w:sz w:val="20"/>
          <w:szCs w:val="20"/>
          <w:lang w:eastAsia="pl-PL"/>
        </w:rPr>
      </w:pPr>
      <w:r w:rsidRPr="000A5F1B">
        <w:rPr>
          <w:rFonts w:ascii="Trebuchet MS" w:hAnsi="Trebuchet MS"/>
          <w:sz w:val="20"/>
          <w:szCs w:val="20"/>
          <w:lang w:eastAsia="pl-PL"/>
        </w:rPr>
        <w:t xml:space="preserve">W wyniku przeprowadzonego w dniu ……… postępowania o udzielenie zamówienia publicznego, </w:t>
      </w:r>
    </w:p>
    <w:p w:rsidR="002F3AF1" w:rsidRPr="002F3AF1" w:rsidRDefault="00102240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5F1B">
        <w:rPr>
          <w:rFonts w:ascii="Trebuchet MS" w:hAnsi="Trebuchet MS"/>
          <w:sz w:val="20"/>
          <w:szCs w:val="20"/>
          <w:lang w:eastAsia="pl-PL"/>
        </w:rPr>
        <w:t> w trybie przetargu nieograniczonego</w:t>
      </w:r>
      <w:r>
        <w:rPr>
          <w:rFonts w:ascii="Trebuchet MS" w:hAnsi="Trebuchet MS"/>
          <w:sz w:val="20"/>
          <w:szCs w:val="20"/>
          <w:lang w:eastAsia="pl-PL"/>
        </w:rPr>
        <w:t>,</w:t>
      </w:r>
      <w:r w:rsidRPr="000A5F1B">
        <w:rPr>
          <w:rFonts w:ascii="Trebuchet MS" w:hAnsi="Trebuchet MS"/>
          <w:sz w:val="20"/>
          <w:szCs w:val="20"/>
          <w:lang w:eastAsia="pl-PL"/>
        </w:rPr>
        <w:t xml:space="preserve"> o wartości szacunkowej mniejszej niż kwoty określone </w:t>
      </w:r>
      <w:r>
        <w:rPr>
          <w:rFonts w:ascii="Trebuchet MS" w:hAnsi="Trebuchet MS"/>
          <w:sz w:val="20"/>
          <w:szCs w:val="20"/>
          <w:lang w:eastAsia="pl-PL"/>
        </w:rPr>
        <w:t xml:space="preserve">w rozporządzeniu Prezesa Rady Ministrów z dnia 23.12.2013 roku w </w:t>
      </w:r>
      <w:r w:rsidRPr="00580D9F">
        <w:rPr>
          <w:rFonts w:ascii="Trebuchet MS" w:hAnsi="Trebuchet MS"/>
          <w:sz w:val="20"/>
          <w:szCs w:val="20"/>
          <w:lang w:eastAsia="pl-PL"/>
        </w:rPr>
        <w:t xml:space="preserve">sprawie kwot wartości zamówień oraz konkursów, od których jest uzależniony obowiązek przekazywania ogłoszeń Urzędowi </w:t>
      </w:r>
      <w:r>
        <w:rPr>
          <w:rFonts w:ascii="Trebuchet MS" w:hAnsi="Trebuchet MS"/>
          <w:sz w:val="20"/>
          <w:szCs w:val="20"/>
          <w:lang w:eastAsia="pl-PL"/>
        </w:rPr>
        <w:t>P</w:t>
      </w:r>
      <w:r w:rsidRPr="00580D9F">
        <w:rPr>
          <w:rFonts w:ascii="Trebuchet MS" w:hAnsi="Trebuchet MS"/>
          <w:sz w:val="20"/>
          <w:szCs w:val="20"/>
          <w:lang w:eastAsia="pl-PL"/>
        </w:rPr>
        <w:t xml:space="preserve">ublikacji Unii </w:t>
      </w:r>
      <w:r>
        <w:rPr>
          <w:rFonts w:ascii="Trebuchet MS" w:hAnsi="Trebuchet MS"/>
          <w:sz w:val="20"/>
          <w:szCs w:val="20"/>
          <w:lang w:eastAsia="pl-PL"/>
        </w:rPr>
        <w:t>E</w:t>
      </w:r>
      <w:r w:rsidRPr="00580D9F">
        <w:rPr>
          <w:rFonts w:ascii="Trebuchet MS" w:hAnsi="Trebuchet MS"/>
          <w:sz w:val="20"/>
          <w:szCs w:val="20"/>
          <w:lang w:eastAsia="pl-PL"/>
        </w:rPr>
        <w:t>uropejs</w:t>
      </w:r>
      <w:r>
        <w:rPr>
          <w:rFonts w:ascii="Trebuchet MS" w:hAnsi="Trebuchet MS"/>
          <w:sz w:val="20"/>
          <w:szCs w:val="20"/>
          <w:lang w:eastAsia="pl-PL"/>
        </w:rPr>
        <w:t xml:space="preserve">kiej ( Dz. U. z 2013 r., poz. 1735), na zasadach określonych w </w:t>
      </w:r>
      <w:r w:rsidRPr="000A5F1B">
        <w:rPr>
          <w:rFonts w:ascii="Trebuchet MS" w:hAnsi="Trebuchet MS"/>
          <w:sz w:val="20"/>
          <w:szCs w:val="20"/>
          <w:lang w:eastAsia="pl-PL"/>
        </w:rPr>
        <w:t xml:space="preserve">ustawie z dnia 29 stycznia 2004 r. – Prawo zamówień publicznych (tekst jednolity Dz. U. 2013r. 907 z </w:t>
      </w:r>
      <w:proofErr w:type="spellStart"/>
      <w:r w:rsidRPr="000A5F1B">
        <w:rPr>
          <w:rFonts w:ascii="Trebuchet MS" w:hAnsi="Trebuchet MS"/>
          <w:sz w:val="20"/>
          <w:szCs w:val="20"/>
          <w:lang w:eastAsia="pl-PL"/>
        </w:rPr>
        <w:t>późn</w:t>
      </w:r>
      <w:proofErr w:type="spellEnd"/>
      <w:r w:rsidRPr="000A5F1B">
        <w:rPr>
          <w:rFonts w:ascii="Trebuchet MS" w:hAnsi="Trebuchet MS"/>
          <w:sz w:val="20"/>
          <w:szCs w:val="20"/>
          <w:lang w:eastAsia="pl-PL"/>
        </w:rPr>
        <w:t xml:space="preserve">. zm.),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zobowiązuje się </w:t>
      </w:r>
      <w:r w:rsidR="002F3AF1"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do zapewnienia gorących posiłków osobom potrzebującym z terenu Miasta Ruda Śląska</w:t>
      </w:r>
    </w:p>
    <w:p w:rsidR="00102240" w:rsidRDefault="00102240" w:rsidP="00102240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§2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 Wykonawca zobowiązuje się do: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1) Przygotowywania, wydawania ciepłych posiłków i zapewnienia możliwości ich konsumpcji w budynku przy ul.  ………………………dla około 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0  osób dorosłych dziennie.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2)Przygotowywanie, dostarczenie i wydanie, w miejscu zamieszkania, ciepłych posiłków osobom w podeszłym wieku, chorym, niepełnosprawnym, którzy nie są 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>w stanie samodzielnie dotrzeć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punktu wydawania posiłków dla około 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>45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osób dorosłych dziennie.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3)Przygotowywanie, dostarczenie i wydanie w dzielnicy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Bykowina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posiłków w formie kolacji dla około 15 dzieci dziennie (zadanie realizowane ze środków własnych gminy). 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Liczba osób wymagających zabezpieczenia w formie posiłku o których mowa powyżej może ulec zmianie – w zależności od rzeczywistych potrzeb Zamawiającego.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Wykonawca przyjmuje powyższą okoliczność do wiadomości i  wyraża zgodę na zawarcie i wykonanie umowy przy jej uwzględnieniu oświadczając, że nie będzie wnosił żadnych roszczeń wobec Zamawiającego  z tego tytułu.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§3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1.Zamawiający określa szczegółowe warunki dotyczące realizacji przedmiotu zamówienia dla 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 osób wskazanych w §2 ust.1 pkt. 1 i 2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świadczenie usług będzie odbywać się przez 7 dni w tygodniu, również w dni wolne od pracy oraz w dni świąteczne (soboty, niedziele i święta), w godzinach od 13:00 do 16:00.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  w tygodniowym jadłospisie dopuszcza się 2 posiłki bezmięsne. Posiłki powinny być zróżnicowane w cyklu dziesięciodniowym (każdy dzień cyklu powinien zawierać inny zestaw obiadowy), 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uwzględnieniem indywidualnych posiłków dietetycznych opracowanych przez specjalistę do spraw żywienia.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b) osób wskazanych w §2 ust.1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3 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- świadczenie usług będzie odbywać się od poniedziałku do piątku  (z wyjątkiem dni ustawowo wolnych od pracy), w godzinach od 15:00 do 17:00.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-  pięć razy w tygodniu wykonawca powinien zapewnić gorący posiłek (np. naleśniki, pierogi, makaron, ryż na słodko, itp.), plus gorący napój ( np. kakao, herbata, itp. ). W tym samym tygodniu dany rodzaj posiłku nie może się powtórzyć. Wykonawca zapewnia również sztućce.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2)Posiłki powinny być przygotowane zgodnie z zasadami racjonalnego żywienia, zróżnicowane,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z pełnowartościowych produktów o wartości kalorycznej jednego posiłku odpowiedniej dla osób dorosłych i dzieci zapewniającej nie mniej niż 800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kcal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3)Wykonawca zobowiązany będzie do wywieszania w miejscu wydawania posiłków aktualnego jadłospisu na dany tydzień.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4)Dla osób wskazanych w §2 ust.1 pkt. 2 należy zapewnić dostarczenie posiłków do miejsca wskazanego przez Miejski Ośrodek Pomocy Społecznej . Posiłki powinny być pakowane w jednorazowe naczynia dopuszczone do kontaktu z żywnością oraz o właściwościach  pozwalających na utrzymanie odpowiedniej temperatury posiłku. Opakowania zapewnia Wykonawca.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5)Miejski Ośrodek Pomocy Społecznej w Rudzie Śląskiej raz w miesiącu przekazuje Wykonawcy listę świadczeniobiorców uprawnionych do posiłków.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6)Lista o której mowa w ust. 5 może być aktualizowana przez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Społecznej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 Rudzie Śląskiej w trakcie trwania miesiąca, w zależności od bieżących potrzeb w formie telefonicznej, pisemnej, elektronicznej lub faksem.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7)Wykonawca zobowiązuje się poinformować Zamawiającego o nieobecności osoby uprawnionej  do posiłku, trwającej 2 dni. O tym fakcie Wykonawca zawiadamia Zamawiającego w następnym dniu po zaistniałej nieobecności i nie przygotowuje posiłku do momentu wyjaśnienia tej sytuacji z Zamawiającym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8)Wykonawca zobowiązany będzie do wprowadzenia i bezwzględnego przestrzegania zakazu spożywania alkoholu w miejscu spożywania posiłków oraz zakazu wydawania posiłku osobom których stan ewidentnie wskazuje na spożycie alkoholu - o takiej sytuacji należy powiadomić niezwłocznie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Społecznej.</w:t>
      </w:r>
    </w:p>
    <w:p w:rsidR="002F3AF1" w:rsidRPr="002F3AF1" w:rsidRDefault="002F3AF1" w:rsidP="0010224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9)Wykonawca zobowiązany będzie do przestrzegania zasad systemu HACCP, zapewnienia właściwej jakości zdrowotnej żywności oraz materiałów i wyrobów przeznaczonych do kontaktu z żywnością, zgodnie z ustawą z dnia 25 sierpnia 2006 roku o bezpieczeństwie żywności i żywienia (tj. Dz. U. 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t>z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201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 ,poz. 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594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102240" w:rsidRDefault="00102240" w:rsidP="00102240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§4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ind w:left="181" w:hanging="18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Umowa została zawarta na czas od </w:t>
      </w:r>
      <w:r w:rsidR="00B04A7B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dnia 31.12.2016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roku. roku zastrzeżeniem ust 2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Umowa wygasa w przypadku zapłaty wynagrodzenia do kwoty o której mowa w § 5 ust. 2 umowy, na co Wykonawca wyraża zgodę oraz oświadcza, że nie będzie dochodził żadnych roszczeń z tego tytułu.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§5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1.Strony ustalają , że Wykonawca otrzyma wynagrodzenie wg niżej ustalonych cen i faktycznie wydanych bądź dostarczonych posiłków: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a) przygotowanie i wydanie jednego posiłku ……….…………zł w tym podatek VAT według stawki ….%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( słownie: …………….… ),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b) przygotowanie i dostarczenie jednego posiłku ……………zł w tym podatek VAT według stawki …..%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( słownie: …………..……),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c) przygotowanie i dostarczenie jednego posiłku ……………zł w tym podatek VAT według stawki …..%</w:t>
      </w:r>
    </w:p>
    <w:p w:rsidR="002F3AF1" w:rsidRPr="002F3AF1" w:rsidRDefault="002F3AF1" w:rsidP="00102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2.Wynagrodzenie w trakcie trwania umowy nie może przekroczyć kwoty: ……………….………. zł w tym podatek VAT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( słownie ………………)               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3.Ceny ustalone w ust. 1 w trakcie trwania umowy nie mogą ulec zmianie. Obejmują one wszystkie koszty Wykonawcy związane  z realizacja umowy, w szczególności koszty sporządzenia posiłków,   ich opakowania, transportu i wydawania uprawnionym.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4.Płatności będą następować, w okresach miesięcznych na podstawie ilości rzeczywiście wydanych posiłków. Rozliczenie stron nastąpi na podstawie wystawionych faktur w terminie 14 dni od dnia ich doręczenia Zamawiającemu wraz z dokumentami rozliczeniowymi.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§ 6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 Zapłata należności następować będzie przelewem na rachunek bankowy Wykonawcy wskazany na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fakturze w terminie do 14 dni od daty doręczenia Zamawiającemu prawidłowej faktury VAT wraz z dokumentami rozliczeniowymi. 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Strony ustalają, że faktury VAT będą: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- wystawiane i przesyłane na adres Zamawiającego wskazany w preambule umowy*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Miasto Ruda Śląska 41-709 Ruda Śląska, Pl. Jana Pawła II nr 6, NIP 6411005769 - Miejski Ośrodek Pomocy Społecznej ul. Markowej 20, 41-709 Ruda Śląska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 Za termin dokonania płatności uznaje się dzień uznania rachunku bankowego Wykonawcy.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 W przypadku opóźnienia w zapłacie Wykonawca ma prawo do określonych ustawowo odsetek za opóźnienie.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102240" w:rsidRDefault="00102240" w:rsidP="00102240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7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odpowiada za działania i zaniechania osób, którym powierza wykonanie czynności albo którymi się posługuje przy wykonywaniu umowy, jak za własne działanie lub zaniechanie,      jak tez ponosi odpowiedzialność za wszelkie szkody przez nie wyrządzone.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Wykonawca oświadcza, że niniejszą umowę będzie wykonywał zgodnie z obowiązującymi w tym zakresie przepisami prawa, za pomocą osób posiadających właściwe wykształcenie, przygotowanie zawodowe, uprawnienia, w sposób gwarantujący prawidłowe wykonanie przedmiotu zamówienia.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8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1.Umowa może zostać rozwiązana przez każdą ze stron po uprzednim pisemnym wypowiedzeniu,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zachowaniem miesięcznego okresu wypowiedzenia, ze skutkiem na koniec następnego miesiąca kalendarzowego.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2.W razie trzykrotnego powtórzenia się w trakcie trwania umowy zaniedbań w wykonywaniu przez Wykonawcę usług będących jej przedmiotem w szczególności opóźnienia w świadczeniu usług, naruszenia ilościowych i jakościowych norm posiłków określonych umową, Zamawiający może rozwiązać umowę w trybie natychmiastowym. </w:t>
      </w:r>
    </w:p>
    <w:p w:rsidR="00102240" w:rsidRDefault="002F3AF1" w:rsidP="00102240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3.W przypadku utraty przez Wykonawcę lub podwykon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>awcę uprawnienia do wykonywania</w:t>
      </w:r>
    </w:p>
    <w:p w:rsidR="00102240" w:rsidRDefault="002F3AF1" w:rsidP="00102240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działalności w</w:t>
      </w:r>
      <w:r w:rsidR="00102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zakresie uniemożliwiającym lub znacznie utrudniającym realizacje umowy, </w:t>
      </w:r>
    </w:p>
    <w:p w:rsidR="002F3AF1" w:rsidRPr="002F3AF1" w:rsidRDefault="00102240" w:rsidP="00102240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zastrzega sobie </w:t>
      </w:r>
      <w:r w:rsidR="002F3AF1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prawo rozwiązania umowy w trybie natychmiastowym</w:t>
      </w:r>
    </w:p>
    <w:p w:rsidR="002F3AF1" w:rsidRPr="002F3AF1" w:rsidRDefault="002F3AF1" w:rsidP="00C90EE3">
      <w:pPr>
        <w:spacing w:after="0" w:line="240" w:lineRule="auto"/>
        <w:ind w:left="62" w:hanging="6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 w:rsidR="0010224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Wykonawca może rozwiązać umowę w przypadku zwłoki w płatnościach za usługę stanowiąca przedmiot umowy prze okres 3 następujących po sobie miesięcy.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9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zastrzega sobie prawo kontroli świadczonych usług, a Wykonawca zobowiązuje się stworzyć warunki kontroli i udostępnić Zamawiającemu wszelką wymaganą dokumentację, w szczególności wykazującą faktyczne wykonanie usług.</w:t>
      </w:r>
    </w:p>
    <w:p w:rsidR="002F3AF1" w:rsidRPr="002F3AF1" w:rsidRDefault="002F3AF1" w:rsidP="00102240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Pr="002F3AF1" w:rsidRDefault="002F3AF1" w:rsidP="00102240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10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1.Wykonawca zobowiązany jest zapłacić Zamawiającemu kary umowne: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a)w wysokości 10% wartości nie dostarczonych posiłków w danym dniu,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b)za odstąpienie od umowy przez którąkolwiek ze stron z przyczyn, za które ponosi odpowiedzialność  Wykonawca w wysokości 10 % wartości wynagrodzenia o którym mowa w 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§ 5 ust. 2 umowy,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2.W przypadku, gdy szkoda przewyższy wartość kary umownej, względnie powstanie z  innego tytułu, Zamawiającemu przysługuje prawo do dochodzenia odszkodowania uzupełniającego na zasadach ogólnych kodeksu cywilnego</w:t>
      </w:r>
    </w:p>
    <w:p w:rsidR="002F3AF1" w:rsidRPr="002F3AF1" w:rsidRDefault="002F3AF1" w:rsidP="00102240">
      <w:pPr>
        <w:spacing w:after="0" w:line="240" w:lineRule="auto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11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1.Zamawiający przewiduje możliwość zmiany istotnych postanowień zawartej umowy, w stosunku do treści oferty, na podstawie której dokonano wyboru Wykonawcy, zgodnie z warunkami podanymi poniżej:</w:t>
      </w:r>
    </w:p>
    <w:p w:rsidR="002F3AF1" w:rsidRPr="002F3AF1" w:rsidRDefault="002F3AF1" w:rsidP="0010224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a)w przypadku czasowej lub stałej  zmiany lokalu w którym będą wydawane posiłki,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b)zmiany sposobu i terminu rozliczeń umowy,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c)ustawowej zmiany stawki podatku VAT,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d)zmiany w reprezentacji strony umowy.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2.Zmiana postanowień umowy z naruszeniem ust 1. jest nieważna</w:t>
      </w:r>
    </w:p>
    <w:p w:rsidR="002F3AF1" w:rsidRPr="002F3AF1" w:rsidRDefault="002F3AF1" w:rsidP="0010224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3.Wszelkie zmiany do umowy dokonane w sposób zgodny z ustawą – Prawo zamówień publicznych    wymagają dla swej ważności zachowania formy pisemnej ( aneksu do umowy).</w:t>
      </w:r>
    </w:p>
    <w:p w:rsidR="002F3AF1" w:rsidRPr="002F3AF1" w:rsidRDefault="002F3AF1" w:rsidP="0010224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4. Nie stanowi zmiany treści umowy zmiana ilości osób uprawnionych do otrzymania posiłku oraz zmiana miejsc dostaw posiłków.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12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2.W takim przypadku Wykonawca może żądać jedynie wynagrodzenia należnego mu tytułu wykonania części umowy.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13</w:t>
      </w:r>
    </w:p>
    <w:p w:rsidR="002F3AF1" w:rsidRPr="002F3AF1" w:rsidRDefault="002F3AF1" w:rsidP="00102240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1.Wszelkie ewentualne spory, które powstaną na tle niniejszej umowy będą rozstrzygane przez sąd </w:t>
      </w:r>
    </w:p>
    <w:p w:rsidR="002F3AF1" w:rsidRPr="002F3AF1" w:rsidRDefault="002F3AF1" w:rsidP="00102240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powszechny właściwy dla siedziby Zamawiającego.</w:t>
      </w:r>
    </w:p>
    <w:p w:rsidR="002F3AF1" w:rsidRPr="002F3AF1" w:rsidRDefault="002F3AF1" w:rsidP="00102240">
      <w:pPr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Strony zgodnie ustalają, że w sprawach spornych pierwszeństwo maja zapisy niniejszej umowy.</w:t>
      </w:r>
    </w:p>
    <w:p w:rsidR="002F3AF1" w:rsidRPr="002F3AF1" w:rsidRDefault="002F3AF1" w:rsidP="00B061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3. Prawem właściwym dla niniejszej umowy jest prawo polskie.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AF1" w:rsidRDefault="002F3AF1" w:rsidP="00102240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14</w:t>
      </w:r>
    </w:p>
    <w:p w:rsidR="00102240" w:rsidRDefault="00102240" w:rsidP="00102240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102240" w:rsidRPr="00485BD1" w:rsidRDefault="00102240" w:rsidP="00102240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Trebuchet MS" w:hAnsi="Trebuchet MS"/>
          <w:sz w:val="20"/>
          <w:szCs w:val="20"/>
          <w:lang w:eastAsia="pl-PL"/>
        </w:rPr>
      </w:pPr>
      <w:r w:rsidRPr="00485BD1">
        <w:rPr>
          <w:rFonts w:ascii="Trebuchet MS" w:hAnsi="Trebuchet MS"/>
          <w:sz w:val="20"/>
          <w:szCs w:val="20"/>
        </w:rPr>
        <w:t>Strony postanawiają, że w celu spełnienia obowiązków wynikających z przepisów prawa, a w szczególności przepisów ustawy z dnia 29 sierpnia 1997r. o ochronie danych osobowych (</w:t>
      </w:r>
      <w:proofErr w:type="spellStart"/>
      <w:r w:rsidRPr="00485BD1">
        <w:rPr>
          <w:rFonts w:ascii="Trebuchet MS" w:hAnsi="Trebuchet MS"/>
          <w:sz w:val="20"/>
          <w:szCs w:val="20"/>
        </w:rPr>
        <w:t>Dz.U</w:t>
      </w:r>
      <w:proofErr w:type="spellEnd"/>
      <w:r w:rsidRPr="00485BD1">
        <w:rPr>
          <w:rFonts w:ascii="Trebuchet MS" w:hAnsi="Trebuchet MS"/>
          <w:sz w:val="20"/>
          <w:szCs w:val="20"/>
        </w:rPr>
        <w:t>. z 2014r. poz. 1182 z późniejszymi zmianami), zwanej dalej „Ustawą”, jako Administrator danych, powierza zgodnie z art. 31 Ustawy Zleceniobiorcy do przetwarzania ich dane osobowe w zakresie określonym niniejszą Umową.</w:t>
      </w:r>
    </w:p>
    <w:p w:rsidR="00B04A7B" w:rsidRPr="00B04A7B" w:rsidRDefault="00102240" w:rsidP="00B04A7B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04A7B">
        <w:rPr>
          <w:rFonts w:ascii="Trebuchet MS" w:hAnsi="Trebuchet MS"/>
          <w:sz w:val="20"/>
          <w:szCs w:val="20"/>
        </w:rPr>
        <w:t xml:space="preserve">Niniejszym Zamawiający zwany dalej Administratorem danych upoważnia </w:t>
      </w:r>
      <w:r w:rsidRPr="00B04A7B">
        <w:rPr>
          <w:rFonts w:ascii="Trebuchet MS" w:hAnsi="Trebuchet MS"/>
          <w:sz w:val="20"/>
          <w:szCs w:val="20"/>
        </w:rPr>
        <w:br/>
        <w:t xml:space="preserve">i zobowiązuje Wykonawcę do przetwarzania danych, w zakresie niezbędnym </w:t>
      </w:r>
      <w:r w:rsidRPr="00B04A7B">
        <w:rPr>
          <w:rFonts w:ascii="Trebuchet MS" w:hAnsi="Trebuchet MS"/>
          <w:sz w:val="20"/>
          <w:szCs w:val="20"/>
        </w:rPr>
        <w:br/>
        <w:t xml:space="preserve">do </w:t>
      </w:r>
      <w:r w:rsidR="00B04A7B" w:rsidRPr="00B04A7B">
        <w:rPr>
          <w:rFonts w:ascii="Trebuchet MS" w:eastAsia="Times New Roman" w:hAnsi="Trebuchet MS"/>
          <w:sz w:val="20"/>
          <w:szCs w:val="20"/>
          <w:lang w:eastAsia="pl-PL"/>
        </w:rPr>
        <w:t>zapewnienia gorących posiłków osobom potrzebującym z terenu Miasta Ruda Śląska</w:t>
      </w:r>
    </w:p>
    <w:p w:rsidR="00102240" w:rsidRPr="00485BD1" w:rsidRDefault="00102240" w:rsidP="00102240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485BD1">
        <w:rPr>
          <w:rFonts w:ascii="Trebuchet MS" w:hAnsi="Trebuchet MS"/>
          <w:sz w:val="20"/>
          <w:szCs w:val="20"/>
        </w:rPr>
        <w:t>Administrator danych powierza Wykonawcy do przetwarzania następujące dane:</w:t>
      </w:r>
    </w:p>
    <w:p w:rsidR="00102240" w:rsidRPr="00517C04" w:rsidRDefault="00102240" w:rsidP="00102240">
      <w:pPr>
        <w:numPr>
          <w:ilvl w:val="1"/>
          <w:numId w:val="9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>imię,</w:t>
      </w:r>
    </w:p>
    <w:p w:rsidR="00102240" w:rsidRPr="00517C04" w:rsidRDefault="00102240" w:rsidP="00102240">
      <w:pPr>
        <w:numPr>
          <w:ilvl w:val="1"/>
          <w:numId w:val="9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nazwisko </w:t>
      </w:r>
    </w:p>
    <w:p w:rsidR="00102240" w:rsidRDefault="00102240" w:rsidP="00102240">
      <w:pPr>
        <w:numPr>
          <w:ilvl w:val="1"/>
          <w:numId w:val="9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adres zamieszkania, zameldowania lub pobytu </w:t>
      </w:r>
    </w:p>
    <w:p w:rsidR="00102240" w:rsidRDefault="00102240" w:rsidP="00102240">
      <w:pPr>
        <w:spacing w:after="0" w:line="240" w:lineRule="auto"/>
        <w:ind w:left="1080"/>
        <w:jc w:val="both"/>
        <w:rPr>
          <w:rFonts w:ascii="Trebuchet MS" w:hAnsi="Trebuchet MS"/>
          <w:sz w:val="20"/>
          <w:szCs w:val="20"/>
        </w:rPr>
      </w:pPr>
      <w:r w:rsidRPr="00485BD1">
        <w:rPr>
          <w:rFonts w:ascii="Trebuchet MS" w:hAnsi="Trebuchet MS"/>
          <w:sz w:val="20"/>
          <w:szCs w:val="20"/>
        </w:rPr>
        <w:t>Administrator danych oświadcza, że powierzone Wykonawcy do przetwarzania dane osobowe zgromadził zgodnie z obowiązującymi przepisami prawa.</w:t>
      </w:r>
    </w:p>
    <w:p w:rsidR="00102240" w:rsidRPr="007F4757" w:rsidRDefault="00102240" w:rsidP="0010224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7F4757">
        <w:rPr>
          <w:rFonts w:ascii="Trebuchet MS" w:hAnsi="Trebuchet MS"/>
          <w:sz w:val="20"/>
          <w:szCs w:val="20"/>
        </w:rPr>
        <w:t>Wykonawca oświadcza, że zobowiązuje się do wykorzystania danych osobowych, wyłącznie w zakresie niezbędnym do realizacji Umowy oraz w celu w niej</w:t>
      </w:r>
      <w:r w:rsidRPr="007F4757">
        <w:rPr>
          <w:rFonts w:ascii="Trebuchet MS" w:hAnsi="Trebuchet MS"/>
          <w:sz w:val="20"/>
          <w:szCs w:val="20"/>
        </w:rPr>
        <w:br/>
        <w:t xml:space="preserve">określonym. </w:t>
      </w:r>
    </w:p>
    <w:p w:rsidR="00102240" w:rsidRPr="00485BD1" w:rsidRDefault="00102240" w:rsidP="0010224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485BD1">
        <w:rPr>
          <w:rFonts w:ascii="Trebuchet MS" w:hAnsi="Trebuchet MS"/>
          <w:sz w:val="20"/>
          <w:szCs w:val="20"/>
        </w:rPr>
        <w:t xml:space="preserve">Wykonawca przy przetwarzaniu danych osobowych zobowiązany jest stosować środki techniczne i organizacyjne zapewniające ochronę przetwarzanych danych, </w:t>
      </w:r>
      <w:r w:rsidRPr="00485BD1">
        <w:rPr>
          <w:rFonts w:ascii="Trebuchet MS" w:hAnsi="Trebuchet MS"/>
          <w:sz w:val="20"/>
          <w:szCs w:val="20"/>
        </w:rPr>
        <w:br/>
        <w:t xml:space="preserve">a w szczególności powinien zabezpieczyć dane przed ich udostępnieniem osobom nieupoważnionym, utratą, uszkodzeniem lub zniszczeniem zgodnie z przepisami rozporządzenia Ministra Spraw Wewnętrznych i Administracji z dnia 29 kwietnia 2004r </w:t>
      </w:r>
      <w:r w:rsidRPr="00485BD1">
        <w:rPr>
          <w:rFonts w:ascii="Trebuchet MS" w:hAnsi="Trebuchet MS" w:cs="A"/>
          <w:bCs/>
          <w:sz w:val="20"/>
          <w:szCs w:val="20"/>
        </w:rPr>
        <w:t>w sprawie dokumentacji przetwarzania danych osobowych oraz warunków technicznych i organizacyjnych, jakim powinny odpowiadać urządzenia i systemy informatyczne służące do przetwarzania danych osobowych (</w:t>
      </w:r>
      <w:r w:rsidRPr="00485BD1">
        <w:rPr>
          <w:rFonts w:ascii="Trebuchet MS" w:hAnsi="Trebuchet MS"/>
          <w:sz w:val="20"/>
          <w:szCs w:val="20"/>
        </w:rPr>
        <w:t>Dz. U. nr 100, poz. 1024).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 celu wykonania obowiązku o którym mowa w ust. 6 Wykonawca oświadcza, </w:t>
      </w:r>
      <w:r w:rsidRPr="00517C04">
        <w:rPr>
          <w:rFonts w:ascii="Trebuchet MS" w:hAnsi="Trebuchet MS"/>
          <w:sz w:val="20"/>
          <w:szCs w:val="20"/>
        </w:rPr>
        <w:br/>
        <w:t xml:space="preserve">iż wdrożył i utrzymuje Politykę Bezpieczeństwa Informacji oraz Instrukcję Zarządzania Systemem Informatycznym i może je przedstawić na wniosek Administratora danych. 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Wykonawca oświadcza, że wyznaczył lub sam wykonuje funkcję administratora bezpieczeństwa informacji. 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Wykonawca jest zobowiązany do przeszkolenia swoich pracowników </w:t>
      </w:r>
      <w:r w:rsidRPr="00517C04">
        <w:rPr>
          <w:rFonts w:ascii="Trebuchet MS" w:hAnsi="Trebuchet MS"/>
          <w:sz w:val="20"/>
          <w:szCs w:val="20"/>
        </w:rPr>
        <w:br/>
        <w:t xml:space="preserve">lub współpracowników w zakresie sposobów zabezpieczenia przetwarzanych danych osobowych. 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Wykonawca nie jest uprawniony do przekazywania danych osobowych osobom trzecim, z wyłączeniem osób współpracujących lub pracujących dla Wykonawcy. </w:t>
      </w:r>
      <w:r w:rsidRPr="00517C04">
        <w:rPr>
          <w:rFonts w:ascii="Trebuchet MS" w:hAnsi="Trebuchet MS"/>
          <w:sz w:val="20"/>
          <w:szCs w:val="20"/>
        </w:rPr>
        <w:br/>
        <w:t xml:space="preserve">W celu uniknięcia wątpliwości, w imieniu Wykonawcy powierzone dane osobowe mogą przetwarzać wyłącznie osoby, które uprzednio uzyskały od niego pisemne upoważnienie. </w:t>
      </w:r>
      <w:r w:rsidRPr="00517C04">
        <w:rPr>
          <w:rFonts w:ascii="Trebuchet MS" w:hAnsi="Trebuchet MS"/>
          <w:sz w:val="20"/>
          <w:szCs w:val="20"/>
        </w:rPr>
        <w:lastRenderedPageBreak/>
        <w:t>Każde upoważnienie lub jego cofnięcie Wykonawca zobowiązany jest wpisać do „Ewidencji  osób upoważnionych do przetwarzania danych osobowych”.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>Administrator danych zastrzega sobie prawo kontroli właściwego przetwarzania przez Wykonawcę powierzonych danych osobowych. Administrator danych powiadomi Wykonawcę o zamiarze przeprowadzania kontroli z wyprzedzeniem, nie krótszym niż 7 dni, a Wykonawca zobowiązany jest umożliwić Administratorowi danych przeprowadzenie przedmiotowej kontroli, w szczególności   poprzez udostępnienie systemów komputerowych, dokumentacji i pomieszczeń, w zakresie niezbędnym dla kontroli przetwarzania danych osobowych oraz udzielić  wszelkich niezbędnych informacji dotyczących realizacji niniejszych postanowień.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>Wykonawca jest zobowiązany powiadomić Administratora danych o każdej kontroli GIODO, jeżeli ma ona związek z przetwarzaniem powierzonych danych osobowych oraz o każdym piśmie GIODO dotyczącym składania wyjaśnień w zakresie powierzonych danych.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Każda ze Stron odpowiada za szkody wyrządzone drugiej Stronie oraz osobom trzecim w związku z  wykonywaniem niniejszej  Umowy,   zgodnie  z  przepisami  Kodeksu cywilnego oraz  przepisami Ustawy oraz zgodnie z postanowieniami niniejszej Umowy. 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>W przypadku   szkody   spowodowanej   umyślnym   działaniem   Wykonawcy, Wykonawca ponosić będzie odpowiedzialność za wszelkie szkody poniesione przez Administratora danych.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Strony postanawiają, że w przypadku jakiejkolwiek szkody powstałej w wyniku  przetwarzania przez Wykonawcę powierzonych mu danych niezgodnie  </w:t>
      </w:r>
      <w:r w:rsidRPr="00517C04">
        <w:rPr>
          <w:rFonts w:ascii="Trebuchet MS" w:hAnsi="Trebuchet MS"/>
          <w:sz w:val="20"/>
          <w:szCs w:val="20"/>
        </w:rPr>
        <w:br/>
        <w:t xml:space="preserve">z  niniejsza  Umową, Wykonawca zobowiązuje się zaspokoić roszczenia osób </w:t>
      </w:r>
      <w:r w:rsidRPr="00517C04">
        <w:rPr>
          <w:rFonts w:ascii="Trebuchet MS" w:hAnsi="Trebuchet MS"/>
          <w:sz w:val="20"/>
          <w:szCs w:val="20"/>
        </w:rPr>
        <w:br/>
        <w:t>w stosunku do których została wyrządzona jakakolwiek szkoda, w sposób przewidziany w przepisach prawa.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  celu  uniknięcia  wątpliwości,   Wykonawca  ponosi   odpowiedzialność   </w:t>
      </w:r>
      <w:r w:rsidRPr="00517C04">
        <w:rPr>
          <w:rFonts w:ascii="Trebuchet MS" w:hAnsi="Trebuchet MS"/>
          <w:sz w:val="20"/>
          <w:szCs w:val="20"/>
        </w:rPr>
        <w:br/>
        <w:t>za  działania   swoich pracowników i innych osób, przy pomocy których przetwarza powierzone dane osobowe, jak za własne działanie i zaniechanie.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W przypadku nałożenia na Administratora danych przez GIODO kary za niezgodne  </w:t>
      </w:r>
      <w:r w:rsidRPr="00517C04">
        <w:rPr>
          <w:rFonts w:ascii="Trebuchet MS" w:hAnsi="Trebuchet MS"/>
          <w:sz w:val="20"/>
          <w:szCs w:val="20"/>
        </w:rPr>
        <w:br/>
        <w:t xml:space="preserve">z prawem przetwarzanie danych osobowych przez Wykonawcę, Wykonawca zwróci Administratorowi danych kwotę stanowiącą 100% kary nałożonej </w:t>
      </w:r>
      <w:r w:rsidRPr="00517C04">
        <w:rPr>
          <w:rFonts w:ascii="Trebuchet MS" w:hAnsi="Trebuchet MS"/>
          <w:sz w:val="20"/>
          <w:szCs w:val="20"/>
        </w:rPr>
        <w:br/>
        <w:t>na Administratora danych,   jeżeli  Administrator danych wykaże, że wyłączną winę za naruszenie ponosi Wykonawca.</w:t>
      </w:r>
    </w:p>
    <w:p w:rsidR="00102240" w:rsidRPr="00517C04" w:rsidRDefault="00102240" w:rsidP="00102240">
      <w:pPr>
        <w:numPr>
          <w:ilvl w:val="0"/>
          <w:numId w:val="10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517C04">
        <w:rPr>
          <w:rFonts w:ascii="Trebuchet MS" w:hAnsi="Trebuchet MS"/>
          <w:sz w:val="20"/>
          <w:szCs w:val="20"/>
        </w:rPr>
        <w:t xml:space="preserve">  W przypadku rozwiązania Umowy Wykonawca zobowiązany jest do zwrotu Administratorowi danych powierzonych do przetwarzania danych osobowych </w:t>
      </w:r>
      <w:r w:rsidRPr="00517C04">
        <w:rPr>
          <w:rFonts w:ascii="Trebuchet MS" w:hAnsi="Trebuchet MS"/>
          <w:sz w:val="20"/>
          <w:szCs w:val="20"/>
        </w:rPr>
        <w:br/>
        <w:t>oraz do trwałego zniszczenia i wykasowania wszelkich sporządzonych w związku lub przy okazji wykonywania Umowy zapisów oraz dokumentów zawierających powierzone  do przetwarzania dane osobowe. Wykonawca zobowiązany jest zwrócić powierzone do przetwarzania dane osobowe w  terminie 7 dni  od dnia  rozwiązania niniejszej  Umowy.  Zwrot zostanie potwierdzony protokołem podpisanym przez Strony.</w:t>
      </w:r>
    </w:p>
    <w:p w:rsidR="00102240" w:rsidRDefault="00102240" w:rsidP="00102240">
      <w:pPr>
        <w:spacing w:after="0" w:line="240" w:lineRule="auto"/>
        <w:jc w:val="center"/>
        <w:rPr>
          <w:rFonts w:ascii="Trebuchet MS" w:hAnsi="Trebuchet MS"/>
          <w:b/>
          <w:bCs/>
          <w:sz w:val="20"/>
          <w:szCs w:val="20"/>
          <w:lang w:eastAsia="pl-PL"/>
        </w:rPr>
      </w:pPr>
    </w:p>
    <w:p w:rsidR="00C90EE3" w:rsidRDefault="00C90EE3" w:rsidP="00C90EE3">
      <w:pPr>
        <w:spacing w:after="0" w:line="240" w:lineRule="auto"/>
        <w:ind w:left="3540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15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 sprawach nie uregulowanych niniejszą umową mają zastosowanie odpowiednie przepisy Kodeksu Cywilnego, ustawy z dnia 29.01.2004 - Prawo zamówień publicznych (tekst jednolity Dz. U. z 2013r. Poz. 907 </w:t>
      </w:r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z </w:t>
      </w:r>
      <w:proofErr w:type="spellStart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zm.)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oraz inne właściwe przepisy.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1</w:t>
      </w:r>
      <w:r w:rsidR="00C90EE3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1. Integralną częścią umowy jest Specyfikacja Istotnych  Warunków Zamówienia i oferta wykonawcy.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2. Umowę  sporządzono  w  dwóch  jednobrzmiących egzemplarzach, po jednym dla każdej ze stron.</w:t>
      </w:r>
    </w:p>
    <w:p w:rsidR="002F3AF1" w:rsidRPr="002F3AF1" w:rsidRDefault="002F3AF1" w:rsidP="00B04A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                                                                                                    Wykonawca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F3AF1" w:rsidRPr="002F3AF1" w:rsidRDefault="002F3AF1" w:rsidP="001022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F3AF1" w:rsidRPr="002F3AF1" w:rsidSect="00DC4BA8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5F5" w:rsidRDefault="002E75F5" w:rsidP="00B04A7B">
      <w:pPr>
        <w:spacing w:after="0" w:line="240" w:lineRule="auto"/>
      </w:pPr>
      <w:r>
        <w:separator/>
      </w:r>
    </w:p>
  </w:endnote>
  <w:endnote w:type="continuationSeparator" w:id="1">
    <w:p w:rsidR="002E75F5" w:rsidRDefault="002E75F5" w:rsidP="00B0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9735"/>
      <w:docPartObj>
        <w:docPartGallery w:val="Page Numbers (Bottom of Page)"/>
        <w:docPartUnique/>
      </w:docPartObj>
    </w:sdtPr>
    <w:sdtContent>
      <w:p w:rsidR="002E75F5" w:rsidRDefault="00F50B2C">
        <w:pPr>
          <w:pStyle w:val="Stopka"/>
          <w:jc w:val="center"/>
        </w:pPr>
        <w:fldSimple w:instr=" PAGE   \* MERGEFORMAT ">
          <w:r w:rsidR="00813300">
            <w:rPr>
              <w:noProof/>
            </w:rPr>
            <w:t>8</w:t>
          </w:r>
        </w:fldSimple>
      </w:p>
    </w:sdtContent>
  </w:sdt>
  <w:p w:rsidR="002E75F5" w:rsidRDefault="002E75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5F5" w:rsidRDefault="002E75F5" w:rsidP="00B04A7B">
      <w:pPr>
        <w:spacing w:after="0" w:line="240" w:lineRule="auto"/>
      </w:pPr>
      <w:r>
        <w:separator/>
      </w:r>
    </w:p>
  </w:footnote>
  <w:footnote w:type="continuationSeparator" w:id="1">
    <w:p w:rsidR="002E75F5" w:rsidRDefault="002E75F5" w:rsidP="00B04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41499"/>
    <w:multiLevelType w:val="multilevel"/>
    <w:tmpl w:val="A7E698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B3DF8"/>
    <w:multiLevelType w:val="multilevel"/>
    <w:tmpl w:val="327AE6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DD6860"/>
    <w:multiLevelType w:val="hybridMultilevel"/>
    <w:tmpl w:val="EB48D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D45351B"/>
    <w:multiLevelType w:val="multilevel"/>
    <w:tmpl w:val="1AE4F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774D5F"/>
    <w:multiLevelType w:val="hybridMultilevel"/>
    <w:tmpl w:val="60063C42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DE12C24"/>
    <w:multiLevelType w:val="multilevel"/>
    <w:tmpl w:val="13C60C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2406A9"/>
    <w:multiLevelType w:val="multilevel"/>
    <w:tmpl w:val="46B278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2B6302"/>
    <w:multiLevelType w:val="multilevel"/>
    <w:tmpl w:val="4094C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EF2A35"/>
    <w:multiLevelType w:val="multilevel"/>
    <w:tmpl w:val="C5001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65509C"/>
    <w:multiLevelType w:val="multilevel"/>
    <w:tmpl w:val="7728A3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F4644C"/>
    <w:multiLevelType w:val="multilevel"/>
    <w:tmpl w:val="E3EC7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1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3AF1"/>
    <w:rsid w:val="000B0D08"/>
    <w:rsid w:val="000D30A9"/>
    <w:rsid w:val="00102240"/>
    <w:rsid w:val="002E75F5"/>
    <w:rsid w:val="002F0AD0"/>
    <w:rsid w:val="002F3AF1"/>
    <w:rsid w:val="00334355"/>
    <w:rsid w:val="00387173"/>
    <w:rsid w:val="003A074E"/>
    <w:rsid w:val="00710265"/>
    <w:rsid w:val="007546C2"/>
    <w:rsid w:val="00813300"/>
    <w:rsid w:val="00A67F22"/>
    <w:rsid w:val="00AD1CC3"/>
    <w:rsid w:val="00B04A7B"/>
    <w:rsid w:val="00B061E4"/>
    <w:rsid w:val="00B46A87"/>
    <w:rsid w:val="00C139DA"/>
    <w:rsid w:val="00C27B55"/>
    <w:rsid w:val="00C90EE3"/>
    <w:rsid w:val="00CB27C3"/>
    <w:rsid w:val="00CC435D"/>
    <w:rsid w:val="00D77CFE"/>
    <w:rsid w:val="00DC4BA8"/>
    <w:rsid w:val="00DD145B"/>
    <w:rsid w:val="00DF7CD7"/>
    <w:rsid w:val="00EC0A33"/>
    <w:rsid w:val="00F50B2C"/>
    <w:rsid w:val="00FA3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BA8"/>
  </w:style>
  <w:style w:type="paragraph" w:styleId="Nagwek2">
    <w:name w:val="heading 2"/>
    <w:basedOn w:val="Normalny"/>
    <w:link w:val="Nagwek2Znak"/>
    <w:uiPriority w:val="9"/>
    <w:qFormat/>
    <w:rsid w:val="002F3AF1"/>
    <w:pPr>
      <w:spacing w:before="238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F3AF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2F3A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F3AF1"/>
    <w:rPr>
      <w:color w:val="0000FF"/>
      <w:u w:val="single"/>
    </w:rPr>
  </w:style>
  <w:style w:type="paragraph" w:customStyle="1" w:styleId="western">
    <w:name w:val="western"/>
    <w:basedOn w:val="Normalny"/>
    <w:rsid w:val="003A07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02240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B04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4A7B"/>
  </w:style>
  <w:style w:type="paragraph" w:styleId="Stopka">
    <w:name w:val="footer"/>
    <w:basedOn w:val="Normalny"/>
    <w:link w:val="StopkaZnak"/>
    <w:uiPriority w:val="99"/>
    <w:unhideWhenUsed/>
    <w:rsid w:val="00B04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hyperlink" Target="http://www.biuletyn.abip.pl/mops_r_s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rudaslaska.bip.info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uletyn.abip.pl/mops_r_sl" TargetMode="External"/><Relationship Id="rId10" Type="http://schemas.openxmlformats.org/officeDocument/2006/relationships/hyperlink" Target="mailto:sekretariat@mops.rsl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hyperlink" Target="http://www.rudaslaska.bip.inf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5E22B-1F28-48A0-ADD5-DB7CE51F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24</Pages>
  <Words>9078</Words>
  <Characters>54473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63425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amysliwiec</cp:lastModifiedBy>
  <cp:revision>4</cp:revision>
  <dcterms:created xsi:type="dcterms:W3CDTF">2016-01-05T13:05:00Z</dcterms:created>
  <dcterms:modified xsi:type="dcterms:W3CDTF">2016-01-05T14:09:00Z</dcterms:modified>
</cp:coreProperties>
</file>