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BF0A0" w14:textId="10FBEF9A" w:rsidR="008D0D68" w:rsidRDefault="008D0D68" w:rsidP="008D0D68">
      <w:pPr>
        <w:jc w:val="both"/>
        <w:rPr>
          <w:b/>
        </w:rPr>
      </w:pPr>
      <w:r>
        <w:rPr>
          <w:b/>
        </w:rPr>
        <w:t>Kontrole wykonane przez podmioty zewnętrzne w Jednostce w 202</w:t>
      </w:r>
      <w:r>
        <w:rPr>
          <w:b/>
        </w:rPr>
        <w:t>5</w:t>
      </w:r>
      <w:r>
        <w:rPr>
          <w:b/>
        </w:rPr>
        <w:t>r</w:t>
      </w:r>
    </w:p>
    <w:p w14:paraId="5B6AF461" w14:textId="77777777" w:rsidR="008D0D68" w:rsidRDefault="008D0D68" w:rsidP="008D0D68">
      <w:pPr>
        <w:ind w:left="360"/>
        <w:jc w:val="both"/>
        <w:rPr>
          <w:b/>
        </w:rPr>
      </w:pPr>
    </w:p>
    <w:p w14:paraId="092AF0A8" w14:textId="77777777" w:rsidR="000060B0" w:rsidRDefault="000060B0" w:rsidP="000060B0"/>
    <w:p w14:paraId="4F5F2496" w14:textId="77777777" w:rsidR="000060B0" w:rsidRDefault="000060B0" w:rsidP="000060B0">
      <w:pPr>
        <w:ind w:left="360"/>
        <w:jc w:val="both"/>
      </w:pPr>
    </w:p>
    <w:p w14:paraId="100B7A3E" w14:textId="77777777" w:rsidR="000060B0" w:rsidRDefault="000060B0" w:rsidP="000060B0">
      <w:pPr>
        <w:ind w:left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235D57A5" w14:textId="77777777" w:rsidR="000060B0" w:rsidRDefault="000060B0" w:rsidP="000060B0">
      <w:pPr>
        <w:ind w:left="360"/>
        <w:jc w:val="both"/>
      </w:pPr>
      <w:r>
        <w:t xml:space="preserve">Termin kontroli: </w:t>
      </w:r>
      <w:r>
        <w:tab/>
        <w:t xml:space="preserve"> 10.04.2025 r.</w:t>
      </w:r>
    </w:p>
    <w:p w14:paraId="4EF8147B" w14:textId="77777777" w:rsidR="000060B0" w:rsidRDefault="000060B0" w:rsidP="000060B0">
      <w:pPr>
        <w:ind w:left="360"/>
        <w:jc w:val="both"/>
      </w:pPr>
      <w:r>
        <w:t>Przedmiot kontroli: ocena stanu sanitarno – higienicznego w oparciu o arkusz oceny</w:t>
      </w:r>
    </w:p>
    <w:p w14:paraId="1E368DB9" w14:textId="77777777" w:rsidR="000060B0" w:rsidRDefault="000060B0" w:rsidP="000060B0">
      <w:pPr>
        <w:ind w:left="360"/>
        <w:jc w:val="both"/>
      </w:pPr>
      <w:r>
        <w:t>Nie stwierdzono nieprawidłowości i nie wydano zaleceń.</w:t>
      </w:r>
    </w:p>
    <w:p w14:paraId="2DE7C049" w14:textId="77777777" w:rsidR="000060B0" w:rsidRDefault="000060B0" w:rsidP="000060B0">
      <w:pPr>
        <w:ind w:left="360"/>
        <w:jc w:val="both"/>
      </w:pPr>
    </w:p>
    <w:p w14:paraId="2EC86E56" w14:textId="77777777" w:rsidR="000060B0" w:rsidRDefault="000060B0" w:rsidP="000060B0">
      <w:pPr>
        <w:ind w:left="360"/>
        <w:jc w:val="both"/>
      </w:pPr>
    </w:p>
    <w:p w14:paraId="5A3DAD76" w14:textId="77777777" w:rsidR="000060B0" w:rsidRDefault="000060B0" w:rsidP="000060B0">
      <w:pPr>
        <w:ind w:left="360"/>
        <w:jc w:val="both"/>
      </w:pPr>
      <w:r>
        <w:t xml:space="preserve">Jednostka kontrolująca: </w:t>
      </w:r>
      <w:r>
        <w:rPr>
          <w:b/>
        </w:rPr>
        <w:t>Państwowy Powiatowy Inspektorat Sanitarny w Katowicach</w:t>
      </w:r>
      <w:r>
        <w:t xml:space="preserve"> </w:t>
      </w:r>
    </w:p>
    <w:p w14:paraId="0B346801" w14:textId="77777777" w:rsidR="000060B0" w:rsidRDefault="000060B0" w:rsidP="000060B0">
      <w:pPr>
        <w:ind w:left="360"/>
        <w:jc w:val="both"/>
      </w:pPr>
      <w:r>
        <w:t xml:space="preserve">Termin kontroli: </w:t>
      </w:r>
      <w:r>
        <w:tab/>
        <w:t xml:space="preserve"> 12.12.2025 r.</w:t>
      </w:r>
    </w:p>
    <w:p w14:paraId="7486A38F" w14:textId="77777777" w:rsidR="000060B0" w:rsidRDefault="000060B0" w:rsidP="000060B0">
      <w:pPr>
        <w:ind w:left="360"/>
        <w:jc w:val="both"/>
      </w:pPr>
      <w:r>
        <w:t>Przedmiot kontroli: ocena stanu sanitarnego obiektu</w:t>
      </w:r>
    </w:p>
    <w:p w14:paraId="6C3DA3CD" w14:textId="77777777" w:rsidR="000060B0" w:rsidRDefault="000060B0" w:rsidP="000060B0">
      <w:pPr>
        <w:ind w:left="360"/>
        <w:jc w:val="both"/>
      </w:pPr>
      <w:r>
        <w:t>Nie stwierdzono nieprawidłowości i nie wydano zaleceń.</w:t>
      </w:r>
    </w:p>
    <w:p w14:paraId="13C1DD3F" w14:textId="77777777" w:rsidR="000060B0" w:rsidRDefault="000060B0" w:rsidP="000060B0"/>
    <w:p w14:paraId="781A26F9" w14:textId="77777777" w:rsidR="000060B0" w:rsidRDefault="000060B0"/>
    <w:sectPr w:rsidR="000060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0B0"/>
    <w:rsid w:val="000060B0"/>
    <w:rsid w:val="005206DB"/>
    <w:rsid w:val="008D0D68"/>
    <w:rsid w:val="00DB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8811C"/>
  <w15:chartTrackingRefBased/>
  <w15:docId w15:val="{7FA77733-313E-4EB0-BF3E-840713620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0B0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060B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060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060B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060B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060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60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60B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60B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60B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60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060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060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060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060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60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60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60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60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060B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060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060B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060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060B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060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060B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060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060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060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060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465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Matuszewska</dc:creator>
  <cp:keywords/>
  <dc:description/>
  <cp:lastModifiedBy>Renata Matuszewska</cp:lastModifiedBy>
  <cp:revision>3</cp:revision>
  <dcterms:created xsi:type="dcterms:W3CDTF">2026-03-11T08:24:00Z</dcterms:created>
  <dcterms:modified xsi:type="dcterms:W3CDTF">2026-03-11T08:29:00Z</dcterms:modified>
</cp:coreProperties>
</file>