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2A2F23" w14:textId="77777777" w:rsidR="00EC7FCB" w:rsidRDefault="00392820">
      <w:pPr>
        <w:spacing w:after="160" w:line="259" w:lineRule="auto"/>
        <w:ind w:left="-566" w:right="0" w:firstLine="0"/>
        <w:jc w:val="right"/>
      </w:pPr>
      <w:bookmarkStart w:id="0" w:name="_GoBack"/>
      <w:bookmarkEnd w:id="0"/>
      <w:r>
        <w:rPr>
          <w:noProof/>
        </w:rPr>
        <w:drawing>
          <wp:inline distT="0" distB="0" distL="0" distR="0" wp14:anchorId="3D594573" wp14:editId="24CA1190">
            <wp:extent cx="6429375" cy="37338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37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D5F30DF" w14:textId="77777777" w:rsidR="00EC7FCB" w:rsidRDefault="00392820">
      <w:pPr>
        <w:spacing w:after="201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C6A456C" w14:textId="77777777" w:rsidR="00651C4F" w:rsidRDefault="00392820" w:rsidP="00651C4F">
      <w:pPr>
        <w:spacing w:after="25" w:line="478" w:lineRule="auto"/>
        <w:ind w:left="2458" w:right="546" w:firstLine="0"/>
        <w:jc w:val="right"/>
        <w:rPr>
          <w:b/>
        </w:rPr>
      </w:pPr>
      <w:r>
        <w:t xml:space="preserve">Katowice, dnia </w:t>
      </w:r>
      <w:r w:rsidR="00651C4F">
        <w:t>24</w:t>
      </w:r>
      <w:r>
        <w:t>.09.2020 r</w:t>
      </w:r>
      <w:r>
        <w:rPr>
          <w:b/>
        </w:rPr>
        <w:t xml:space="preserve">. </w:t>
      </w:r>
    </w:p>
    <w:p w14:paraId="27E2CF14" w14:textId="10567EFA" w:rsidR="00EC7FCB" w:rsidRDefault="00392820" w:rsidP="00651C4F">
      <w:pPr>
        <w:spacing w:after="25" w:line="478" w:lineRule="auto"/>
        <w:ind w:right="546"/>
        <w:jc w:val="center"/>
        <w:rPr>
          <w:b/>
        </w:rPr>
      </w:pPr>
      <w:r>
        <w:rPr>
          <w:b/>
        </w:rPr>
        <w:t>Informacja o realizacji projektu pt.: ŚLĄSKIE KADRY DPS vs. COVID-19</w:t>
      </w:r>
    </w:p>
    <w:p w14:paraId="615205E0" w14:textId="77777777" w:rsidR="00651C4F" w:rsidRDefault="00651C4F" w:rsidP="00651C4F">
      <w:pPr>
        <w:spacing w:after="25" w:line="478" w:lineRule="auto"/>
        <w:ind w:right="546"/>
        <w:jc w:val="center"/>
      </w:pPr>
    </w:p>
    <w:p w14:paraId="432EF39A" w14:textId="36C30D65" w:rsidR="00EC7FCB" w:rsidRDefault="00392820">
      <w:pPr>
        <w:ind w:left="-5" w:right="538"/>
      </w:pPr>
      <w:r>
        <w:t>Realizując obowiązkowe działania informacyjne i promocyjne wynikające z zał. Nr 7 do Regulaminu Projektu „Śląskie KADRY DPS vs .COVID-19” Dom Pomocy Społecznej</w:t>
      </w:r>
      <w:r w:rsidR="00563A73">
        <w:t xml:space="preserve"> „Zacisze”</w:t>
      </w:r>
      <w:r>
        <w:t xml:space="preserve"> w Katowicach informuje, że współrealizuje projekt pt.: ŚLĄSKIE KADRY DPS vs. COVID-19, współfinansowany ze środków Europejskiego Funduszu Społeczne</w:t>
      </w:r>
      <w:r w:rsidR="00563A73">
        <w:t>go</w:t>
      </w:r>
      <w:r>
        <w:t xml:space="preserve"> w ramach programu Operacyjnego Wiedza Edukacja Rozwój, Działanie 2.8 Rozwój usług społecznych świadczonych w środowisku lokalnym – tryb nadzwyczajny, realizowany przez Regionalny Ośrodek Polityki Społecznej Województwa Śląskiego. </w:t>
      </w:r>
    </w:p>
    <w:p w14:paraId="7B4443C4" w14:textId="73E5BD8B" w:rsidR="00EC7FCB" w:rsidRDefault="00392820">
      <w:pPr>
        <w:spacing w:after="201"/>
        <w:ind w:left="-5" w:right="538"/>
      </w:pPr>
      <w:r>
        <w:t xml:space="preserve">Celem projektu jest bezpośrednie wsparcie domów pomocy społecznej funkcjonujących na terenie Województwa Śląskiego, w tym osób realizujących  usługi społeczne w domach pomocy społecznej. Działania zaplanowane w projekcie mają na celu ochronę zdrowia            </w:t>
      </w:r>
      <w:r w:rsidR="00563A73">
        <w:br/>
      </w:r>
      <w:r>
        <w:t xml:space="preserve">i życia osób zagrożonych  wykluczeniem społecznym oraz osób pracujących w DPS, tj. osób zagrożonych skutkami epidemii COVID-19. </w:t>
      </w:r>
    </w:p>
    <w:p w14:paraId="04E8BAD5" w14:textId="3C2E316A" w:rsidR="00EC7FCB" w:rsidRDefault="00392820">
      <w:pPr>
        <w:spacing w:after="217"/>
        <w:ind w:left="-5" w:right="538"/>
      </w:pPr>
      <w:r>
        <w:t>W wyniku  starań Dom Pomocy Społecznej</w:t>
      </w:r>
      <w:r w:rsidR="00563A73">
        <w:t xml:space="preserve"> „Zacisze”</w:t>
      </w:r>
      <w:r>
        <w:t xml:space="preserve"> w Katowicach uzyskał dofinansowanie </w:t>
      </w:r>
      <w:r w:rsidR="00563A73">
        <w:br/>
      </w:r>
      <w:r>
        <w:t>w  kwocie: 2</w:t>
      </w:r>
      <w:r w:rsidR="00563A73">
        <w:t>46</w:t>
      </w:r>
      <w:r>
        <w:t xml:space="preserve"> </w:t>
      </w:r>
      <w:r w:rsidR="00563A73">
        <w:t>000</w:t>
      </w:r>
      <w:r>
        <w:t>,</w:t>
      </w:r>
      <w:r w:rsidR="00563A73">
        <w:t>00</w:t>
      </w:r>
      <w:r>
        <w:t xml:space="preserve"> zł</w:t>
      </w:r>
      <w:r w:rsidR="00563A73">
        <w:t>.</w:t>
      </w:r>
      <w:r>
        <w:t xml:space="preserve">   Z uzyskanego wsparcia DPS będzie mógł sfinansować:  </w:t>
      </w:r>
    </w:p>
    <w:p w14:paraId="6F541DF8" w14:textId="77777777" w:rsidR="00EC7FCB" w:rsidRDefault="00392820">
      <w:pPr>
        <w:numPr>
          <w:ilvl w:val="0"/>
          <w:numId w:val="1"/>
        </w:numPr>
        <w:spacing w:after="230"/>
        <w:ind w:right="538" w:hanging="360"/>
      </w:pPr>
      <w:r>
        <w:t xml:space="preserve">Zatrudnienie na okres 3 miesięcy  jednego  nowego realizatora usług społecznych -  opiekuna, który bezpośrednio pracować będzie  z mieszkańcem w ramach  walki lub przeciwdziałania COVID-19, w zależności od indywidulanego zapotrzebowania Domu.  </w:t>
      </w:r>
    </w:p>
    <w:p w14:paraId="090EB3D3" w14:textId="7F501B64" w:rsidR="00EC7FCB" w:rsidRDefault="00392820">
      <w:pPr>
        <w:numPr>
          <w:ilvl w:val="0"/>
          <w:numId w:val="1"/>
        </w:numPr>
        <w:ind w:right="538" w:hanging="360"/>
      </w:pPr>
      <w:r>
        <w:t xml:space="preserve">Dodatki do wynagrodzeń przez okres 3 miesięcy dla pracowników zatrudnionych   </w:t>
      </w:r>
      <w:r>
        <w:br/>
        <w:t xml:space="preserve"> w Domu wykonujących pracę bezpośrednio z mieszkańcem w szczególności: opiekunom, pokojowym, terapeutom oraz innym bezpośrednio zaangażowanym       </w:t>
      </w:r>
      <w:r>
        <w:br/>
        <w:t xml:space="preserve">w walkę z COVID-19, z mieszkańcem i na rzecz mieszkańca. </w:t>
      </w:r>
    </w:p>
    <w:p w14:paraId="14155B87" w14:textId="77777777" w:rsidR="00EC7FCB" w:rsidRDefault="00392820">
      <w:pPr>
        <w:spacing w:after="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12651486" w14:textId="77777777" w:rsidR="00EC7FCB" w:rsidRDefault="00392820">
      <w:pPr>
        <w:spacing w:after="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4AD12149" w14:textId="77777777" w:rsidR="00EC7FCB" w:rsidRDefault="00392820">
      <w:pPr>
        <w:spacing w:after="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53F6C7BB" w14:textId="77777777" w:rsidR="00EC7FCB" w:rsidRDefault="00392820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sectPr w:rsidR="00EC7FCB">
      <w:pgSz w:w="11906" w:h="16838"/>
      <w:pgMar w:top="1416" w:right="869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EC1E09"/>
    <w:multiLevelType w:val="hybridMultilevel"/>
    <w:tmpl w:val="C7D26F1E"/>
    <w:lvl w:ilvl="0" w:tplc="7318C06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80CDA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96EEE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289C4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D4121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30710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10C03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CE3A6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7678F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FCB"/>
    <w:rsid w:val="00392820"/>
    <w:rsid w:val="00563A73"/>
    <w:rsid w:val="00651C4F"/>
    <w:rsid w:val="0088383E"/>
    <w:rsid w:val="00EC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749A7"/>
  <w15:docId w15:val="{1AA7A878-A689-49A6-B000-1044BF25C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73" w:line="382" w:lineRule="auto"/>
      <w:ind w:left="10" w:right="543" w:hanging="10"/>
      <w:jc w:val="both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cp:lastModifiedBy>Monika</cp:lastModifiedBy>
  <cp:revision>2</cp:revision>
  <dcterms:created xsi:type="dcterms:W3CDTF">2020-10-22T07:50:00Z</dcterms:created>
  <dcterms:modified xsi:type="dcterms:W3CDTF">2020-10-22T07:50:00Z</dcterms:modified>
</cp:coreProperties>
</file>