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89CCEB" w14:textId="77777777" w:rsidR="00E337EC" w:rsidRDefault="00E337EC" w:rsidP="009E60F8"/>
    <w:p w14:paraId="7EA25A53" w14:textId="2A27668B" w:rsidR="004F1362" w:rsidRPr="00EE1BEC" w:rsidRDefault="004F1362" w:rsidP="004F1362">
      <w:pPr>
        <w:jc w:val="center"/>
        <w:rPr>
          <w:rFonts w:ascii="Calibri" w:hAnsi="Calibri" w:cs="Calibri"/>
          <w:sz w:val="28"/>
          <w:szCs w:val="28"/>
        </w:rPr>
      </w:pPr>
      <w:r w:rsidRPr="00EE1BEC">
        <w:rPr>
          <w:rFonts w:ascii="Calibri" w:hAnsi="Calibri" w:cs="Calibri"/>
          <w:sz w:val="28"/>
          <w:szCs w:val="28"/>
        </w:rPr>
        <w:t>Kontrole przeprowadzone w Domu P</w:t>
      </w:r>
      <w:r>
        <w:rPr>
          <w:rFonts w:ascii="Calibri" w:hAnsi="Calibri" w:cs="Calibri"/>
          <w:sz w:val="28"/>
          <w:szCs w:val="28"/>
        </w:rPr>
        <w:t>omocy Społecznej Przystań w I półroczu 2026</w:t>
      </w:r>
      <w:r w:rsidRPr="00EE1BEC">
        <w:rPr>
          <w:rFonts w:ascii="Calibri" w:hAnsi="Calibri" w:cs="Calibri"/>
          <w:sz w:val="28"/>
          <w:szCs w:val="28"/>
        </w:rPr>
        <w:t xml:space="preserve"> roku</w:t>
      </w:r>
    </w:p>
    <w:p w14:paraId="47902353" w14:textId="77777777" w:rsidR="009E60F8" w:rsidRDefault="009E60F8" w:rsidP="009E60F8">
      <w:pPr>
        <w:rPr>
          <w:rFonts w:ascii="Calibri" w:hAnsi="Calibri" w:cs="Calibri"/>
        </w:rPr>
      </w:pPr>
    </w:p>
    <w:tbl>
      <w:tblPr>
        <w:tblpPr w:leftFromText="141" w:rightFromText="141" w:vertAnchor="text" w:horzAnchor="margin" w:tblpX="-635" w:tblpY="198"/>
        <w:tblW w:w="154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275"/>
        <w:gridCol w:w="1843"/>
        <w:gridCol w:w="1985"/>
        <w:gridCol w:w="2693"/>
        <w:gridCol w:w="1310"/>
        <w:gridCol w:w="1241"/>
        <w:gridCol w:w="4571"/>
      </w:tblGrid>
      <w:tr w:rsidR="00DC7D0F" w:rsidRPr="001B2D8E" w14:paraId="33CFC2E3" w14:textId="77777777" w:rsidTr="00F76E8B">
        <w:tc>
          <w:tcPr>
            <w:tcW w:w="534" w:type="dxa"/>
            <w:vAlign w:val="center"/>
          </w:tcPr>
          <w:p w14:paraId="7FA80FE6" w14:textId="77777777" w:rsidR="009E60F8" w:rsidRPr="001D25E0" w:rsidRDefault="009E60F8" w:rsidP="009C2F28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1D25E0">
              <w:rPr>
                <w:rFonts w:ascii="Calibri" w:hAnsi="Calibri" w:cs="Calibri"/>
                <w:sz w:val="20"/>
                <w:szCs w:val="20"/>
              </w:rPr>
              <w:t>Lp.</w:t>
            </w:r>
          </w:p>
        </w:tc>
        <w:tc>
          <w:tcPr>
            <w:tcW w:w="1275" w:type="dxa"/>
            <w:vAlign w:val="center"/>
          </w:tcPr>
          <w:p w14:paraId="6D76E835" w14:textId="77777777" w:rsidR="009E60F8" w:rsidRPr="001D25E0" w:rsidRDefault="009E60F8" w:rsidP="009C2F28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1D25E0">
              <w:rPr>
                <w:rFonts w:ascii="Calibri" w:hAnsi="Calibri" w:cs="Calibri"/>
                <w:sz w:val="20"/>
                <w:szCs w:val="20"/>
              </w:rPr>
              <w:t>Data wpisu</w:t>
            </w:r>
          </w:p>
        </w:tc>
        <w:tc>
          <w:tcPr>
            <w:tcW w:w="1843" w:type="dxa"/>
            <w:vAlign w:val="center"/>
          </w:tcPr>
          <w:p w14:paraId="05B72AA0" w14:textId="77777777" w:rsidR="009E60F8" w:rsidRPr="001D25E0" w:rsidRDefault="009E60F8" w:rsidP="009C2F28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1D25E0">
              <w:rPr>
                <w:rFonts w:ascii="Calibri" w:hAnsi="Calibri" w:cs="Calibri"/>
                <w:sz w:val="20"/>
                <w:szCs w:val="20"/>
              </w:rPr>
              <w:t>Oznaczenie organu kontroli</w:t>
            </w:r>
          </w:p>
        </w:tc>
        <w:tc>
          <w:tcPr>
            <w:tcW w:w="1985" w:type="dxa"/>
            <w:vAlign w:val="center"/>
          </w:tcPr>
          <w:p w14:paraId="5EEAE8DB" w14:textId="77777777" w:rsidR="009E60F8" w:rsidRPr="001D25E0" w:rsidRDefault="009E60F8" w:rsidP="009C2F28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1D25E0">
              <w:rPr>
                <w:rFonts w:ascii="Calibri" w:hAnsi="Calibri" w:cs="Calibri"/>
                <w:sz w:val="20"/>
                <w:szCs w:val="20"/>
              </w:rPr>
              <w:t>Oznaczenie upoważnienia do kontroli</w:t>
            </w:r>
          </w:p>
        </w:tc>
        <w:tc>
          <w:tcPr>
            <w:tcW w:w="2693" w:type="dxa"/>
            <w:vAlign w:val="center"/>
          </w:tcPr>
          <w:p w14:paraId="74F40441" w14:textId="77777777" w:rsidR="009E60F8" w:rsidRPr="001D25E0" w:rsidRDefault="009E60F8" w:rsidP="009C2F28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1D25E0">
              <w:rPr>
                <w:rFonts w:ascii="Calibri" w:hAnsi="Calibri" w:cs="Calibri"/>
                <w:sz w:val="20"/>
                <w:szCs w:val="20"/>
              </w:rPr>
              <w:t>Zakres przedmiotowy przeprowadzonej kontroli</w:t>
            </w:r>
          </w:p>
        </w:tc>
        <w:tc>
          <w:tcPr>
            <w:tcW w:w="1310" w:type="dxa"/>
            <w:vAlign w:val="center"/>
          </w:tcPr>
          <w:p w14:paraId="505424A1" w14:textId="77777777" w:rsidR="009E60F8" w:rsidRPr="001D25E0" w:rsidRDefault="009E60F8" w:rsidP="009C2F28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1D25E0">
              <w:rPr>
                <w:rFonts w:ascii="Calibri" w:hAnsi="Calibri" w:cs="Calibri"/>
                <w:sz w:val="20"/>
                <w:szCs w:val="20"/>
              </w:rPr>
              <w:t>Data podjęcia kontroli</w:t>
            </w:r>
          </w:p>
        </w:tc>
        <w:tc>
          <w:tcPr>
            <w:tcW w:w="1241" w:type="dxa"/>
            <w:vAlign w:val="center"/>
          </w:tcPr>
          <w:p w14:paraId="470E076F" w14:textId="77777777" w:rsidR="009E60F8" w:rsidRPr="001D25E0" w:rsidRDefault="009E60F8" w:rsidP="009C2F28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1D25E0">
              <w:rPr>
                <w:rFonts w:ascii="Calibri" w:hAnsi="Calibri" w:cs="Calibri"/>
                <w:sz w:val="20"/>
                <w:szCs w:val="20"/>
              </w:rPr>
              <w:t>Data zakończenia kontroli</w:t>
            </w:r>
          </w:p>
        </w:tc>
        <w:tc>
          <w:tcPr>
            <w:tcW w:w="4571" w:type="dxa"/>
            <w:vAlign w:val="center"/>
          </w:tcPr>
          <w:p w14:paraId="00400A17" w14:textId="77777777" w:rsidR="009E60F8" w:rsidRPr="001D25E0" w:rsidRDefault="009E60F8" w:rsidP="009C2F28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1D25E0">
              <w:rPr>
                <w:rFonts w:ascii="Calibri" w:hAnsi="Calibri" w:cs="Calibri"/>
                <w:sz w:val="20"/>
                <w:szCs w:val="20"/>
              </w:rPr>
              <w:t>Zalecenia pokontrolne oraz zastosowane środki pokontrolne</w:t>
            </w:r>
          </w:p>
        </w:tc>
      </w:tr>
      <w:tr w:rsidR="00DC7D0F" w:rsidRPr="00E527CF" w14:paraId="4DEC6B3E" w14:textId="77777777" w:rsidTr="00F76E8B">
        <w:tc>
          <w:tcPr>
            <w:tcW w:w="534" w:type="dxa"/>
            <w:vAlign w:val="center"/>
          </w:tcPr>
          <w:p w14:paraId="44745096" w14:textId="77777777" w:rsidR="009E60F8" w:rsidRPr="001D25E0" w:rsidRDefault="009E60F8" w:rsidP="009C2F28">
            <w:pPr>
              <w:jc w:val="center"/>
              <w:rPr>
                <w:rFonts w:ascii="Calibri" w:hAnsi="Calibri" w:cs="Calibri"/>
              </w:rPr>
            </w:pPr>
            <w:r w:rsidRPr="001D25E0"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  <w:tc>
          <w:tcPr>
            <w:tcW w:w="1275" w:type="dxa"/>
            <w:vAlign w:val="center"/>
          </w:tcPr>
          <w:p w14:paraId="3D4475B7" w14:textId="6E245567" w:rsidR="009E60F8" w:rsidRPr="009C2F28" w:rsidRDefault="004F1362" w:rsidP="009C2F2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C2F28">
              <w:rPr>
                <w:rFonts w:ascii="Calibri" w:hAnsi="Calibri" w:cs="Calibri"/>
                <w:sz w:val="22"/>
                <w:szCs w:val="22"/>
              </w:rPr>
              <w:t>02.03.2026</w:t>
            </w:r>
          </w:p>
        </w:tc>
        <w:tc>
          <w:tcPr>
            <w:tcW w:w="1843" w:type="dxa"/>
            <w:vAlign w:val="center"/>
          </w:tcPr>
          <w:p w14:paraId="0664C48D" w14:textId="26E0E29D" w:rsidR="009C2F28" w:rsidRPr="009C2F28" w:rsidRDefault="004F1362" w:rsidP="009C2F2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C2F28">
              <w:rPr>
                <w:rFonts w:ascii="Calibri" w:hAnsi="Calibri" w:cs="Calibri"/>
                <w:sz w:val="22"/>
                <w:szCs w:val="22"/>
              </w:rPr>
              <w:t xml:space="preserve">Państwowy Powiatowy Inspektorat Sanitarny </w:t>
            </w:r>
            <w:r w:rsidRPr="009C2F28">
              <w:rPr>
                <w:rFonts w:ascii="Calibri" w:hAnsi="Calibri" w:cs="Calibri"/>
                <w:sz w:val="22"/>
                <w:szCs w:val="22"/>
              </w:rPr>
              <w:br/>
              <w:t>w Katowicach</w:t>
            </w:r>
          </w:p>
        </w:tc>
        <w:tc>
          <w:tcPr>
            <w:tcW w:w="1985" w:type="dxa"/>
            <w:vAlign w:val="center"/>
          </w:tcPr>
          <w:p w14:paraId="221D484E" w14:textId="3F831CA0" w:rsidR="00464776" w:rsidRPr="009C2F28" w:rsidRDefault="004F1362" w:rsidP="009C2F2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C2F28">
              <w:rPr>
                <w:rFonts w:ascii="Calibri" w:hAnsi="Calibri" w:cs="Calibri"/>
                <w:sz w:val="22"/>
                <w:szCs w:val="22"/>
              </w:rPr>
              <w:t>153</w:t>
            </w:r>
          </w:p>
        </w:tc>
        <w:tc>
          <w:tcPr>
            <w:tcW w:w="2693" w:type="dxa"/>
            <w:vAlign w:val="center"/>
          </w:tcPr>
          <w:p w14:paraId="586B98B3" w14:textId="3374C150" w:rsidR="009E60F8" w:rsidRPr="009C2F28" w:rsidRDefault="004F1362" w:rsidP="009C2F2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C2F28">
              <w:rPr>
                <w:rFonts w:ascii="Calibri" w:hAnsi="Calibri" w:cs="Calibri"/>
                <w:sz w:val="22"/>
                <w:szCs w:val="22"/>
              </w:rPr>
              <w:t xml:space="preserve">Kontrola w zakresie oceny stanu sanitarnego </w:t>
            </w:r>
            <w:r w:rsidR="00E527CF" w:rsidRPr="009C2F28">
              <w:rPr>
                <w:rFonts w:ascii="Calibri" w:hAnsi="Calibri" w:cs="Calibri"/>
                <w:sz w:val="22"/>
                <w:szCs w:val="22"/>
              </w:rPr>
              <w:br/>
            </w:r>
            <w:r w:rsidRPr="009C2F28">
              <w:rPr>
                <w:rFonts w:ascii="Calibri" w:hAnsi="Calibri" w:cs="Calibri"/>
                <w:sz w:val="22"/>
                <w:szCs w:val="22"/>
              </w:rPr>
              <w:t xml:space="preserve">w oparciu o arkusz </w:t>
            </w:r>
            <w:r w:rsidR="009C2F28">
              <w:rPr>
                <w:rFonts w:ascii="Calibri" w:hAnsi="Calibri" w:cs="Calibri"/>
                <w:sz w:val="22"/>
                <w:szCs w:val="22"/>
              </w:rPr>
              <w:t>o</w:t>
            </w:r>
            <w:r w:rsidRPr="009C2F28">
              <w:rPr>
                <w:rFonts w:ascii="Calibri" w:hAnsi="Calibri" w:cs="Calibri"/>
                <w:sz w:val="22"/>
                <w:szCs w:val="22"/>
              </w:rPr>
              <w:t>ceny</w:t>
            </w:r>
            <w:r w:rsidR="009C2F28">
              <w:rPr>
                <w:rFonts w:ascii="Calibri" w:hAnsi="Calibri" w:cs="Calibri"/>
                <w:sz w:val="22"/>
                <w:szCs w:val="22"/>
              </w:rPr>
              <w:t xml:space="preserve"> stanu sanitarnego</w:t>
            </w:r>
          </w:p>
        </w:tc>
        <w:tc>
          <w:tcPr>
            <w:tcW w:w="1310" w:type="dxa"/>
            <w:vAlign w:val="center"/>
          </w:tcPr>
          <w:p w14:paraId="32CDE5FE" w14:textId="5964A6E2" w:rsidR="009E60F8" w:rsidRPr="009C2F28" w:rsidRDefault="004F1362" w:rsidP="009C2F2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C2F28">
              <w:rPr>
                <w:rFonts w:ascii="Calibri" w:hAnsi="Calibri" w:cs="Calibri"/>
                <w:sz w:val="22"/>
                <w:szCs w:val="22"/>
              </w:rPr>
              <w:t>02.03.2026</w:t>
            </w:r>
          </w:p>
        </w:tc>
        <w:tc>
          <w:tcPr>
            <w:tcW w:w="1241" w:type="dxa"/>
            <w:vAlign w:val="center"/>
          </w:tcPr>
          <w:p w14:paraId="1FFD0862" w14:textId="5D74FB2D" w:rsidR="009E60F8" w:rsidRPr="009C2F28" w:rsidRDefault="004F1362" w:rsidP="009C2F2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C2F28">
              <w:rPr>
                <w:rFonts w:ascii="Calibri" w:hAnsi="Calibri" w:cs="Calibri"/>
                <w:sz w:val="22"/>
                <w:szCs w:val="22"/>
              </w:rPr>
              <w:t>02.03.2026</w:t>
            </w:r>
          </w:p>
        </w:tc>
        <w:tc>
          <w:tcPr>
            <w:tcW w:w="4571" w:type="dxa"/>
            <w:vAlign w:val="center"/>
          </w:tcPr>
          <w:p w14:paraId="7175C3FB" w14:textId="0A4FC030" w:rsidR="00354554" w:rsidRPr="009C2F28" w:rsidRDefault="004F1362" w:rsidP="009C2F28">
            <w:pPr>
              <w:pStyle w:val="Standard"/>
              <w:ind w:left="32"/>
              <w:jc w:val="both"/>
              <w:rPr>
                <w:rFonts w:cstheme="minorHAnsi"/>
                <w:sz w:val="22"/>
                <w:szCs w:val="22"/>
              </w:rPr>
            </w:pPr>
            <w:r w:rsidRPr="009C2F28">
              <w:rPr>
                <w:rFonts w:ascii="Calibri" w:hAnsi="Calibri" w:cs="Calibri"/>
                <w:sz w:val="22"/>
                <w:szCs w:val="22"/>
              </w:rPr>
              <w:t>Nie wydano zaleceń pokontrolnych.</w:t>
            </w:r>
          </w:p>
        </w:tc>
      </w:tr>
      <w:tr w:rsidR="004F1362" w:rsidRPr="00E527CF" w14:paraId="67275610" w14:textId="77777777" w:rsidTr="00F76E8B">
        <w:tc>
          <w:tcPr>
            <w:tcW w:w="534" w:type="dxa"/>
            <w:vAlign w:val="center"/>
          </w:tcPr>
          <w:p w14:paraId="030A1F06" w14:textId="5974AFEC" w:rsidR="004F1362" w:rsidRDefault="009C2F28" w:rsidP="009C2F2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</w:t>
            </w:r>
          </w:p>
        </w:tc>
        <w:tc>
          <w:tcPr>
            <w:tcW w:w="1275" w:type="dxa"/>
            <w:vAlign w:val="center"/>
          </w:tcPr>
          <w:p w14:paraId="3654E652" w14:textId="30ACDAC5" w:rsidR="004F1362" w:rsidRPr="009C2F28" w:rsidRDefault="009E743E" w:rsidP="009C2F2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C2F28">
              <w:rPr>
                <w:rFonts w:asciiTheme="minorHAnsi" w:hAnsiTheme="minorHAnsi" w:cstheme="minorHAnsi"/>
                <w:sz w:val="22"/>
                <w:szCs w:val="22"/>
              </w:rPr>
              <w:t>18.03.2026</w:t>
            </w:r>
          </w:p>
        </w:tc>
        <w:tc>
          <w:tcPr>
            <w:tcW w:w="1843" w:type="dxa"/>
            <w:vAlign w:val="center"/>
          </w:tcPr>
          <w:p w14:paraId="7214BA05" w14:textId="1F01A460" w:rsidR="004F1362" w:rsidRPr="009C2F28" w:rsidRDefault="002E2F6E" w:rsidP="009C2F2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C2F28">
              <w:rPr>
                <w:rFonts w:asciiTheme="minorHAnsi" w:hAnsiTheme="minorHAnsi" w:cstheme="minorHAnsi"/>
                <w:sz w:val="22"/>
                <w:szCs w:val="22"/>
              </w:rPr>
              <w:t>Wydział Audytu i Kontroli Urzędu Miasta Katowice</w:t>
            </w:r>
          </w:p>
        </w:tc>
        <w:tc>
          <w:tcPr>
            <w:tcW w:w="1985" w:type="dxa"/>
            <w:vAlign w:val="center"/>
          </w:tcPr>
          <w:p w14:paraId="7FF4BD3D" w14:textId="558DF38A" w:rsidR="002E2F6E" w:rsidRPr="009C2F28" w:rsidRDefault="002E2F6E" w:rsidP="009C2F28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9C2F28">
              <w:rPr>
                <w:rFonts w:ascii="Calibri" w:hAnsi="Calibri" w:cs="Calibri"/>
                <w:sz w:val="20"/>
                <w:szCs w:val="20"/>
              </w:rPr>
              <w:t xml:space="preserve">OZ-II. 077. 1646.2025, </w:t>
            </w:r>
            <w:r w:rsidR="009C2F28" w:rsidRPr="009C2F28">
              <w:rPr>
                <w:rFonts w:ascii="Calibri" w:hAnsi="Calibri" w:cs="Calibri"/>
                <w:sz w:val="20"/>
                <w:szCs w:val="20"/>
              </w:rPr>
              <w:br/>
            </w:r>
            <w:r w:rsidRPr="009C2F28">
              <w:rPr>
                <w:rFonts w:ascii="Calibri" w:hAnsi="Calibri" w:cs="Calibri"/>
                <w:sz w:val="20"/>
                <w:szCs w:val="20"/>
              </w:rPr>
              <w:t>OZ-II. 077. 1647.2025,</w:t>
            </w:r>
          </w:p>
          <w:p w14:paraId="087F82C9" w14:textId="308C9B66" w:rsidR="002E2F6E" w:rsidRPr="009C2F28" w:rsidRDefault="009E743E" w:rsidP="009C2F28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9C2F28">
              <w:rPr>
                <w:rFonts w:ascii="Calibri" w:hAnsi="Calibri" w:cs="Calibri"/>
                <w:sz w:val="20"/>
                <w:szCs w:val="20"/>
              </w:rPr>
              <w:t>OZ-II</w:t>
            </w:r>
            <w:r w:rsidR="002E2F6E" w:rsidRPr="009C2F28">
              <w:rPr>
                <w:rFonts w:ascii="Calibri" w:hAnsi="Calibri" w:cs="Calibri"/>
                <w:sz w:val="20"/>
                <w:szCs w:val="20"/>
              </w:rPr>
              <w:t>. 077. 1559.20</w:t>
            </w:r>
            <w:r w:rsidR="00605FB0" w:rsidRPr="009C2F28">
              <w:rPr>
                <w:rFonts w:ascii="Calibri" w:hAnsi="Calibri" w:cs="Calibri"/>
                <w:sz w:val="20"/>
                <w:szCs w:val="20"/>
              </w:rPr>
              <w:t>19</w:t>
            </w:r>
          </w:p>
          <w:p w14:paraId="203147AE" w14:textId="0EBA8564" w:rsidR="004F1362" w:rsidRPr="009C2F28" w:rsidRDefault="004F1362" w:rsidP="009C2F2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693" w:type="dxa"/>
            <w:vAlign w:val="center"/>
          </w:tcPr>
          <w:p w14:paraId="1D97AD6A" w14:textId="66BD5825" w:rsidR="004F1362" w:rsidRPr="009C2F28" w:rsidRDefault="002E2F6E" w:rsidP="009C2F2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C2F28">
              <w:rPr>
                <w:rFonts w:asciiTheme="minorHAnsi" w:hAnsiTheme="minorHAnsi" w:cstheme="minorHAnsi"/>
                <w:sz w:val="22"/>
                <w:szCs w:val="22"/>
              </w:rPr>
              <w:t>Prowadzenie przez jednostki organizacyjne Miasta Katowice stron Biuletynu Informacji Publicznej</w:t>
            </w:r>
          </w:p>
        </w:tc>
        <w:tc>
          <w:tcPr>
            <w:tcW w:w="1310" w:type="dxa"/>
            <w:vAlign w:val="center"/>
          </w:tcPr>
          <w:p w14:paraId="5EE46EC2" w14:textId="284E24A6" w:rsidR="004F1362" w:rsidRPr="009C2F28" w:rsidRDefault="007B35D6" w:rsidP="009C2F2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C2F28">
              <w:rPr>
                <w:rFonts w:asciiTheme="minorHAnsi" w:hAnsiTheme="minorHAnsi" w:cstheme="minorHAnsi"/>
                <w:sz w:val="22"/>
                <w:szCs w:val="22"/>
              </w:rPr>
              <w:t>18.03.2026</w:t>
            </w:r>
          </w:p>
        </w:tc>
        <w:tc>
          <w:tcPr>
            <w:tcW w:w="1241" w:type="dxa"/>
            <w:vAlign w:val="center"/>
          </w:tcPr>
          <w:p w14:paraId="7C79EB9A" w14:textId="40DC8935" w:rsidR="004F1362" w:rsidRPr="009C2F28" w:rsidRDefault="007B35D6" w:rsidP="009C2F2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C2F28">
              <w:rPr>
                <w:rFonts w:asciiTheme="minorHAnsi" w:hAnsiTheme="minorHAnsi" w:cstheme="minorHAnsi"/>
                <w:sz w:val="22"/>
                <w:szCs w:val="22"/>
              </w:rPr>
              <w:t>17.04.2026</w:t>
            </w:r>
          </w:p>
        </w:tc>
        <w:tc>
          <w:tcPr>
            <w:tcW w:w="4571" w:type="dxa"/>
            <w:vAlign w:val="center"/>
          </w:tcPr>
          <w:p w14:paraId="49C90B9C" w14:textId="77777777" w:rsidR="005F49C0" w:rsidRPr="009C2F28" w:rsidRDefault="005F49C0" w:rsidP="009C2F28">
            <w:pPr>
              <w:ind w:left="317" w:hanging="317"/>
              <w:jc w:val="both"/>
              <w:rPr>
                <w:rFonts w:asciiTheme="minorHAnsi" w:eastAsiaTheme="minorHAnsi" w:hAnsiTheme="minorHAnsi" w:cstheme="minorHAnsi"/>
                <w:kern w:val="0"/>
                <w:sz w:val="22"/>
                <w:szCs w:val="22"/>
                <w:u w:val="single"/>
                <w:lang w:eastAsia="en-US" w:bidi="ar-SA"/>
              </w:rPr>
            </w:pPr>
          </w:p>
          <w:p w14:paraId="3D7AFC1F" w14:textId="77777777" w:rsidR="004C66EC" w:rsidRPr="009C2F28" w:rsidRDefault="004C66EC" w:rsidP="009C2F28">
            <w:pPr>
              <w:ind w:left="317" w:hanging="317"/>
              <w:jc w:val="both"/>
              <w:rPr>
                <w:rFonts w:asciiTheme="minorHAnsi" w:eastAsiaTheme="minorHAnsi" w:hAnsiTheme="minorHAnsi" w:cstheme="minorHAnsi"/>
                <w:kern w:val="0"/>
                <w:sz w:val="22"/>
                <w:szCs w:val="22"/>
                <w:u w:val="single"/>
                <w:lang w:eastAsia="en-US" w:bidi="ar-SA"/>
              </w:rPr>
            </w:pPr>
            <w:r w:rsidRPr="009C2F28">
              <w:rPr>
                <w:rFonts w:asciiTheme="minorHAnsi" w:eastAsiaTheme="minorHAnsi" w:hAnsiTheme="minorHAnsi" w:cstheme="minorHAnsi"/>
                <w:kern w:val="0"/>
                <w:sz w:val="22"/>
                <w:szCs w:val="22"/>
                <w:u w:val="single"/>
                <w:lang w:eastAsia="en-US" w:bidi="ar-SA"/>
              </w:rPr>
              <w:t>Zalecenia pokontrolne:</w:t>
            </w:r>
          </w:p>
          <w:p w14:paraId="4E887AA8" w14:textId="77777777" w:rsidR="004C66EC" w:rsidRPr="009C2F28" w:rsidRDefault="004C66EC" w:rsidP="002157DA">
            <w:pPr>
              <w:ind w:left="317" w:hanging="317"/>
              <w:rPr>
                <w:rFonts w:ascii="Calibri" w:hAnsi="Calibri" w:cs="Calibri"/>
                <w:kern w:val="3"/>
                <w:sz w:val="22"/>
                <w:szCs w:val="22"/>
                <w:lang w:eastAsia="zh-CN"/>
              </w:rPr>
            </w:pPr>
          </w:p>
          <w:p w14:paraId="0B030BB5" w14:textId="680A2C98" w:rsidR="007B35D6" w:rsidRPr="009C2F28" w:rsidRDefault="004C66EC" w:rsidP="002157DA">
            <w:pPr>
              <w:ind w:left="5" w:hanging="5"/>
              <w:rPr>
                <w:rFonts w:ascii="Calibri" w:hAnsi="Calibri" w:cs="Calibri"/>
                <w:kern w:val="3"/>
                <w:sz w:val="22"/>
                <w:szCs w:val="22"/>
                <w:lang w:eastAsia="zh-CN"/>
              </w:rPr>
            </w:pPr>
            <w:r w:rsidRPr="009C2F28">
              <w:rPr>
                <w:rFonts w:ascii="Calibri" w:hAnsi="Calibri" w:cs="Calibri"/>
                <w:kern w:val="3"/>
                <w:sz w:val="22"/>
                <w:szCs w:val="22"/>
                <w:lang w:eastAsia="zh-CN"/>
              </w:rPr>
              <w:t>B</w:t>
            </w:r>
            <w:r w:rsidR="007B35D6" w:rsidRPr="009C2F28">
              <w:rPr>
                <w:rFonts w:ascii="Calibri" w:hAnsi="Calibri" w:cs="Calibri"/>
                <w:kern w:val="3"/>
                <w:sz w:val="22"/>
                <w:szCs w:val="22"/>
                <w:lang w:eastAsia="zh-CN"/>
              </w:rPr>
              <w:t xml:space="preserve">rak aktualizacji informacji dotyczących sprawozdań finansowych w zakładce „Majątek” na stronie Biuletynu Informacji Publicznej, </w:t>
            </w:r>
            <w:r w:rsidR="002157DA">
              <w:rPr>
                <w:rFonts w:ascii="Calibri" w:hAnsi="Calibri" w:cs="Calibri"/>
                <w:kern w:val="3"/>
                <w:sz w:val="22"/>
                <w:szCs w:val="22"/>
                <w:lang w:eastAsia="zh-CN"/>
              </w:rPr>
              <w:br/>
            </w:r>
            <w:r w:rsidR="007B35D6" w:rsidRPr="009C2F28">
              <w:rPr>
                <w:rFonts w:ascii="Calibri" w:hAnsi="Calibri" w:cs="Calibri"/>
                <w:kern w:val="3"/>
                <w:sz w:val="22"/>
                <w:szCs w:val="22"/>
                <w:lang w:eastAsia="zh-CN"/>
              </w:rPr>
              <w:t xml:space="preserve">w szczególności </w:t>
            </w:r>
            <w:r w:rsidR="005F49C0" w:rsidRPr="009C2F28">
              <w:rPr>
                <w:rFonts w:ascii="Calibri" w:hAnsi="Calibri" w:cs="Calibri"/>
                <w:kern w:val="3"/>
                <w:sz w:val="22"/>
                <w:szCs w:val="22"/>
                <w:lang w:eastAsia="zh-CN"/>
              </w:rPr>
              <w:t xml:space="preserve">brak </w:t>
            </w:r>
            <w:r w:rsidR="007B35D6" w:rsidRPr="009C2F28">
              <w:rPr>
                <w:rFonts w:ascii="Calibri" w:hAnsi="Calibri" w:cs="Calibri"/>
                <w:kern w:val="3"/>
                <w:sz w:val="22"/>
                <w:szCs w:val="22"/>
                <w:lang w:eastAsia="zh-CN"/>
              </w:rPr>
              <w:t xml:space="preserve">wskazania daty publikacji oraz daty ostatniej </w:t>
            </w:r>
            <w:r w:rsidR="00E527CF" w:rsidRPr="009C2F28">
              <w:rPr>
                <w:rFonts w:ascii="Calibri" w:hAnsi="Calibri" w:cs="Calibri"/>
                <w:kern w:val="3"/>
                <w:sz w:val="22"/>
                <w:szCs w:val="22"/>
                <w:lang w:eastAsia="zh-CN"/>
              </w:rPr>
              <w:t>a</w:t>
            </w:r>
            <w:r w:rsidR="008655C1" w:rsidRPr="009C2F28">
              <w:rPr>
                <w:rFonts w:ascii="Calibri" w:hAnsi="Calibri" w:cs="Calibri"/>
                <w:kern w:val="3"/>
                <w:sz w:val="22"/>
                <w:szCs w:val="22"/>
                <w:lang w:eastAsia="zh-CN"/>
              </w:rPr>
              <w:t>ktualizacji, co uniemożliw</w:t>
            </w:r>
            <w:r w:rsidR="007B35D6" w:rsidRPr="009C2F28">
              <w:rPr>
                <w:rFonts w:ascii="Calibri" w:hAnsi="Calibri" w:cs="Calibri"/>
                <w:kern w:val="3"/>
                <w:sz w:val="22"/>
                <w:szCs w:val="22"/>
                <w:lang w:eastAsia="zh-CN"/>
              </w:rPr>
              <w:t>i</w:t>
            </w:r>
            <w:r w:rsidR="008655C1" w:rsidRPr="009C2F28">
              <w:rPr>
                <w:rFonts w:ascii="Calibri" w:hAnsi="Calibri" w:cs="Calibri"/>
                <w:kern w:val="3"/>
                <w:sz w:val="22"/>
                <w:szCs w:val="22"/>
                <w:lang w:eastAsia="zh-CN"/>
              </w:rPr>
              <w:t>a</w:t>
            </w:r>
            <w:r w:rsidR="007B35D6" w:rsidRPr="009C2F28">
              <w:rPr>
                <w:rFonts w:ascii="Calibri" w:hAnsi="Calibri" w:cs="Calibri"/>
                <w:kern w:val="3"/>
                <w:sz w:val="22"/>
                <w:szCs w:val="22"/>
                <w:lang w:eastAsia="zh-CN"/>
              </w:rPr>
              <w:t xml:space="preserve"> ocenę</w:t>
            </w:r>
            <w:r w:rsidR="00E527CF" w:rsidRPr="009C2F28">
              <w:rPr>
                <w:rFonts w:ascii="Calibri" w:hAnsi="Calibri" w:cs="Calibri"/>
                <w:kern w:val="3"/>
                <w:sz w:val="22"/>
                <w:szCs w:val="22"/>
                <w:lang w:eastAsia="zh-CN"/>
              </w:rPr>
              <w:t xml:space="preserve"> </w:t>
            </w:r>
            <w:r w:rsidR="008655C1" w:rsidRPr="009C2F28">
              <w:rPr>
                <w:rFonts w:ascii="Calibri" w:hAnsi="Calibri" w:cs="Calibri"/>
                <w:kern w:val="3"/>
                <w:sz w:val="22"/>
                <w:szCs w:val="22"/>
                <w:lang w:eastAsia="zh-CN"/>
              </w:rPr>
              <w:t>aktualności udostępnionych danych.</w:t>
            </w:r>
          </w:p>
          <w:p w14:paraId="1BCC631D" w14:textId="77777777" w:rsidR="007B35D6" w:rsidRPr="009C2F28" w:rsidRDefault="007B35D6" w:rsidP="009C2F28">
            <w:pPr>
              <w:ind w:left="317" w:hanging="317"/>
              <w:jc w:val="both"/>
              <w:rPr>
                <w:rFonts w:asciiTheme="minorHAnsi" w:eastAsiaTheme="minorHAnsi" w:hAnsiTheme="minorHAnsi" w:cstheme="minorHAnsi"/>
                <w:kern w:val="0"/>
                <w:sz w:val="22"/>
                <w:szCs w:val="22"/>
                <w:u w:val="single"/>
                <w:lang w:eastAsia="en-US" w:bidi="ar-SA"/>
              </w:rPr>
            </w:pPr>
          </w:p>
          <w:p w14:paraId="6AAEBDDD" w14:textId="6013D49D" w:rsidR="007B35D6" w:rsidRPr="009C2F28" w:rsidRDefault="004C66EC" w:rsidP="009C2F28">
            <w:pPr>
              <w:ind w:left="317" w:hanging="317"/>
              <w:jc w:val="both"/>
              <w:rPr>
                <w:rFonts w:asciiTheme="minorHAnsi" w:eastAsiaTheme="minorHAnsi" w:hAnsiTheme="minorHAnsi" w:cstheme="minorHAnsi"/>
                <w:kern w:val="0"/>
                <w:sz w:val="22"/>
                <w:szCs w:val="22"/>
                <w:u w:val="single"/>
                <w:lang w:eastAsia="en-US" w:bidi="ar-SA"/>
              </w:rPr>
            </w:pPr>
            <w:r w:rsidRPr="009C2F28">
              <w:rPr>
                <w:rFonts w:asciiTheme="minorHAnsi" w:eastAsiaTheme="minorHAnsi" w:hAnsiTheme="minorHAnsi" w:cstheme="minorHAnsi"/>
                <w:kern w:val="0"/>
                <w:sz w:val="22"/>
                <w:szCs w:val="22"/>
                <w:u w:val="single"/>
                <w:lang w:eastAsia="en-US" w:bidi="ar-SA"/>
              </w:rPr>
              <w:t>Zastosowane środki pokontrolne</w:t>
            </w:r>
            <w:r w:rsidR="007B35D6" w:rsidRPr="009C2F28">
              <w:rPr>
                <w:rFonts w:asciiTheme="minorHAnsi" w:eastAsiaTheme="minorHAnsi" w:hAnsiTheme="minorHAnsi" w:cstheme="minorHAnsi"/>
                <w:kern w:val="0"/>
                <w:sz w:val="22"/>
                <w:szCs w:val="22"/>
                <w:u w:val="single"/>
                <w:lang w:eastAsia="en-US" w:bidi="ar-SA"/>
              </w:rPr>
              <w:t>:</w:t>
            </w:r>
          </w:p>
          <w:p w14:paraId="48AE17DE" w14:textId="77777777" w:rsidR="007B35D6" w:rsidRPr="009C2F28" w:rsidRDefault="007B35D6" w:rsidP="009C2F28">
            <w:pPr>
              <w:ind w:left="317" w:hanging="287"/>
              <w:jc w:val="both"/>
              <w:rPr>
                <w:rFonts w:ascii="Calibri" w:hAnsi="Calibri" w:cs="Calibri"/>
                <w:kern w:val="3"/>
                <w:sz w:val="22"/>
                <w:szCs w:val="22"/>
                <w:lang w:eastAsia="zh-CN"/>
              </w:rPr>
            </w:pPr>
          </w:p>
          <w:p w14:paraId="1AB54FD2" w14:textId="695DBBED" w:rsidR="00605FB0" w:rsidRPr="009C2F28" w:rsidRDefault="00605FB0" w:rsidP="009C2F28">
            <w:pPr>
              <w:pStyle w:val="Akapitzlist"/>
              <w:numPr>
                <w:ilvl w:val="0"/>
                <w:numId w:val="21"/>
              </w:numPr>
              <w:ind w:left="317" w:hanging="287"/>
              <w:rPr>
                <w:rFonts w:ascii="Calibri" w:hAnsi="Calibri" w:cs="Calibri"/>
                <w:kern w:val="3"/>
                <w:sz w:val="22"/>
                <w:szCs w:val="22"/>
                <w:lang w:eastAsia="zh-CN"/>
              </w:rPr>
            </w:pPr>
            <w:r w:rsidRPr="009C2F28">
              <w:rPr>
                <w:rFonts w:ascii="Calibri" w:hAnsi="Calibri" w:cs="Calibri"/>
                <w:kern w:val="3"/>
                <w:sz w:val="22"/>
                <w:szCs w:val="22"/>
                <w:lang w:eastAsia="zh-CN"/>
              </w:rPr>
              <w:t xml:space="preserve">Zapewniono bieżącą aktualizację informacji dotyczących sprawozdań finansowych jednostki publikowanych w zakładce „Majątek” Biuletynu Informacji Publicznej. </w:t>
            </w:r>
          </w:p>
          <w:p w14:paraId="445D583F" w14:textId="44A31630" w:rsidR="00F07D3F" w:rsidRPr="009C2F28" w:rsidRDefault="00F07D3F" w:rsidP="009C2F28">
            <w:pPr>
              <w:pStyle w:val="Akapitzlist"/>
              <w:numPr>
                <w:ilvl w:val="0"/>
                <w:numId w:val="21"/>
              </w:numPr>
              <w:ind w:left="317" w:hanging="287"/>
              <w:contextualSpacing w:val="0"/>
              <w:rPr>
                <w:rFonts w:ascii="Calibri" w:hAnsi="Calibri" w:cs="Calibri"/>
                <w:kern w:val="3"/>
                <w:sz w:val="22"/>
                <w:szCs w:val="22"/>
                <w:lang w:eastAsia="zh-CN"/>
              </w:rPr>
            </w:pPr>
            <w:r w:rsidRPr="009C2F28">
              <w:rPr>
                <w:rFonts w:ascii="Calibri" w:hAnsi="Calibri" w:cs="Calibri"/>
                <w:kern w:val="3"/>
                <w:sz w:val="22"/>
                <w:szCs w:val="22"/>
                <w:lang w:eastAsia="zh-CN"/>
              </w:rPr>
              <w:t>Udostępniono informacje o dacie publikacji oraz dacie ostatniej aktualizacji dokumentu, widoczne po rozwinięciu rejestru zdarzeń.</w:t>
            </w:r>
          </w:p>
          <w:p w14:paraId="1FCC5B9B" w14:textId="77777777" w:rsidR="005F49C0" w:rsidRDefault="005F49C0" w:rsidP="009C2F28">
            <w:pPr>
              <w:pStyle w:val="Akapitzlist"/>
              <w:ind w:left="32"/>
              <w:contextualSpacing w:val="0"/>
              <w:jc w:val="both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</w:p>
          <w:p w14:paraId="6C507F0F" w14:textId="1E0891AB" w:rsidR="002157DA" w:rsidRPr="009C2F28" w:rsidRDefault="002157DA" w:rsidP="009C2F28">
            <w:pPr>
              <w:pStyle w:val="Akapitzlist"/>
              <w:ind w:left="32"/>
              <w:contextualSpacing w:val="0"/>
              <w:jc w:val="both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</w:p>
        </w:tc>
      </w:tr>
      <w:tr w:rsidR="009C2F28" w:rsidRPr="00E527CF" w14:paraId="7B299FB9" w14:textId="77777777" w:rsidTr="00F76E8B">
        <w:tc>
          <w:tcPr>
            <w:tcW w:w="534" w:type="dxa"/>
            <w:vAlign w:val="center"/>
          </w:tcPr>
          <w:p w14:paraId="606ABAA6" w14:textId="6C8DCBB2" w:rsidR="009C2F28" w:rsidRDefault="009C2F28" w:rsidP="009C2F2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3</w:t>
            </w:r>
          </w:p>
        </w:tc>
        <w:tc>
          <w:tcPr>
            <w:tcW w:w="1275" w:type="dxa"/>
            <w:vAlign w:val="center"/>
          </w:tcPr>
          <w:p w14:paraId="79876504" w14:textId="20F5F0D8" w:rsidR="009C2F28" w:rsidRPr="00E527CF" w:rsidRDefault="009C2F28" w:rsidP="009C2F2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20</w:t>
            </w:r>
            <w:r w:rsidRPr="00E527CF">
              <w:rPr>
                <w:rFonts w:ascii="Calibri" w:hAnsi="Calibri" w:cs="Calibri"/>
                <w:sz w:val="22"/>
                <w:szCs w:val="22"/>
              </w:rPr>
              <w:t>.03.2026</w:t>
            </w:r>
          </w:p>
        </w:tc>
        <w:tc>
          <w:tcPr>
            <w:tcW w:w="1843" w:type="dxa"/>
            <w:vAlign w:val="center"/>
          </w:tcPr>
          <w:p w14:paraId="5A3B4E2D" w14:textId="6E6CD84E" w:rsidR="009C2F28" w:rsidRPr="00F76E8B" w:rsidRDefault="009C2F28" w:rsidP="009C2F2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E8B">
              <w:rPr>
                <w:rFonts w:ascii="Calibri" w:hAnsi="Calibri" w:cs="Calibri"/>
                <w:sz w:val="20"/>
                <w:szCs w:val="20"/>
              </w:rPr>
              <w:t xml:space="preserve">Państwowy Powiatowy Inspektorat Sanitarny </w:t>
            </w:r>
            <w:r w:rsidR="00F76E8B">
              <w:rPr>
                <w:rFonts w:ascii="Calibri" w:hAnsi="Calibri" w:cs="Calibri"/>
                <w:sz w:val="20"/>
                <w:szCs w:val="20"/>
              </w:rPr>
              <w:br/>
            </w:r>
            <w:r w:rsidRPr="00F76E8B">
              <w:rPr>
                <w:rFonts w:ascii="Calibri" w:hAnsi="Calibri" w:cs="Calibri"/>
                <w:sz w:val="20"/>
                <w:szCs w:val="20"/>
              </w:rPr>
              <w:t>w Katowicach</w:t>
            </w:r>
          </w:p>
        </w:tc>
        <w:tc>
          <w:tcPr>
            <w:tcW w:w="1985" w:type="dxa"/>
            <w:vAlign w:val="center"/>
          </w:tcPr>
          <w:p w14:paraId="314DF0D5" w14:textId="77777777" w:rsidR="009C2F28" w:rsidRPr="00E527CF" w:rsidRDefault="009C2F28" w:rsidP="009C2F2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527CF">
              <w:rPr>
                <w:rFonts w:ascii="Calibri" w:hAnsi="Calibri" w:cs="Calibri"/>
                <w:sz w:val="22"/>
                <w:szCs w:val="22"/>
              </w:rPr>
              <w:t xml:space="preserve">057.1295.2026, </w:t>
            </w:r>
          </w:p>
          <w:p w14:paraId="3032FAC7" w14:textId="161CF359" w:rsidR="009C2F28" w:rsidRPr="00E527CF" w:rsidRDefault="009C2F28" w:rsidP="009C2F2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527CF">
              <w:rPr>
                <w:rFonts w:ascii="Calibri" w:hAnsi="Calibri" w:cs="Calibri"/>
                <w:sz w:val="22"/>
                <w:szCs w:val="22"/>
              </w:rPr>
              <w:t>057.1292.2026</w:t>
            </w:r>
          </w:p>
        </w:tc>
        <w:tc>
          <w:tcPr>
            <w:tcW w:w="2693" w:type="dxa"/>
            <w:vAlign w:val="center"/>
          </w:tcPr>
          <w:p w14:paraId="0C2D2CF9" w14:textId="77777777" w:rsidR="002157DA" w:rsidRDefault="002157DA" w:rsidP="009C2F2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27C6AE38" w14:textId="1608B513" w:rsidR="009C2F28" w:rsidRDefault="009C2F28" w:rsidP="009C2F2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527CF">
              <w:rPr>
                <w:rFonts w:ascii="Calibri" w:hAnsi="Calibri" w:cs="Calibri"/>
                <w:sz w:val="22"/>
                <w:szCs w:val="22"/>
              </w:rPr>
              <w:t xml:space="preserve">Kontrola w zakresie oceny stanu sanitarnego oraz przeprowadzenia dochodzenia epidemiologicznego </w:t>
            </w:r>
            <w:r w:rsidR="00064846">
              <w:rPr>
                <w:rFonts w:ascii="Calibri" w:hAnsi="Calibri" w:cs="Calibri"/>
                <w:sz w:val="22"/>
                <w:szCs w:val="22"/>
              </w:rPr>
              <w:br/>
            </w:r>
            <w:r w:rsidRPr="00E527CF">
              <w:rPr>
                <w:rFonts w:ascii="Calibri" w:hAnsi="Calibri" w:cs="Calibri"/>
                <w:sz w:val="22"/>
                <w:szCs w:val="22"/>
              </w:rPr>
              <w:t xml:space="preserve">w związku z podejrzeniem wystąpienia ogniska epidemicznego </w:t>
            </w:r>
          </w:p>
          <w:p w14:paraId="2ECB6362" w14:textId="7DE3186E" w:rsidR="002157DA" w:rsidRPr="00E527CF" w:rsidRDefault="002157DA" w:rsidP="009C2F2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310" w:type="dxa"/>
            <w:vAlign w:val="center"/>
          </w:tcPr>
          <w:p w14:paraId="4BB07E31" w14:textId="5B831693" w:rsidR="009C2F28" w:rsidRPr="00E527CF" w:rsidRDefault="009C2F28" w:rsidP="009C2F2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527CF">
              <w:rPr>
                <w:rFonts w:ascii="Calibri" w:hAnsi="Calibri" w:cs="Calibri"/>
                <w:sz w:val="22"/>
                <w:szCs w:val="22"/>
              </w:rPr>
              <w:t>20.03.2026</w:t>
            </w:r>
          </w:p>
        </w:tc>
        <w:tc>
          <w:tcPr>
            <w:tcW w:w="1241" w:type="dxa"/>
            <w:vAlign w:val="center"/>
          </w:tcPr>
          <w:p w14:paraId="4CE6049A" w14:textId="4F05F0A0" w:rsidR="009C2F28" w:rsidRPr="00E527CF" w:rsidRDefault="009C2F28" w:rsidP="009C2F2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527CF">
              <w:rPr>
                <w:rFonts w:ascii="Calibri" w:hAnsi="Calibri" w:cs="Calibri"/>
                <w:sz w:val="22"/>
                <w:szCs w:val="22"/>
              </w:rPr>
              <w:t>20.03.2026</w:t>
            </w:r>
          </w:p>
        </w:tc>
        <w:tc>
          <w:tcPr>
            <w:tcW w:w="4571" w:type="dxa"/>
            <w:vAlign w:val="center"/>
          </w:tcPr>
          <w:p w14:paraId="31ED0131" w14:textId="77777777" w:rsidR="009C2F28" w:rsidRPr="00E527CF" w:rsidRDefault="009C2F28" w:rsidP="009C2F28">
            <w:pPr>
              <w:pStyle w:val="Standard"/>
              <w:ind w:left="32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6C53912F" w14:textId="77777777" w:rsidR="009C2F28" w:rsidRPr="00E527CF" w:rsidRDefault="009C2F28" w:rsidP="009C2F28">
            <w:pPr>
              <w:pStyle w:val="Standard"/>
              <w:ind w:left="32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E527CF">
              <w:rPr>
                <w:rFonts w:ascii="Calibri" w:hAnsi="Calibri" w:cs="Calibri"/>
                <w:sz w:val="22"/>
                <w:szCs w:val="22"/>
              </w:rPr>
              <w:t>Nie wydano zaleceń pokontrolnych.</w:t>
            </w:r>
          </w:p>
          <w:p w14:paraId="2F4B69E1" w14:textId="77777777" w:rsidR="009C2F28" w:rsidRPr="00E527CF" w:rsidRDefault="009C2F28" w:rsidP="009C2F28">
            <w:pPr>
              <w:ind w:left="317" w:hanging="317"/>
              <w:jc w:val="both"/>
              <w:rPr>
                <w:rFonts w:asciiTheme="minorHAnsi" w:eastAsiaTheme="minorHAnsi" w:hAnsiTheme="minorHAnsi" w:cstheme="minorHAnsi"/>
                <w:kern w:val="0"/>
                <w:sz w:val="22"/>
                <w:szCs w:val="22"/>
                <w:u w:val="single"/>
                <w:lang w:eastAsia="en-US" w:bidi="ar-SA"/>
              </w:rPr>
            </w:pPr>
          </w:p>
        </w:tc>
      </w:tr>
      <w:tr w:rsidR="00874136" w:rsidRPr="00E527CF" w14:paraId="08E879DE" w14:textId="77777777" w:rsidTr="00F76E8B">
        <w:tc>
          <w:tcPr>
            <w:tcW w:w="534" w:type="dxa"/>
            <w:vAlign w:val="center"/>
          </w:tcPr>
          <w:p w14:paraId="51A5ECD1" w14:textId="0CAD40D4" w:rsidR="00874136" w:rsidRDefault="00B42A66" w:rsidP="009C2F2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</w:t>
            </w:r>
          </w:p>
        </w:tc>
        <w:tc>
          <w:tcPr>
            <w:tcW w:w="1275" w:type="dxa"/>
            <w:vAlign w:val="center"/>
          </w:tcPr>
          <w:p w14:paraId="657ADD33" w14:textId="53F582F1" w:rsidR="00874136" w:rsidRDefault="00B42A66" w:rsidP="009C2F2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20.05.2026</w:t>
            </w:r>
          </w:p>
        </w:tc>
        <w:tc>
          <w:tcPr>
            <w:tcW w:w="1843" w:type="dxa"/>
            <w:vAlign w:val="center"/>
          </w:tcPr>
          <w:p w14:paraId="3584CE1C" w14:textId="4DBD8807" w:rsidR="00874136" w:rsidRPr="00F76E8B" w:rsidRDefault="00874136" w:rsidP="009C2F28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F76E8B">
              <w:rPr>
                <w:rFonts w:ascii="Calibri" w:hAnsi="Calibri" w:cs="Calibri"/>
                <w:sz w:val="20"/>
                <w:szCs w:val="20"/>
              </w:rPr>
              <w:t xml:space="preserve">Zakład Ubezpieczeń Społecznych Oddział w Olszynie </w:t>
            </w:r>
            <w:r w:rsidR="00F76E8B" w:rsidRPr="00F76E8B">
              <w:rPr>
                <w:rFonts w:ascii="Calibri" w:hAnsi="Calibri" w:cs="Calibri"/>
                <w:sz w:val="20"/>
                <w:szCs w:val="20"/>
              </w:rPr>
              <w:br/>
            </w:r>
            <w:r w:rsidRPr="00F76E8B">
              <w:rPr>
                <w:rFonts w:ascii="Calibri" w:hAnsi="Calibri" w:cs="Calibri"/>
                <w:sz w:val="20"/>
                <w:szCs w:val="20"/>
              </w:rPr>
              <w:t>Wydział Dofinansowania Płatników Składek</w:t>
            </w:r>
          </w:p>
        </w:tc>
        <w:tc>
          <w:tcPr>
            <w:tcW w:w="1985" w:type="dxa"/>
            <w:vAlign w:val="center"/>
          </w:tcPr>
          <w:p w14:paraId="42E3E72E" w14:textId="484F4872" w:rsidR="00874136" w:rsidRPr="00E527CF" w:rsidRDefault="00064846" w:rsidP="009C2F2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64846">
              <w:rPr>
                <w:rFonts w:ascii="Calibri" w:hAnsi="Calibri" w:cs="Calibri"/>
                <w:sz w:val="22"/>
                <w:szCs w:val="22"/>
              </w:rPr>
              <w:t>CIOP-PIB</w:t>
            </w:r>
          </w:p>
        </w:tc>
        <w:tc>
          <w:tcPr>
            <w:tcW w:w="2693" w:type="dxa"/>
            <w:vAlign w:val="center"/>
          </w:tcPr>
          <w:p w14:paraId="3C28B5D7" w14:textId="60375BF7" w:rsidR="00874136" w:rsidRDefault="00874136" w:rsidP="009C2F2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Kontrola </w:t>
            </w:r>
            <w:r w:rsidR="00064846">
              <w:rPr>
                <w:rFonts w:ascii="Calibri" w:hAnsi="Calibri" w:cs="Calibri"/>
                <w:sz w:val="22"/>
                <w:szCs w:val="22"/>
              </w:rPr>
              <w:t xml:space="preserve">trwałości </w:t>
            </w:r>
            <w:r w:rsidR="00F76E8B">
              <w:rPr>
                <w:rFonts w:ascii="Calibri" w:hAnsi="Calibri" w:cs="Calibri"/>
                <w:sz w:val="22"/>
                <w:szCs w:val="22"/>
              </w:rPr>
              <w:t xml:space="preserve">Projektu: POPRAWA JAKOŚCI PRACY </w:t>
            </w:r>
            <w:r w:rsidR="00064846">
              <w:rPr>
                <w:rFonts w:ascii="Calibri" w:hAnsi="Calibri" w:cs="Calibri"/>
                <w:sz w:val="22"/>
                <w:szCs w:val="22"/>
              </w:rPr>
              <w:br/>
            </w:r>
            <w:r w:rsidR="00F76E8B">
              <w:rPr>
                <w:rFonts w:ascii="Calibri" w:hAnsi="Calibri" w:cs="Calibri"/>
                <w:sz w:val="22"/>
                <w:szCs w:val="22"/>
              </w:rPr>
              <w:t xml:space="preserve">w DPS „Przystań”  </w:t>
            </w:r>
          </w:p>
        </w:tc>
        <w:tc>
          <w:tcPr>
            <w:tcW w:w="1310" w:type="dxa"/>
            <w:vAlign w:val="center"/>
          </w:tcPr>
          <w:p w14:paraId="00D4C2B0" w14:textId="32B4EB43" w:rsidR="00874136" w:rsidRPr="00E527CF" w:rsidRDefault="00B42A66" w:rsidP="009C2F2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20.05.2026</w:t>
            </w:r>
          </w:p>
        </w:tc>
        <w:tc>
          <w:tcPr>
            <w:tcW w:w="1241" w:type="dxa"/>
            <w:vAlign w:val="center"/>
          </w:tcPr>
          <w:p w14:paraId="7D3D9BA5" w14:textId="344ABB1A" w:rsidR="00874136" w:rsidRPr="00E527CF" w:rsidRDefault="00B42A66" w:rsidP="009C2F2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20.05.2026</w:t>
            </w:r>
          </w:p>
        </w:tc>
        <w:tc>
          <w:tcPr>
            <w:tcW w:w="4571" w:type="dxa"/>
            <w:vAlign w:val="center"/>
          </w:tcPr>
          <w:p w14:paraId="3F89149C" w14:textId="75C5DDFF" w:rsidR="00874136" w:rsidRPr="00E527CF" w:rsidRDefault="00F76E8B" w:rsidP="003E4939">
            <w:pPr>
              <w:pStyle w:val="Standard"/>
              <w:ind w:left="32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Ustalony </w:t>
            </w:r>
            <w:r w:rsidR="00874136">
              <w:rPr>
                <w:rFonts w:ascii="Calibri" w:hAnsi="Calibri" w:cs="Calibri"/>
                <w:sz w:val="22"/>
                <w:szCs w:val="22"/>
              </w:rPr>
              <w:t>status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kontroli</w:t>
            </w:r>
            <w:r w:rsidR="003E4939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- </w:t>
            </w:r>
            <w:r w:rsidR="00874136">
              <w:rPr>
                <w:rFonts w:ascii="Calibri" w:hAnsi="Calibri" w:cs="Calibri"/>
                <w:sz w:val="22"/>
                <w:szCs w:val="22"/>
              </w:rPr>
              <w:t>zgodn</w:t>
            </w:r>
            <w:r>
              <w:rPr>
                <w:rFonts w:ascii="Calibri" w:hAnsi="Calibri" w:cs="Calibri"/>
                <w:sz w:val="22"/>
                <w:szCs w:val="22"/>
              </w:rPr>
              <w:t>y</w:t>
            </w:r>
            <w:r w:rsidR="00874136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3E4939">
              <w:rPr>
                <w:rFonts w:ascii="Calibri" w:hAnsi="Calibri" w:cs="Calibri"/>
                <w:sz w:val="22"/>
                <w:szCs w:val="22"/>
              </w:rPr>
              <w:br/>
            </w:r>
            <w:r w:rsidR="00874136">
              <w:rPr>
                <w:rFonts w:ascii="Calibri" w:hAnsi="Calibri" w:cs="Calibri"/>
                <w:sz w:val="22"/>
                <w:szCs w:val="22"/>
              </w:rPr>
              <w:t>z</w:t>
            </w:r>
            <w:r>
              <w:rPr>
                <w:rFonts w:ascii="Calibri" w:hAnsi="Calibri" w:cs="Calibri"/>
                <w:sz w:val="22"/>
                <w:szCs w:val="22"/>
              </w:rPr>
              <w:t>e</w:t>
            </w:r>
            <w:r w:rsidR="00874136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sz w:val="22"/>
                <w:szCs w:val="22"/>
              </w:rPr>
              <w:t>z</w:t>
            </w:r>
            <w:r w:rsidR="00874136">
              <w:rPr>
                <w:rFonts w:ascii="Calibri" w:hAnsi="Calibri" w:cs="Calibri"/>
                <w:sz w:val="22"/>
                <w:szCs w:val="22"/>
              </w:rPr>
              <w:t>realizowanym projektem</w:t>
            </w:r>
            <w:r w:rsidR="00B223F5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</w:tr>
    </w:tbl>
    <w:p w14:paraId="3370F181" w14:textId="77777777" w:rsidR="0037126D" w:rsidRDefault="0037126D" w:rsidP="0037126D">
      <w:pPr>
        <w:jc w:val="center"/>
        <w:rPr>
          <w:rFonts w:ascii="Calibri" w:hAnsi="Calibri" w:cs="Calibri"/>
        </w:rPr>
      </w:pPr>
    </w:p>
    <w:p w14:paraId="0EEDA634" w14:textId="77777777" w:rsidR="00C9192B" w:rsidRDefault="00C9192B" w:rsidP="0037126D">
      <w:pPr>
        <w:jc w:val="center"/>
        <w:rPr>
          <w:rFonts w:ascii="Calibri" w:hAnsi="Calibri" w:cs="Calibri"/>
        </w:rPr>
      </w:pPr>
    </w:p>
    <w:p w14:paraId="4E0DBF2E" w14:textId="77777777" w:rsidR="009E60F8" w:rsidRPr="001D25E0" w:rsidRDefault="009E60F8" w:rsidP="001D25E0">
      <w:pPr>
        <w:jc w:val="right"/>
        <w:rPr>
          <w:rFonts w:ascii="Calibri" w:hAnsi="Calibri" w:cs="Calibri"/>
          <w:i/>
          <w:sz w:val="22"/>
          <w:szCs w:val="22"/>
        </w:rPr>
      </w:pPr>
      <w:r w:rsidRPr="001D25E0">
        <w:rPr>
          <w:rFonts w:ascii="Calibri" w:hAnsi="Calibri" w:cs="Calibri"/>
          <w:sz w:val="22"/>
          <w:szCs w:val="22"/>
        </w:rPr>
        <w:t>Podpisała</w:t>
      </w:r>
      <w:r w:rsidR="001D25E0" w:rsidRPr="001D25E0">
        <w:rPr>
          <w:rFonts w:ascii="Calibri" w:hAnsi="Calibri" w:cs="Calibri"/>
          <w:sz w:val="22"/>
          <w:szCs w:val="22"/>
        </w:rPr>
        <w:t xml:space="preserve">: </w:t>
      </w:r>
      <w:r w:rsidRPr="001D25E0">
        <w:rPr>
          <w:rFonts w:ascii="Calibri" w:hAnsi="Calibri" w:cs="Calibri"/>
          <w:i/>
          <w:sz w:val="22"/>
          <w:szCs w:val="22"/>
        </w:rPr>
        <w:t>Anna Piotrowska</w:t>
      </w:r>
      <w:r w:rsidR="001D25E0" w:rsidRPr="001D25E0">
        <w:rPr>
          <w:rFonts w:ascii="Calibri" w:hAnsi="Calibri" w:cs="Calibri"/>
          <w:i/>
          <w:sz w:val="22"/>
          <w:szCs w:val="22"/>
        </w:rPr>
        <w:t xml:space="preserve"> – </w:t>
      </w:r>
      <w:r w:rsidRPr="001D25E0">
        <w:rPr>
          <w:rFonts w:ascii="Calibri" w:hAnsi="Calibri" w:cs="Calibri"/>
          <w:i/>
          <w:sz w:val="22"/>
          <w:szCs w:val="22"/>
        </w:rPr>
        <w:t>Dyrektor</w:t>
      </w:r>
      <w:r w:rsidR="001D25E0" w:rsidRPr="001D25E0">
        <w:rPr>
          <w:rFonts w:ascii="Calibri" w:hAnsi="Calibri" w:cs="Calibri"/>
          <w:i/>
          <w:sz w:val="22"/>
          <w:szCs w:val="22"/>
        </w:rPr>
        <w:t xml:space="preserve"> </w:t>
      </w:r>
      <w:r w:rsidRPr="001D25E0">
        <w:rPr>
          <w:rFonts w:ascii="Calibri" w:hAnsi="Calibri" w:cs="Calibri"/>
          <w:i/>
          <w:sz w:val="22"/>
          <w:szCs w:val="22"/>
        </w:rPr>
        <w:t>Domu Pomocy Społecznej „Przystań”</w:t>
      </w:r>
      <w:r w:rsidR="001D25E0" w:rsidRPr="001D25E0">
        <w:rPr>
          <w:rFonts w:ascii="Calibri" w:hAnsi="Calibri" w:cs="Calibri"/>
          <w:i/>
          <w:sz w:val="22"/>
          <w:szCs w:val="22"/>
        </w:rPr>
        <w:t xml:space="preserve"> w Katowicach</w:t>
      </w:r>
    </w:p>
    <w:sectPr w:rsidR="009E60F8" w:rsidRPr="001D25E0" w:rsidSect="001D25E0">
      <w:headerReference w:type="default" r:id="rId8"/>
      <w:footerReference w:type="default" r:id="rId9"/>
      <w:pgSz w:w="16838" w:h="11906" w:orient="landscape" w:code="9"/>
      <w:pgMar w:top="1561" w:right="1417" w:bottom="1417" w:left="1417" w:header="0" w:footer="57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EB9B99" w14:textId="77777777" w:rsidR="00871A87" w:rsidRDefault="00871A87" w:rsidP="00992F49">
      <w:r>
        <w:separator/>
      </w:r>
    </w:p>
  </w:endnote>
  <w:endnote w:type="continuationSeparator" w:id="0">
    <w:p w14:paraId="247A284B" w14:textId="77777777" w:rsidR="00871A87" w:rsidRDefault="00871A87" w:rsidP="00992F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OpenSymbol, 'Arial Unicode MS'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44E856" w14:textId="77777777" w:rsidR="001D25E0" w:rsidRDefault="001D25E0" w:rsidP="00992F49">
    <w:pPr>
      <w:pStyle w:val="Stopka"/>
      <w:ind w:left="-142" w:firstLine="142"/>
    </w:pPr>
    <w:r>
      <w:rPr>
        <w:noProof/>
        <w:lang w:eastAsia="pl-PL"/>
      </w:rPr>
      <w:drawing>
        <wp:anchor distT="0" distB="0" distL="114300" distR="114300" simplePos="0" relativeHeight="251659264" behindDoc="0" locked="1" layoutInCell="1" allowOverlap="1" wp14:anchorId="2CACB1F9" wp14:editId="78345A85">
          <wp:simplePos x="0" y="0"/>
          <wp:positionH relativeFrom="page">
            <wp:posOffset>374650</wp:posOffset>
          </wp:positionH>
          <wp:positionV relativeFrom="page">
            <wp:posOffset>9455785</wp:posOffset>
          </wp:positionV>
          <wp:extent cx="6645275" cy="1230630"/>
          <wp:effectExtent l="0" t="0" r="3175" b="7620"/>
          <wp:wrapSquare wrapText="bothSides"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Pdo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45275" cy="12306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381E1D" w14:textId="77777777" w:rsidR="00871A87" w:rsidRDefault="00871A87" w:rsidP="00992F49">
      <w:r>
        <w:separator/>
      </w:r>
    </w:p>
  </w:footnote>
  <w:footnote w:type="continuationSeparator" w:id="0">
    <w:p w14:paraId="2718543C" w14:textId="77777777" w:rsidR="00871A87" w:rsidRDefault="00871A87" w:rsidP="00992F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BE5797" w14:textId="77777777" w:rsidR="001D25E0" w:rsidRPr="00B21277" w:rsidRDefault="001D25E0" w:rsidP="00B21277">
    <w:pPr>
      <w:pStyle w:val="Nagwek"/>
      <w:jc w:val="right"/>
    </w:pPr>
    <w:r>
      <w:rPr>
        <w:noProof/>
        <w:lang w:eastAsia="pl-PL"/>
      </w:rPr>
      <w:drawing>
        <wp:anchor distT="0" distB="0" distL="0" distR="0" simplePos="0" relativeHeight="251660288" behindDoc="0" locked="1" layoutInCell="1" allowOverlap="0" wp14:anchorId="30D90A0D" wp14:editId="116361D4">
          <wp:simplePos x="0" y="0"/>
          <wp:positionH relativeFrom="page">
            <wp:posOffset>1590675</wp:posOffset>
          </wp:positionH>
          <wp:positionV relativeFrom="page">
            <wp:posOffset>161925</wp:posOffset>
          </wp:positionV>
          <wp:extent cx="7486650" cy="801370"/>
          <wp:effectExtent l="19050" t="0" r="0" b="0"/>
          <wp:wrapSquare wrapText="bothSides"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Pgora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86650" cy="8013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1" w15:restartNumberingAfterBreak="0">
    <w:nsid w:val="03A446E5"/>
    <w:multiLevelType w:val="hybridMultilevel"/>
    <w:tmpl w:val="9C8ACC3A"/>
    <w:lvl w:ilvl="0" w:tplc="FC74A572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5C2251"/>
    <w:multiLevelType w:val="hybridMultilevel"/>
    <w:tmpl w:val="E1C613F6"/>
    <w:lvl w:ilvl="0" w:tplc="AB5C6EFA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1C9A079E"/>
    <w:multiLevelType w:val="multilevel"/>
    <w:tmpl w:val="B2D05C3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D6E498E"/>
    <w:multiLevelType w:val="hybridMultilevel"/>
    <w:tmpl w:val="4050C84C"/>
    <w:lvl w:ilvl="0" w:tplc="78B05AF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5C7F6A"/>
    <w:multiLevelType w:val="hybridMultilevel"/>
    <w:tmpl w:val="AC12C0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5943A9"/>
    <w:multiLevelType w:val="hybridMultilevel"/>
    <w:tmpl w:val="F4AE391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D1218DD"/>
    <w:multiLevelType w:val="hybridMultilevel"/>
    <w:tmpl w:val="C95C825C"/>
    <w:lvl w:ilvl="0" w:tplc="78B05AF2">
      <w:start w:val="1"/>
      <w:numFmt w:val="decimal"/>
      <w:lvlText w:val="%1."/>
      <w:lvlJc w:val="left"/>
      <w:pPr>
        <w:ind w:left="1288" w:hanging="360"/>
      </w:pPr>
      <w:rPr>
        <w:rFonts w:asciiTheme="minorHAnsi" w:eastAsiaTheme="minorHAnsi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2008" w:hanging="360"/>
      </w:pPr>
    </w:lvl>
    <w:lvl w:ilvl="2" w:tplc="0415001B" w:tentative="1">
      <w:start w:val="1"/>
      <w:numFmt w:val="lowerRoman"/>
      <w:lvlText w:val="%3."/>
      <w:lvlJc w:val="right"/>
      <w:pPr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8" w15:restartNumberingAfterBreak="0">
    <w:nsid w:val="3EEA5B94"/>
    <w:multiLevelType w:val="hybridMultilevel"/>
    <w:tmpl w:val="65608E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505D02"/>
    <w:multiLevelType w:val="hybridMultilevel"/>
    <w:tmpl w:val="CDAE17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2848E6"/>
    <w:multiLevelType w:val="hybridMultilevel"/>
    <w:tmpl w:val="C2548386"/>
    <w:lvl w:ilvl="0" w:tplc="0982FBF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547F47D3"/>
    <w:multiLevelType w:val="hybridMultilevel"/>
    <w:tmpl w:val="7578E3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803552"/>
    <w:multiLevelType w:val="multilevel"/>
    <w:tmpl w:val="A4E0D7B0"/>
    <w:lvl w:ilvl="0">
      <w:numFmt w:val="bullet"/>
      <w:lvlText w:val="•"/>
      <w:lvlJc w:val="left"/>
      <w:pPr>
        <w:ind w:left="720" w:hanging="360"/>
      </w:pPr>
      <w:rPr>
        <w:rFonts w:ascii="OpenSymbol, 'Arial Unicode MS'" w:eastAsia="OpenSymbol, 'Arial Unicode MS'" w:hAnsi="OpenSymbol, 'Arial Unicode MS'" w:cs="OpenSymbol, 'Arial Unicode MS'"/>
        <w:color w:val="000000"/>
      </w:rPr>
    </w:lvl>
    <w:lvl w:ilvl="1">
      <w:numFmt w:val="bullet"/>
      <w:lvlText w:val="◦"/>
      <w:lvlJc w:val="left"/>
      <w:pPr>
        <w:ind w:left="1080" w:hanging="360"/>
      </w:pPr>
      <w:rPr>
        <w:rFonts w:ascii="OpenSymbol, 'Arial Unicode MS'" w:eastAsia="OpenSymbol, 'Arial Unicode MS'" w:hAnsi="OpenSymbol, 'Arial Unicode MS'" w:cs="OpenSymbol, 'Arial Unicode MS'"/>
        <w:color w:val="000000"/>
      </w:rPr>
    </w:lvl>
    <w:lvl w:ilvl="2">
      <w:numFmt w:val="bullet"/>
      <w:lvlText w:val="▪"/>
      <w:lvlJc w:val="left"/>
      <w:pPr>
        <w:ind w:left="1440" w:hanging="360"/>
      </w:pPr>
      <w:rPr>
        <w:rFonts w:ascii="OpenSymbol, 'Arial Unicode MS'" w:eastAsia="OpenSymbol, 'Arial Unicode MS'" w:hAnsi="OpenSymbol, 'Arial Unicode MS'" w:cs="OpenSymbol, 'Arial Unicode MS'"/>
        <w:color w:val="000000"/>
      </w:rPr>
    </w:lvl>
    <w:lvl w:ilvl="3">
      <w:numFmt w:val="bullet"/>
      <w:lvlText w:val="•"/>
      <w:lvlJc w:val="left"/>
      <w:pPr>
        <w:ind w:left="1800" w:hanging="360"/>
      </w:pPr>
      <w:rPr>
        <w:rFonts w:ascii="OpenSymbol, 'Arial Unicode MS'" w:eastAsia="OpenSymbol, 'Arial Unicode MS'" w:hAnsi="OpenSymbol, 'Arial Unicode MS'" w:cs="OpenSymbol, 'Arial Unicode MS'"/>
        <w:color w:val="000000"/>
      </w:rPr>
    </w:lvl>
    <w:lvl w:ilvl="4">
      <w:numFmt w:val="bullet"/>
      <w:lvlText w:val="◦"/>
      <w:lvlJc w:val="left"/>
      <w:pPr>
        <w:ind w:left="2160" w:hanging="360"/>
      </w:pPr>
      <w:rPr>
        <w:rFonts w:ascii="OpenSymbol, 'Arial Unicode MS'" w:eastAsia="OpenSymbol, 'Arial Unicode MS'" w:hAnsi="OpenSymbol, 'Arial Unicode MS'" w:cs="OpenSymbol, 'Arial Unicode MS'"/>
        <w:color w:val="000000"/>
      </w:rPr>
    </w:lvl>
    <w:lvl w:ilvl="5">
      <w:numFmt w:val="bullet"/>
      <w:lvlText w:val="▪"/>
      <w:lvlJc w:val="left"/>
      <w:pPr>
        <w:ind w:left="2520" w:hanging="360"/>
      </w:pPr>
      <w:rPr>
        <w:rFonts w:ascii="OpenSymbol, 'Arial Unicode MS'" w:eastAsia="OpenSymbol, 'Arial Unicode MS'" w:hAnsi="OpenSymbol, 'Arial Unicode MS'" w:cs="OpenSymbol, 'Arial Unicode MS'"/>
        <w:color w:val="000000"/>
      </w:rPr>
    </w:lvl>
    <w:lvl w:ilvl="6">
      <w:numFmt w:val="bullet"/>
      <w:lvlText w:val="•"/>
      <w:lvlJc w:val="left"/>
      <w:pPr>
        <w:ind w:left="2880" w:hanging="360"/>
      </w:pPr>
      <w:rPr>
        <w:rFonts w:ascii="OpenSymbol, 'Arial Unicode MS'" w:eastAsia="OpenSymbol, 'Arial Unicode MS'" w:hAnsi="OpenSymbol, 'Arial Unicode MS'" w:cs="OpenSymbol, 'Arial Unicode MS'"/>
        <w:color w:val="000000"/>
      </w:rPr>
    </w:lvl>
    <w:lvl w:ilvl="7">
      <w:numFmt w:val="bullet"/>
      <w:lvlText w:val="◦"/>
      <w:lvlJc w:val="left"/>
      <w:pPr>
        <w:ind w:left="3240" w:hanging="360"/>
      </w:pPr>
      <w:rPr>
        <w:rFonts w:ascii="OpenSymbol, 'Arial Unicode MS'" w:eastAsia="OpenSymbol, 'Arial Unicode MS'" w:hAnsi="OpenSymbol, 'Arial Unicode MS'" w:cs="OpenSymbol, 'Arial Unicode MS'"/>
        <w:color w:val="000000"/>
      </w:rPr>
    </w:lvl>
    <w:lvl w:ilvl="8">
      <w:numFmt w:val="bullet"/>
      <w:lvlText w:val="▪"/>
      <w:lvlJc w:val="left"/>
      <w:pPr>
        <w:ind w:left="3600" w:hanging="360"/>
      </w:pPr>
      <w:rPr>
        <w:rFonts w:ascii="OpenSymbol, 'Arial Unicode MS'" w:eastAsia="OpenSymbol, 'Arial Unicode MS'" w:hAnsi="OpenSymbol, 'Arial Unicode MS'" w:cs="OpenSymbol, 'Arial Unicode MS'"/>
        <w:color w:val="000000"/>
      </w:rPr>
    </w:lvl>
  </w:abstractNum>
  <w:abstractNum w:abstractNumId="13" w15:restartNumberingAfterBreak="0">
    <w:nsid w:val="663B3831"/>
    <w:multiLevelType w:val="hybridMultilevel"/>
    <w:tmpl w:val="4C42E9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A325C4B"/>
    <w:multiLevelType w:val="hybridMultilevel"/>
    <w:tmpl w:val="7C10076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B36E01"/>
    <w:multiLevelType w:val="hybridMultilevel"/>
    <w:tmpl w:val="CF020B84"/>
    <w:lvl w:ilvl="0" w:tplc="0415000F">
      <w:start w:val="1"/>
      <w:numFmt w:val="decimal"/>
      <w:lvlText w:val="%1."/>
      <w:lvlJc w:val="left"/>
      <w:pPr>
        <w:ind w:left="677" w:hanging="360"/>
      </w:pPr>
    </w:lvl>
    <w:lvl w:ilvl="1" w:tplc="04150019" w:tentative="1">
      <w:start w:val="1"/>
      <w:numFmt w:val="lowerLetter"/>
      <w:lvlText w:val="%2."/>
      <w:lvlJc w:val="left"/>
      <w:pPr>
        <w:ind w:left="1397" w:hanging="360"/>
      </w:pPr>
    </w:lvl>
    <w:lvl w:ilvl="2" w:tplc="0415001B" w:tentative="1">
      <w:start w:val="1"/>
      <w:numFmt w:val="lowerRoman"/>
      <w:lvlText w:val="%3."/>
      <w:lvlJc w:val="right"/>
      <w:pPr>
        <w:ind w:left="2117" w:hanging="180"/>
      </w:pPr>
    </w:lvl>
    <w:lvl w:ilvl="3" w:tplc="0415000F" w:tentative="1">
      <w:start w:val="1"/>
      <w:numFmt w:val="decimal"/>
      <w:lvlText w:val="%4."/>
      <w:lvlJc w:val="left"/>
      <w:pPr>
        <w:ind w:left="2837" w:hanging="360"/>
      </w:pPr>
    </w:lvl>
    <w:lvl w:ilvl="4" w:tplc="04150019" w:tentative="1">
      <w:start w:val="1"/>
      <w:numFmt w:val="lowerLetter"/>
      <w:lvlText w:val="%5."/>
      <w:lvlJc w:val="left"/>
      <w:pPr>
        <w:ind w:left="3557" w:hanging="360"/>
      </w:pPr>
    </w:lvl>
    <w:lvl w:ilvl="5" w:tplc="0415001B" w:tentative="1">
      <w:start w:val="1"/>
      <w:numFmt w:val="lowerRoman"/>
      <w:lvlText w:val="%6."/>
      <w:lvlJc w:val="right"/>
      <w:pPr>
        <w:ind w:left="4277" w:hanging="180"/>
      </w:pPr>
    </w:lvl>
    <w:lvl w:ilvl="6" w:tplc="0415000F" w:tentative="1">
      <w:start w:val="1"/>
      <w:numFmt w:val="decimal"/>
      <w:lvlText w:val="%7."/>
      <w:lvlJc w:val="left"/>
      <w:pPr>
        <w:ind w:left="4997" w:hanging="360"/>
      </w:pPr>
    </w:lvl>
    <w:lvl w:ilvl="7" w:tplc="04150019" w:tentative="1">
      <w:start w:val="1"/>
      <w:numFmt w:val="lowerLetter"/>
      <w:lvlText w:val="%8."/>
      <w:lvlJc w:val="left"/>
      <w:pPr>
        <w:ind w:left="5717" w:hanging="360"/>
      </w:pPr>
    </w:lvl>
    <w:lvl w:ilvl="8" w:tplc="0415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16" w15:restartNumberingAfterBreak="0">
    <w:nsid w:val="6F2068CC"/>
    <w:multiLevelType w:val="hybridMultilevel"/>
    <w:tmpl w:val="FB9C34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B265D9"/>
    <w:multiLevelType w:val="multilevel"/>
    <w:tmpl w:val="FBAC8CFE"/>
    <w:lvl w:ilvl="0">
      <w:numFmt w:val="bullet"/>
      <w:lvlText w:val="•"/>
      <w:lvlJc w:val="left"/>
      <w:pPr>
        <w:ind w:left="720" w:hanging="360"/>
      </w:pPr>
      <w:rPr>
        <w:rFonts w:ascii="OpenSymbol, 'Arial Unicode MS'" w:eastAsia="OpenSymbol, 'Arial Unicode MS'" w:hAnsi="OpenSymbol, 'Arial Unicode MS'" w:cs="OpenSymbol, 'Arial Unicode MS'"/>
        <w:color w:val="000000"/>
      </w:rPr>
    </w:lvl>
    <w:lvl w:ilvl="1">
      <w:numFmt w:val="bullet"/>
      <w:lvlText w:val="◦"/>
      <w:lvlJc w:val="left"/>
      <w:pPr>
        <w:ind w:left="1080" w:hanging="360"/>
      </w:pPr>
      <w:rPr>
        <w:rFonts w:ascii="OpenSymbol, 'Arial Unicode MS'" w:eastAsia="OpenSymbol, 'Arial Unicode MS'" w:hAnsi="OpenSymbol, 'Arial Unicode MS'" w:cs="OpenSymbol, 'Arial Unicode MS'"/>
        <w:color w:val="000000"/>
      </w:rPr>
    </w:lvl>
    <w:lvl w:ilvl="2">
      <w:numFmt w:val="bullet"/>
      <w:lvlText w:val="▪"/>
      <w:lvlJc w:val="left"/>
      <w:pPr>
        <w:ind w:left="1440" w:hanging="360"/>
      </w:pPr>
      <w:rPr>
        <w:rFonts w:ascii="OpenSymbol, 'Arial Unicode MS'" w:eastAsia="OpenSymbol, 'Arial Unicode MS'" w:hAnsi="OpenSymbol, 'Arial Unicode MS'" w:cs="OpenSymbol, 'Arial Unicode MS'"/>
        <w:color w:val="000000"/>
      </w:rPr>
    </w:lvl>
    <w:lvl w:ilvl="3">
      <w:numFmt w:val="bullet"/>
      <w:lvlText w:val="•"/>
      <w:lvlJc w:val="left"/>
      <w:pPr>
        <w:ind w:left="1800" w:hanging="360"/>
      </w:pPr>
      <w:rPr>
        <w:rFonts w:ascii="OpenSymbol, 'Arial Unicode MS'" w:eastAsia="OpenSymbol, 'Arial Unicode MS'" w:hAnsi="OpenSymbol, 'Arial Unicode MS'" w:cs="OpenSymbol, 'Arial Unicode MS'"/>
        <w:color w:val="000000"/>
      </w:rPr>
    </w:lvl>
    <w:lvl w:ilvl="4">
      <w:numFmt w:val="bullet"/>
      <w:lvlText w:val="◦"/>
      <w:lvlJc w:val="left"/>
      <w:pPr>
        <w:ind w:left="2160" w:hanging="360"/>
      </w:pPr>
      <w:rPr>
        <w:rFonts w:ascii="OpenSymbol, 'Arial Unicode MS'" w:eastAsia="OpenSymbol, 'Arial Unicode MS'" w:hAnsi="OpenSymbol, 'Arial Unicode MS'" w:cs="OpenSymbol, 'Arial Unicode MS'"/>
        <w:color w:val="000000"/>
      </w:rPr>
    </w:lvl>
    <w:lvl w:ilvl="5">
      <w:numFmt w:val="bullet"/>
      <w:lvlText w:val="▪"/>
      <w:lvlJc w:val="left"/>
      <w:pPr>
        <w:ind w:left="2520" w:hanging="360"/>
      </w:pPr>
      <w:rPr>
        <w:rFonts w:ascii="OpenSymbol, 'Arial Unicode MS'" w:eastAsia="OpenSymbol, 'Arial Unicode MS'" w:hAnsi="OpenSymbol, 'Arial Unicode MS'" w:cs="OpenSymbol, 'Arial Unicode MS'"/>
        <w:color w:val="000000"/>
      </w:rPr>
    </w:lvl>
    <w:lvl w:ilvl="6">
      <w:numFmt w:val="bullet"/>
      <w:lvlText w:val="•"/>
      <w:lvlJc w:val="left"/>
      <w:pPr>
        <w:ind w:left="2880" w:hanging="360"/>
      </w:pPr>
      <w:rPr>
        <w:rFonts w:ascii="OpenSymbol, 'Arial Unicode MS'" w:eastAsia="OpenSymbol, 'Arial Unicode MS'" w:hAnsi="OpenSymbol, 'Arial Unicode MS'" w:cs="OpenSymbol, 'Arial Unicode MS'"/>
        <w:color w:val="000000"/>
      </w:rPr>
    </w:lvl>
    <w:lvl w:ilvl="7">
      <w:numFmt w:val="bullet"/>
      <w:lvlText w:val="◦"/>
      <w:lvlJc w:val="left"/>
      <w:pPr>
        <w:ind w:left="3240" w:hanging="360"/>
      </w:pPr>
      <w:rPr>
        <w:rFonts w:ascii="OpenSymbol, 'Arial Unicode MS'" w:eastAsia="OpenSymbol, 'Arial Unicode MS'" w:hAnsi="OpenSymbol, 'Arial Unicode MS'" w:cs="OpenSymbol, 'Arial Unicode MS'"/>
        <w:color w:val="000000"/>
      </w:rPr>
    </w:lvl>
    <w:lvl w:ilvl="8">
      <w:numFmt w:val="bullet"/>
      <w:lvlText w:val="▪"/>
      <w:lvlJc w:val="left"/>
      <w:pPr>
        <w:ind w:left="3600" w:hanging="360"/>
      </w:pPr>
      <w:rPr>
        <w:rFonts w:ascii="OpenSymbol, 'Arial Unicode MS'" w:eastAsia="OpenSymbol, 'Arial Unicode MS'" w:hAnsi="OpenSymbol, 'Arial Unicode MS'" w:cs="OpenSymbol, 'Arial Unicode MS'"/>
        <w:color w:val="000000"/>
      </w:rPr>
    </w:lvl>
  </w:abstractNum>
  <w:abstractNum w:abstractNumId="18" w15:restartNumberingAfterBreak="0">
    <w:nsid w:val="7D84061F"/>
    <w:multiLevelType w:val="hybridMultilevel"/>
    <w:tmpl w:val="5A8C1652"/>
    <w:lvl w:ilvl="0" w:tplc="66727F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7E3C1215"/>
    <w:multiLevelType w:val="hybridMultilevel"/>
    <w:tmpl w:val="BE8C99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6385701">
    <w:abstractNumId w:val="0"/>
  </w:num>
  <w:num w:numId="2" w16cid:durableId="580406308">
    <w:abstractNumId w:val="13"/>
  </w:num>
  <w:num w:numId="3" w16cid:durableId="990447654">
    <w:abstractNumId w:val="16"/>
  </w:num>
  <w:num w:numId="4" w16cid:durableId="1475174367">
    <w:abstractNumId w:val="15"/>
  </w:num>
  <w:num w:numId="5" w16cid:durableId="1175341230">
    <w:abstractNumId w:val="5"/>
  </w:num>
  <w:num w:numId="6" w16cid:durableId="775827854">
    <w:abstractNumId w:val="8"/>
  </w:num>
  <w:num w:numId="7" w16cid:durableId="1732656416">
    <w:abstractNumId w:val="7"/>
  </w:num>
  <w:num w:numId="8" w16cid:durableId="1742827683">
    <w:abstractNumId w:val="10"/>
  </w:num>
  <w:num w:numId="9" w16cid:durableId="549151234">
    <w:abstractNumId w:val="2"/>
  </w:num>
  <w:num w:numId="10" w16cid:durableId="520164262">
    <w:abstractNumId w:val="14"/>
  </w:num>
  <w:num w:numId="11" w16cid:durableId="1499419543">
    <w:abstractNumId w:val="4"/>
  </w:num>
  <w:num w:numId="12" w16cid:durableId="2015449352">
    <w:abstractNumId w:val="9"/>
  </w:num>
  <w:num w:numId="13" w16cid:durableId="183025159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147356593">
    <w:abstractNumId w:val="12"/>
  </w:num>
  <w:num w:numId="15" w16cid:durableId="476342103">
    <w:abstractNumId w:val="17"/>
  </w:num>
  <w:num w:numId="16" w16cid:durableId="930090440">
    <w:abstractNumId w:val="18"/>
  </w:num>
  <w:num w:numId="17" w16cid:durableId="1435704627">
    <w:abstractNumId w:val="11"/>
  </w:num>
  <w:num w:numId="18" w16cid:durableId="737217227">
    <w:abstractNumId w:val="6"/>
  </w:num>
  <w:num w:numId="19" w16cid:durableId="1531794547">
    <w:abstractNumId w:val="3"/>
  </w:num>
  <w:num w:numId="20" w16cid:durableId="2018385755">
    <w:abstractNumId w:val="1"/>
  </w:num>
  <w:num w:numId="21" w16cid:durableId="106707453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92F49"/>
    <w:rsid w:val="0000411C"/>
    <w:rsid w:val="00016C84"/>
    <w:rsid w:val="000208B1"/>
    <w:rsid w:val="000556B0"/>
    <w:rsid w:val="00057391"/>
    <w:rsid w:val="00064846"/>
    <w:rsid w:val="00091F8B"/>
    <w:rsid w:val="000A3E9C"/>
    <w:rsid w:val="000E58C5"/>
    <w:rsid w:val="0011157B"/>
    <w:rsid w:val="00114139"/>
    <w:rsid w:val="00160F74"/>
    <w:rsid w:val="00166A89"/>
    <w:rsid w:val="001A3A5E"/>
    <w:rsid w:val="001D25E0"/>
    <w:rsid w:val="002157DA"/>
    <w:rsid w:val="002173F2"/>
    <w:rsid w:val="00220F09"/>
    <w:rsid w:val="00286E90"/>
    <w:rsid w:val="002A3BDD"/>
    <w:rsid w:val="002C2BA4"/>
    <w:rsid w:val="002C485D"/>
    <w:rsid w:val="002C73E2"/>
    <w:rsid w:val="002E2F6E"/>
    <w:rsid w:val="00354554"/>
    <w:rsid w:val="0037126D"/>
    <w:rsid w:val="003724B9"/>
    <w:rsid w:val="003748DB"/>
    <w:rsid w:val="003B42F3"/>
    <w:rsid w:val="003C2409"/>
    <w:rsid w:val="003D7C3D"/>
    <w:rsid w:val="003E4939"/>
    <w:rsid w:val="004005A2"/>
    <w:rsid w:val="00407384"/>
    <w:rsid w:val="004318A2"/>
    <w:rsid w:val="00464776"/>
    <w:rsid w:val="00465E37"/>
    <w:rsid w:val="004945F8"/>
    <w:rsid w:val="004C66EC"/>
    <w:rsid w:val="004F1362"/>
    <w:rsid w:val="005141CA"/>
    <w:rsid w:val="005646B6"/>
    <w:rsid w:val="005C001E"/>
    <w:rsid w:val="005D2848"/>
    <w:rsid w:val="005F49C0"/>
    <w:rsid w:val="00605FB0"/>
    <w:rsid w:val="0065734A"/>
    <w:rsid w:val="006B7A4A"/>
    <w:rsid w:val="006E33EA"/>
    <w:rsid w:val="007006D0"/>
    <w:rsid w:val="007375D5"/>
    <w:rsid w:val="00782FDC"/>
    <w:rsid w:val="007967DF"/>
    <w:rsid w:val="007B35D6"/>
    <w:rsid w:val="007C2C31"/>
    <w:rsid w:val="007D63A8"/>
    <w:rsid w:val="007E0165"/>
    <w:rsid w:val="00815106"/>
    <w:rsid w:val="00840689"/>
    <w:rsid w:val="008655C1"/>
    <w:rsid w:val="00871A87"/>
    <w:rsid w:val="00874136"/>
    <w:rsid w:val="008779F9"/>
    <w:rsid w:val="00883B52"/>
    <w:rsid w:val="008D58AD"/>
    <w:rsid w:val="00942773"/>
    <w:rsid w:val="00943EE7"/>
    <w:rsid w:val="00962D4F"/>
    <w:rsid w:val="00992F49"/>
    <w:rsid w:val="009C2F28"/>
    <w:rsid w:val="009D2000"/>
    <w:rsid w:val="009D68AA"/>
    <w:rsid w:val="009E60F8"/>
    <w:rsid w:val="009E743E"/>
    <w:rsid w:val="00A2615D"/>
    <w:rsid w:val="00AB0666"/>
    <w:rsid w:val="00AB79E7"/>
    <w:rsid w:val="00AD7806"/>
    <w:rsid w:val="00B21277"/>
    <w:rsid w:val="00B223F5"/>
    <w:rsid w:val="00B42A66"/>
    <w:rsid w:val="00B56F42"/>
    <w:rsid w:val="00B85158"/>
    <w:rsid w:val="00BF4C3B"/>
    <w:rsid w:val="00C56B1B"/>
    <w:rsid w:val="00C9192B"/>
    <w:rsid w:val="00CF261C"/>
    <w:rsid w:val="00DC7D0F"/>
    <w:rsid w:val="00E337EC"/>
    <w:rsid w:val="00E527CF"/>
    <w:rsid w:val="00E73486"/>
    <w:rsid w:val="00E828BE"/>
    <w:rsid w:val="00EE493B"/>
    <w:rsid w:val="00EF7006"/>
    <w:rsid w:val="00F07D3F"/>
    <w:rsid w:val="00F76E8B"/>
    <w:rsid w:val="00FA7512"/>
    <w:rsid w:val="00FB1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2E7DAF"/>
  <w15:docId w15:val="{7235A4D2-D701-4145-909A-2631746F20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A3BDD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92F4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NagwekZnak">
    <w:name w:val="Nagłówek Znak"/>
    <w:basedOn w:val="Domylnaczcionkaakapitu"/>
    <w:link w:val="Nagwek"/>
    <w:uiPriority w:val="99"/>
    <w:rsid w:val="00992F49"/>
  </w:style>
  <w:style w:type="paragraph" w:styleId="Stopka">
    <w:name w:val="footer"/>
    <w:basedOn w:val="Normalny"/>
    <w:link w:val="StopkaZnak"/>
    <w:uiPriority w:val="99"/>
    <w:unhideWhenUsed/>
    <w:rsid w:val="00992F4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992F49"/>
  </w:style>
  <w:style w:type="paragraph" w:styleId="Tekstdymka">
    <w:name w:val="Balloon Text"/>
    <w:basedOn w:val="Normalny"/>
    <w:link w:val="TekstdymkaZnak"/>
    <w:uiPriority w:val="99"/>
    <w:semiHidden/>
    <w:unhideWhenUsed/>
    <w:rsid w:val="00992F4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2F49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DC7D0F"/>
    <w:pPr>
      <w:ind w:left="720"/>
      <w:contextualSpacing/>
    </w:pPr>
    <w:rPr>
      <w:szCs w:val="21"/>
    </w:rPr>
  </w:style>
  <w:style w:type="paragraph" w:styleId="Bezodstpw">
    <w:name w:val="No Spacing"/>
    <w:uiPriority w:val="1"/>
    <w:qFormat/>
    <w:rsid w:val="00AD7806"/>
    <w:pPr>
      <w:spacing w:after="0" w:line="240" w:lineRule="auto"/>
    </w:pPr>
  </w:style>
  <w:style w:type="paragraph" w:customStyle="1" w:styleId="Default">
    <w:name w:val="Default"/>
    <w:rsid w:val="00AD780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Standard">
    <w:name w:val="Standard"/>
    <w:rsid w:val="00A2615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character" w:styleId="Uwydatnienie">
    <w:name w:val="Emphasis"/>
    <w:rsid w:val="00A2615D"/>
    <w:rPr>
      <w:i/>
      <w:iCs/>
    </w:rPr>
  </w:style>
  <w:style w:type="character" w:customStyle="1" w:styleId="StrongEmphasis">
    <w:name w:val="Strong Emphasis"/>
    <w:rsid w:val="00A2615D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5F49C0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82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73825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51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1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0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47C97F-3C24-4429-85C4-B7F7ECE329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232</TotalTime>
  <Pages>2</Pages>
  <Words>296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Toshiba-J</dc:creator>
  <cp:lastModifiedBy>ksoltysik</cp:lastModifiedBy>
  <cp:revision>16</cp:revision>
  <cp:lastPrinted>2026-06-29T09:40:00Z</cp:lastPrinted>
  <dcterms:created xsi:type="dcterms:W3CDTF">2024-02-13T13:42:00Z</dcterms:created>
  <dcterms:modified xsi:type="dcterms:W3CDTF">2026-06-29T12:21:00Z</dcterms:modified>
</cp:coreProperties>
</file>