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2B3B0" w14:textId="1FBACC29" w:rsidR="00273F5C" w:rsidRPr="00273F5C" w:rsidRDefault="00273F5C" w:rsidP="00273F5C">
      <w:pPr>
        <w:pStyle w:val="Nagwek3"/>
        <w:spacing w:line="360" w:lineRule="auto"/>
        <w:rPr>
          <w:bCs w:val="0"/>
          <w:i/>
          <w:sz w:val="22"/>
          <w:u w:val="single"/>
        </w:rPr>
      </w:pPr>
      <w:r w:rsidRPr="00273F5C">
        <w:rPr>
          <w:i/>
          <w:sz w:val="22"/>
          <w:u w:val="single"/>
        </w:rPr>
        <w:t>Załącznik nr 6 do SWZ DAG.261.1.1</w:t>
      </w:r>
      <w:r w:rsidR="000354B7">
        <w:rPr>
          <w:i/>
          <w:sz w:val="22"/>
          <w:u w:val="single"/>
        </w:rPr>
        <w:t>9</w:t>
      </w:r>
      <w:bookmarkStart w:id="0" w:name="_GoBack"/>
      <w:bookmarkEnd w:id="0"/>
      <w:r w:rsidRPr="00273F5C">
        <w:rPr>
          <w:i/>
          <w:sz w:val="22"/>
          <w:u w:val="single"/>
        </w:rPr>
        <w:t>.2025</w:t>
      </w:r>
    </w:p>
    <w:p w14:paraId="7A844425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</w:p>
    <w:p w14:paraId="3F373E25" w14:textId="77777777" w:rsidR="00273F5C" w:rsidRDefault="00273F5C" w:rsidP="00273F5C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……………………….…………………………………………………………..</w:t>
      </w:r>
    </w:p>
    <w:p w14:paraId="4557F146" w14:textId="77777777" w:rsidR="00273F5C" w:rsidRDefault="00273F5C" w:rsidP="00273F5C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[nazwa (firma) oraz adres Wykonawcy]                                </w:t>
      </w:r>
    </w:p>
    <w:p w14:paraId="59CFF07B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…………………………………………………..</w:t>
      </w:r>
    </w:p>
    <w:p w14:paraId="194987A9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[miejscowość, data] </w:t>
      </w:r>
    </w:p>
    <w:p w14:paraId="34E6243B" w14:textId="77777777" w:rsidR="00273F5C" w:rsidRDefault="00273F5C" w:rsidP="00273F5C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Oświadczenie Wykonawcy w zakresie przeciwdziałania wspierania agresji na Ukrainę oraz służące ochronie bezpieczeństwa narodowego</w:t>
      </w:r>
    </w:p>
    <w:p w14:paraId="7C08A9FF" w14:textId="77777777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Jako Wykonawca: …………………………………………… (należy podać nazwę Wykonawcy) wykonujący umowę……………………………………………………………., oświadczam, że nie jestem podmiotem, o którym mowa w art. 7 ust. 1 ustawy z 13 kwietnia 2022r. o szczególnych rozwiązaniach w zakresie przeciwdziałania wspieraniu agresji na Ukrainę oraz służących ochronie bezpieczeństwa narodowego (Dz. U. z 2022r. poz. 835), zwanej dalej „ustawą o przeciwdziałaniu” tj. nie jestem:</w:t>
      </w:r>
    </w:p>
    <w:p w14:paraId="736E8F2C" w14:textId="3DE6F9C5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Wykonawcą wymienionym w wykazach określonych w rozporządzeniu Rady (WE) nr 765/2006 z dnia 18 maja 2006r. dotyczącego środków ograniczających w związku z sytuacją na Białorusi i udziałem Białorusi w agresji Rosji wobec Ukrainy (Dz. Urz. UE L 134 z 20.05.2006, str. 1,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zm.), zwanego dalej „rozporządzeniem 765/2006” i rozporządzeniu Rady (UE) nr 269/2014 z dnia 17 marca 2014r.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73778EC8" w14:textId="6108E197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Wykonawcą, którego beneficjentem rzeczywistym w rozumieniu ustawy z 1 marca 2018r. </w:t>
      </w:r>
      <w:r>
        <w:rPr>
          <w:rFonts w:ascii="Times New Roman" w:hAnsi="Times New Roman" w:cs="Times New Roman"/>
        </w:rPr>
        <w:br/>
        <w:t>o przeciwdziałaniu praniu pieniędzy oraz finansowaniu terroryzmu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 xml:space="preserve">. Dz. U. z 2022r. poz. 593 ze zm.) jest osoba wymieniona w wykazach określonych w rozporządzeniu 765/2006 i rozporządzeniu 269/2014” albo wpisana na listę lub będąca takim beneficjentem rzeczywistym od dnia 24 lutego 2022r., o ile została wpisana na listę na podstawie decyzji w sprawie wpisu na listę rozstrzygającej o zastosowaniu środka, o którym mowa w art. 1 pkt 3 ustawy o przeciwdziałaniu; </w:t>
      </w:r>
    </w:p>
    <w:p w14:paraId="4CAD7BFA" w14:textId="5779C551" w:rsidR="00273F5C" w:rsidRDefault="00273F5C" w:rsidP="00273F5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Wykonawcą, którego jednostką dominującą w rozumieniu art. 3 ust. 1 pkt 37 ustawy z 29 września 1994r. o rachunkowości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 xml:space="preserve">. Dz. U. z 2021r. poz. 217 ze zm.) jest podmiot wymieniony w wykazach określonych w rozporządzeniu 765/2006 i rozporządzeniu 269/2014 albo wpisany na listę lub będący taką jednostką dominującą od dnia 24 lutego 2022r., o ile został wpisany na listę na podstawie decyzji w sprawie wpisu na listę rozstrzygającej o zastosowaniu środka, o którym mowa w art. 1 pkt 3 ustawy o przeciwdziałaniu. </w:t>
      </w:r>
    </w:p>
    <w:p w14:paraId="0168C709" w14:textId="7593A08B" w:rsidR="00273F5C" w:rsidRPr="00273F5C" w:rsidRDefault="00273F5C" w:rsidP="00273F5C">
      <w:pPr>
        <w:jc w:val="right"/>
        <w:rPr>
          <w:rFonts w:ascii="Times New Roman" w:hAnsi="Times New Roman" w:cs="Times New Roman"/>
          <w:sz w:val="18"/>
        </w:rPr>
      </w:pPr>
      <w:r w:rsidRPr="00273F5C">
        <w:rPr>
          <w:rFonts w:ascii="Times New Roman" w:hAnsi="Times New Roman" w:cs="Times New Roman"/>
          <w:sz w:val="18"/>
        </w:rPr>
        <w:t xml:space="preserve">………………………………………………………. </w:t>
      </w:r>
    </w:p>
    <w:p w14:paraId="2BA85CB1" w14:textId="77777777" w:rsidR="00273F5C" w:rsidRPr="00273F5C" w:rsidRDefault="00273F5C" w:rsidP="00273F5C">
      <w:pPr>
        <w:jc w:val="right"/>
        <w:rPr>
          <w:rFonts w:ascii="Times New Roman" w:hAnsi="Times New Roman" w:cs="Times New Roman"/>
          <w:sz w:val="18"/>
        </w:rPr>
      </w:pPr>
      <w:r w:rsidRPr="00273F5C">
        <w:rPr>
          <w:rFonts w:ascii="Times New Roman" w:hAnsi="Times New Roman" w:cs="Times New Roman"/>
          <w:sz w:val="18"/>
        </w:rPr>
        <w:t>Data i podpis Wykonawcy(osoby uprawnionej do reprezentowania Wykonawcy)</w:t>
      </w:r>
    </w:p>
    <w:sectPr w:rsidR="00273F5C" w:rsidRPr="00273F5C" w:rsidSect="00273F5C">
      <w:pgSz w:w="11906" w:h="16838"/>
      <w:pgMar w:top="737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27462"/>
    <w:rsid w:val="000354B7"/>
    <w:rsid w:val="00080326"/>
    <w:rsid w:val="000862A9"/>
    <w:rsid w:val="00087368"/>
    <w:rsid w:val="00096C61"/>
    <w:rsid w:val="00273F5C"/>
    <w:rsid w:val="002B6B23"/>
    <w:rsid w:val="00352963"/>
    <w:rsid w:val="003870CE"/>
    <w:rsid w:val="00395C8E"/>
    <w:rsid w:val="003D30CB"/>
    <w:rsid w:val="00402718"/>
    <w:rsid w:val="004825F8"/>
    <w:rsid w:val="0057624D"/>
    <w:rsid w:val="00590FA4"/>
    <w:rsid w:val="00693CB5"/>
    <w:rsid w:val="006D7752"/>
    <w:rsid w:val="006E0F8C"/>
    <w:rsid w:val="007219BB"/>
    <w:rsid w:val="00842029"/>
    <w:rsid w:val="009D07C3"/>
    <w:rsid w:val="009E25CE"/>
    <w:rsid w:val="009F3F49"/>
    <w:rsid w:val="00A12152"/>
    <w:rsid w:val="00A82920"/>
    <w:rsid w:val="00AA3026"/>
    <w:rsid w:val="00B00A5D"/>
    <w:rsid w:val="00B0770B"/>
    <w:rsid w:val="00C909AB"/>
    <w:rsid w:val="00CC5E71"/>
    <w:rsid w:val="00D3195B"/>
    <w:rsid w:val="00D722BC"/>
    <w:rsid w:val="00DF3463"/>
    <w:rsid w:val="00E7357B"/>
    <w:rsid w:val="00E95D34"/>
    <w:rsid w:val="00EC2235"/>
    <w:rsid w:val="00F00DFF"/>
    <w:rsid w:val="00F04BE4"/>
    <w:rsid w:val="00F66E67"/>
    <w:rsid w:val="00FC463E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HP</cp:lastModifiedBy>
  <cp:revision>7</cp:revision>
  <cp:lastPrinted>2024-11-22T09:36:00Z</cp:lastPrinted>
  <dcterms:created xsi:type="dcterms:W3CDTF">2024-11-22T09:36:00Z</dcterms:created>
  <dcterms:modified xsi:type="dcterms:W3CDTF">2025-11-18T12:05:00Z</dcterms:modified>
</cp:coreProperties>
</file>