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7970C29B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387C76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4BD1B6D5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9D5AA2">
        <w:rPr>
          <w:rFonts w:asciiTheme="minorHAnsi" w:hAnsiTheme="minorHAnsi" w:cstheme="minorHAnsi"/>
          <w:b/>
        </w:rPr>
        <w:t>3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387C76">
        <w:rPr>
          <w:rFonts w:asciiTheme="minorHAnsi" w:hAnsiTheme="minorHAnsi" w:cstheme="minorHAnsi"/>
          <w:b/>
          <w:i/>
        </w:rPr>
        <w:t xml:space="preserve">artykułów spożywczych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A5E07" w14:textId="77777777" w:rsidR="00DD0E69" w:rsidRDefault="00DD0E69" w:rsidP="004E398E">
      <w:r>
        <w:separator/>
      </w:r>
    </w:p>
  </w:endnote>
  <w:endnote w:type="continuationSeparator" w:id="0">
    <w:p w14:paraId="168653A7" w14:textId="77777777" w:rsidR="00DD0E69" w:rsidRDefault="00DD0E69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FCDA3" w14:textId="77777777" w:rsidR="00DD0E69" w:rsidRDefault="00DD0E69" w:rsidP="004E398E">
      <w:r>
        <w:separator/>
      </w:r>
    </w:p>
  </w:footnote>
  <w:footnote w:type="continuationSeparator" w:id="0">
    <w:p w14:paraId="5E27F233" w14:textId="77777777" w:rsidR="00DD0E69" w:rsidRDefault="00DD0E69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2024-11-21T09:51:00Z</cp:lastPrinted>
  <dcterms:created xsi:type="dcterms:W3CDTF">2024-11-21T12:06:00Z</dcterms:created>
  <dcterms:modified xsi:type="dcterms:W3CDTF">2024-11-21T12:06:00Z</dcterms:modified>
</cp:coreProperties>
</file>