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51C2" w14:textId="38D44134"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E077E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6A63AC">
        <w:rPr>
          <w:rFonts w:asciiTheme="minorHAnsi" w:hAnsiTheme="minorHAnsi" w:cstheme="minorHAnsi"/>
          <w:b w:val="0"/>
          <w:i/>
          <w:sz w:val="24"/>
          <w:u w:val="single"/>
        </w:rPr>
        <w:t>4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5BD937F9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374523A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72756920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14:paraId="1D4ED7F4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14:paraId="74BF71B2" w14:textId="77777777"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14:paraId="6F79B37F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14:paraId="2AE7F677" w14:textId="77777777"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14:paraId="1FE6F94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14:paraId="7AF65F5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58B4E6D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14:paraId="2F09D77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14:paraId="279CFED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4CE9B142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14:paraId="3C42166E" w14:textId="77777777"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E63518D" w14:textId="77777777"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533C750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5162491C" w14:textId="0E129177"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763FEC">
        <w:rPr>
          <w:rFonts w:asciiTheme="minorHAnsi" w:hAnsiTheme="minorHAnsi" w:cstheme="minorHAnsi"/>
          <w:b/>
        </w:rPr>
        <w:t>S</w:t>
      </w:r>
      <w:r w:rsidR="00536569" w:rsidRPr="00126449">
        <w:rPr>
          <w:rFonts w:asciiTheme="minorHAnsi" w:hAnsiTheme="minorHAnsi" w:cstheme="minorHAnsi"/>
          <w:b/>
        </w:rPr>
        <w:t>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E077E5">
        <w:rPr>
          <w:rFonts w:asciiTheme="minorHAnsi" w:hAnsiTheme="minorHAnsi" w:cstheme="minorHAnsi"/>
          <w:b/>
        </w:rPr>
        <w:t xml:space="preserve"> –</w:t>
      </w:r>
      <w:r w:rsidR="006A63AC">
        <w:rPr>
          <w:rFonts w:asciiTheme="minorHAnsi" w:hAnsiTheme="minorHAnsi" w:cstheme="minorHAnsi"/>
          <w:b/>
        </w:rPr>
        <w:t xml:space="preserve">artykułów spożywczych </w:t>
      </w:r>
      <w:r w:rsidR="00F3130A">
        <w:rPr>
          <w:rFonts w:asciiTheme="minorHAnsi" w:hAnsiTheme="minorHAnsi" w:cstheme="minorHAnsi"/>
          <w:b/>
          <w:bCs/>
        </w:rPr>
        <w:t>na okres od 01.0</w:t>
      </w:r>
      <w:r w:rsidR="00763FEC">
        <w:rPr>
          <w:rFonts w:asciiTheme="minorHAnsi" w:hAnsiTheme="minorHAnsi" w:cstheme="minorHAnsi"/>
          <w:b/>
          <w:bCs/>
        </w:rPr>
        <w:t>1</w:t>
      </w:r>
      <w:r w:rsidR="00F3130A">
        <w:rPr>
          <w:rFonts w:asciiTheme="minorHAnsi" w:hAnsiTheme="minorHAnsi" w:cstheme="minorHAnsi"/>
          <w:b/>
          <w:bCs/>
        </w:rPr>
        <w:t>.202</w:t>
      </w:r>
      <w:r w:rsidR="00763FEC">
        <w:rPr>
          <w:rFonts w:asciiTheme="minorHAnsi" w:hAnsiTheme="minorHAnsi" w:cstheme="minorHAnsi"/>
          <w:b/>
          <w:bCs/>
        </w:rPr>
        <w:t>5</w:t>
      </w:r>
      <w:r w:rsidR="000B16FC">
        <w:rPr>
          <w:rFonts w:asciiTheme="minorHAnsi" w:hAnsiTheme="minorHAnsi" w:cstheme="minorHAnsi"/>
          <w:b/>
          <w:bCs/>
        </w:rPr>
        <w:t>r do 3</w:t>
      </w:r>
      <w:r w:rsidR="00742D0F">
        <w:rPr>
          <w:rFonts w:asciiTheme="minorHAnsi" w:hAnsiTheme="minorHAnsi" w:cstheme="minorHAnsi"/>
          <w:b/>
          <w:bCs/>
        </w:rPr>
        <w:t>1</w:t>
      </w:r>
      <w:r w:rsidR="000B16FC">
        <w:rPr>
          <w:rFonts w:asciiTheme="minorHAnsi" w:hAnsiTheme="minorHAnsi" w:cstheme="minorHAnsi"/>
          <w:b/>
          <w:bCs/>
        </w:rPr>
        <w:t>.</w:t>
      </w:r>
      <w:r w:rsidR="00742D0F">
        <w:rPr>
          <w:rFonts w:asciiTheme="minorHAnsi" w:hAnsiTheme="minorHAnsi" w:cstheme="minorHAnsi"/>
          <w:b/>
          <w:bCs/>
        </w:rPr>
        <w:t>12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</w:t>
      </w:r>
      <w:r w:rsidR="00763FEC">
        <w:rPr>
          <w:rFonts w:asciiTheme="minorHAnsi" w:hAnsiTheme="minorHAnsi" w:cstheme="minorHAnsi"/>
          <w:b/>
          <w:bCs/>
        </w:rPr>
        <w:t>5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14:paraId="429BA085" w14:textId="5F196E15"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769F6FD" w14:textId="77777777"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14:paraId="67353E98" w14:textId="77777777"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14:paraId="00AF42A3" w14:textId="77777777"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14:paraId="5E9C0C87" w14:textId="77777777"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14:paraId="2399826B" w14:textId="77777777"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14:paraId="532D0CF9" w14:textId="77777777"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2579EF4" w14:textId="77777777"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767998BB" w14:textId="77777777"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31E53094" w14:textId="77777777"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14:paraId="408564DF" w14:textId="3D1A06F6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</w:t>
      </w:r>
      <w:r w:rsidR="00763FEC">
        <w:rPr>
          <w:rFonts w:asciiTheme="minorHAnsi" w:hAnsiTheme="minorHAnsi" w:cstheme="minorHAnsi"/>
          <w:sz w:val="24"/>
          <w:szCs w:val="24"/>
        </w:rPr>
        <w:t>1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</w:t>
      </w:r>
      <w:r w:rsidR="00742D0F">
        <w:rPr>
          <w:rFonts w:asciiTheme="minorHAnsi" w:hAnsiTheme="minorHAnsi" w:cstheme="minorHAnsi"/>
          <w:sz w:val="24"/>
          <w:szCs w:val="24"/>
        </w:rPr>
        <w:t>1</w:t>
      </w:r>
      <w:r w:rsidR="000B16FC">
        <w:rPr>
          <w:rFonts w:asciiTheme="minorHAnsi" w:hAnsiTheme="minorHAnsi" w:cstheme="minorHAnsi"/>
          <w:sz w:val="24"/>
          <w:szCs w:val="24"/>
        </w:rPr>
        <w:t>.</w:t>
      </w:r>
      <w:r w:rsidR="00742D0F">
        <w:rPr>
          <w:rFonts w:asciiTheme="minorHAnsi" w:hAnsiTheme="minorHAnsi" w:cstheme="minorHAnsi"/>
          <w:sz w:val="24"/>
          <w:szCs w:val="24"/>
        </w:rPr>
        <w:t>12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87BA750" w14:textId="77777777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14:paraId="1ACE7BE9" w14:textId="77777777"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5037FEFE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14:paraId="0F3E2CF8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14:paraId="5F4FDFA3" w14:textId="77777777"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14:paraId="16435D3D" w14:textId="77777777"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14:paraId="315CABA7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14:paraId="4B31EBE0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14:paraId="5532D1C8" w14:textId="77777777"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14:paraId="19A6C498" w14:textId="77777777"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14:paraId="2DD0B404" w14:textId="77777777"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14:paraId="3A96CB28" w14:textId="77777777"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14:paraId="45FC7EDE" w14:textId="71A2494C"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E2898">
        <w:rPr>
          <w:rFonts w:asciiTheme="minorHAnsi" w:hAnsiTheme="minorHAnsi" w:cstheme="minorHAnsi"/>
        </w:rPr>
        <w:t xml:space="preserve"> nr DAG.261.</w:t>
      </w:r>
      <w:r w:rsidR="00E077E5">
        <w:rPr>
          <w:rFonts w:asciiTheme="minorHAnsi" w:hAnsiTheme="minorHAnsi" w:cstheme="minorHAnsi"/>
        </w:rPr>
        <w:t>1</w:t>
      </w:r>
      <w:r w:rsidR="001E2898">
        <w:rPr>
          <w:rFonts w:asciiTheme="minorHAnsi" w:hAnsiTheme="minorHAnsi" w:cstheme="minorHAnsi"/>
        </w:rPr>
        <w:t>.</w:t>
      </w:r>
      <w:r w:rsidR="006A63AC">
        <w:rPr>
          <w:rFonts w:asciiTheme="minorHAnsi" w:hAnsiTheme="minorHAnsi" w:cstheme="minorHAnsi"/>
        </w:rPr>
        <w:t>4</w:t>
      </w:r>
      <w:r w:rsidR="000B16FC">
        <w:rPr>
          <w:rFonts w:asciiTheme="minorHAnsi" w:hAnsiTheme="minorHAnsi" w:cstheme="minorHAnsi"/>
        </w:rPr>
        <w:t>.202</w:t>
      </w:r>
      <w:r w:rsidR="00742D0F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14:paraId="029BF37A" w14:textId="77777777"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14:paraId="33D84738" w14:textId="77777777"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14:paraId="0B30F628" w14:textId="77777777"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14:paraId="70601998" w14:textId="77777777"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14:paraId="0462F557" w14:textId="77777777" w:rsidR="00126449" w:rsidRDefault="00126449" w:rsidP="004148BC">
      <w:pPr>
        <w:spacing w:line="360" w:lineRule="auto"/>
        <w:jc w:val="both"/>
        <w:rPr>
          <w:rFonts w:asciiTheme="minorHAnsi" w:hAnsiTheme="minorHAnsi" w:cstheme="minorHAnsi"/>
        </w:rPr>
      </w:pPr>
    </w:p>
    <w:p w14:paraId="636AB157" w14:textId="77777777"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14:paraId="0F22534A" w14:textId="77777777"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14:paraId="2265178B" w14:textId="77777777"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14:paraId="1B44EC1E" w14:textId="77777777"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4A20C" w14:textId="77777777" w:rsidR="0011385C" w:rsidRDefault="0011385C" w:rsidP="00A666EB">
      <w:r>
        <w:separator/>
      </w:r>
    </w:p>
  </w:endnote>
  <w:endnote w:type="continuationSeparator" w:id="0">
    <w:p w14:paraId="41684D38" w14:textId="77777777" w:rsidR="0011385C" w:rsidRDefault="0011385C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7"/>
      <w:docPartObj>
        <w:docPartGallery w:val="Page Numbers (Bottom of Page)"/>
        <w:docPartUnique/>
      </w:docPartObj>
    </w:sdtPr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DA8A5" w14:textId="77777777" w:rsidR="0011385C" w:rsidRDefault="0011385C" w:rsidP="00A666EB">
      <w:r>
        <w:separator/>
      </w:r>
    </w:p>
  </w:footnote>
  <w:footnote w:type="continuationSeparator" w:id="0">
    <w:p w14:paraId="4DE4DC2C" w14:textId="77777777" w:rsidR="0011385C" w:rsidRDefault="0011385C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70038">
    <w:abstractNumId w:val="5"/>
  </w:num>
  <w:num w:numId="2" w16cid:durableId="978345192">
    <w:abstractNumId w:val="8"/>
    <w:lvlOverride w:ilvl="0">
      <w:startOverride w:val="1"/>
    </w:lvlOverride>
  </w:num>
  <w:num w:numId="3" w16cid:durableId="1994290233">
    <w:abstractNumId w:val="1"/>
  </w:num>
  <w:num w:numId="4" w16cid:durableId="1779446150">
    <w:abstractNumId w:val="2"/>
  </w:num>
  <w:num w:numId="5" w16cid:durableId="2078934516">
    <w:abstractNumId w:val="3"/>
  </w:num>
  <w:num w:numId="6" w16cid:durableId="1723014539">
    <w:abstractNumId w:val="6"/>
  </w:num>
  <w:num w:numId="7" w16cid:durableId="1600135755">
    <w:abstractNumId w:val="0"/>
  </w:num>
  <w:num w:numId="8" w16cid:durableId="917206131">
    <w:abstractNumId w:val="7"/>
  </w:num>
  <w:num w:numId="9" w16cid:durableId="1987513757">
    <w:abstractNumId w:val="9"/>
  </w:num>
  <w:num w:numId="10" w16cid:durableId="248124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E0A6B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363C7"/>
    <w:rsid w:val="00D369D3"/>
    <w:rsid w:val="00D5082D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A1FF2-40D4-471C-9F23-E7E6E56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knachlik</cp:lastModifiedBy>
  <cp:revision>2</cp:revision>
  <cp:lastPrinted>2024-11-21T09:40:00Z</cp:lastPrinted>
  <dcterms:created xsi:type="dcterms:W3CDTF">2024-11-21T11:14:00Z</dcterms:created>
  <dcterms:modified xsi:type="dcterms:W3CDTF">2024-11-21T11:14:00Z</dcterms:modified>
</cp:coreProperties>
</file>