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75112" w14:textId="1A086416" w:rsidR="00707F49" w:rsidRPr="007415F3" w:rsidRDefault="00707F49" w:rsidP="00707F49">
      <w:pPr>
        <w:jc w:val="right"/>
        <w:rPr>
          <w:rFonts w:cstheme="minorHAnsi"/>
          <w:b/>
          <w:bCs/>
          <w:color w:val="FF0000"/>
          <w:sz w:val="24"/>
          <w:szCs w:val="24"/>
        </w:rPr>
      </w:pPr>
      <w:r w:rsidRPr="005A7D4A">
        <w:rPr>
          <w:rFonts w:cstheme="minorHAnsi"/>
          <w:b/>
          <w:bCs/>
          <w:sz w:val="24"/>
          <w:szCs w:val="24"/>
        </w:rPr>
        <w:t xml:space="preserve">Katowice, </w:t>
      </w:r>
      <w:r w:rsidR="00CB788F">
        <w:rPr>
          <w:rFonts w:cstheme="minorHAnsi"/>
          <w:b/>
          <w:bCs/>
          <w:sz w:val="24"/>
          <w:szCs w:val="24"/>
        </w:rPr>
        <w:t>20</w:t>
      </w:r>
      <w:r w:rsidRPr="000722A7">
        <w:rPr>
          <w:rFonts w:cstheme="minorHAnsi"/>
          <w:b/>
          <w:bCs/>
          <w:color w:val="000000" w:themeColor="text1"/>
          <w:sz w:val="24"/>
          <w:szCs w:val="24"/>
        </w:rPr>
        <w:t>.</w:t>
      </w:r>
      <w:r>
        <w:rPr>
          <w:rFonts w:cstheme="minorHAnsi"/>
          <w:b/>
          <w:bCs/>
          <w:color w:val="000000" w:themeColor="text1"/>
          <w:sz w:val="24"/>
          <w:szCs w:val="24"/>
        </w:rPr>
        <w:t>11.2024</w:t>
      </w:r>
      <w:r w:rsidRPr="000722A7">
        <w:rPr>
          <w:rFonts w:cstheme="minorHAnsi"/>
          <w:b/>
          <w:bCs/>
          <w:color w:val="000000" w:themeColor="text1"/>
          <w:sz w:val="24"/>
          <w:szCs w:val="24"/>
        </w:rPr>
        <w:t>r</w:t>
      </w:r>
      <w:r w:rsidRPr="006176FB">
        <w:rPr>
          <w:rFonts w:cstheme="minorHAnsi"/>
          <w:b/>
          <w:bCs/>
          <w:color w:val="000000" w:themeColor="text1"/>
          <w:sz w:val="24"/>
          <w:szCs w:val="24"/>
        </w:rPr>
        <w:t>.</w:t>
      </w:r>
    </w:p>
    <w:p w14:paraId="633E267C" w14:textId="77777777" w:rsidR="00707F49" w:rsidRDefault="00707F49" w:rsidP="00707F49">
      <w:pPr>
        <w:spacing w:line="240" w:lineRule="auto"/>
        <w:jc w:val="center"/>
        <w:rPr>
          <w:rFonts w:cstheme="minorHAnsi"/>
          <w:b/>
          <w:bCs/>
          <w:sz w:val="24"/>
          <w:szCs w:val="24"/>
        </w:rPr>
      </w:pPr>
    </w:p>
    <w:p w14:paraId="44259351" w14:textId="2A3C1658" w:rsidR="004A3D31" w:rsidRPr="004D0E28" w:rsidRDefault="004A3D31" w:rsidP="004A3D31">
      <w:pPr>
        <w:jc w:val="center"/>
        <w:rPr>
          <w:rFonts w:cstheme="minorHAnsi"/>
          <w:b/>
          <w:bCs/>
          <w:sz w:val="32"/>
          <w:szCs w:val="32"/>
        </w:rPr>
      </w:pPr>
      <w:r>
        <w:rPr>
          <w:rFonts w:cstheme="minorHAnsi"/>
          <w:b/>
          <w:bCs/>
          <w:sz w:val="32"/>
          <w:szCs w:val="32"/>
        </w:rPr>
        <w:t>ZAPYTANIE OFERTOWE NR:</w:t>
      </w:r>
      <w:r w:rsidRPr="004A3D31">
        <w:rPr>
          <w:rFonts w:cstheme="minorHAnsi"/>
          <w:b/>
          <w:bCs/>
          <w:sz w:val="32"/>
          <w:szCs w:val="32"/>
        </w:rPr>
        <w:t xml:space="preserve"> </w:t>
      </w:r>
      <w:r>
        <w:rPr>
          <w:rFonts w:cstheme="minorHAnsi"/>
          <w:b/>
          <w:bCs/>
          <w:sz w:val="32"/>
          <w:szCs w:val="32"/>
        </w:rPr>
        <w:t>DAG.261.1.</w:t>
      </w:r>
      <w:r w:rsidR="004C63C5" w:rsidRPr="004C63C5">
        <w:rPr>
          <w:rFonts w:cstheme="minorHAnsi"/>
          <w:b/>
          <w:bCs/>
          <w:sz w:val="32"/>
          <w:szCs w:val="32"/>
        </w:rPr>
        <w:t>4</w:t>
      </w:r>
      <w:r w:rsidRPr="004D0E28">
        <w:rPr>
          <w:rFonts w:cstheme="minorHAnsi"/>
          <w:b/>
          <w:bCs/>
          <w:sz w:val="32"/>
          <w:szCs w:val="32"/>
        </w:rPr>
        <w:t>.202</w:t>
      </w:r>
      <w:r>
        <w:rPr>
          <w:rFonts w:cstheme="minorHAnsi"/>
          <w:b/>
          <w:bCs/>
          <w:sz w:val="32"/>
          <w:szCs w:val="32"/>
        </w:rPr>
        <w:t>4</w:t>
      </w:r>
    </w:p>
    <w:p w14:paraId="4890D915" w14:textId="775798C7" w:rsidR="00707F49" w:rsidRPr="00BA2C90" w:rsidRDefault="00707F49" w:rsidP="00707F49">
      <w:pPr>
        <w:spacing w:line="240" w:lineRule="auto"/>
        <w:jc w:val="center"/>
        <w:rPr>
          <w:rFonts w:cstheme="minorHAnsi"/>
          <w:b/>
          <w:bCs/>
          <w:sz w:val="32"/>
          <w:szCs w:val="32"/>
        </w:rPr>
      </w:pPr>
      <w:r w:rsidRPr="00BA2C90">
        <w:rPr>
          <w:rFonts w:cstheme="minorHAnsi"/>
          <w:b/>
          <w:bCs/>
          <w:sz w:val="32"/>
          <w:szCs w:val="32"/>
        </w:rPr>
        <w:t>(SWZ)</w:t>
      </w:r>
    </w:p>
    <w:p w14:paraId="77E4E673" w14:textId="2C4C04B1" w:rsidR="00707F49" w:rsidRPr="00BA2C90" w:rsidRDefault="00707F49" w:rsidP="00707F49">
      <w:pPr>
        <w:spacing w:line="240" w:lineRule="auto"/>
        <w:jc w:val="center"/>
        <w:rPr>
          <w:rFonts w:cstheme="minorHAnsi"/>
          <w:b/>
          <w:bCs/>
          <w:sz w:val="32"/>
          <w:szCs w:val="32"/>
        </w:rPr>
      </w:pPr>
      <w:r w:rsidRPr="00BA2C90">
        <w:rPr>
          <w:rFonts w:cstheme="minorHAnsi"/>
          <w:b/>
          <w:bCs/>
          <w:sz w:val="32"/>
          <w:szCs w:val="32"/>
        </w:rPr>
        <w:t xml:space="preserve">SUKCESYWNA DOSTAWA ARTYKUŁÓW ŻYWNOŚCIOWYCH </w:t>
      </w:r>
      <w:r w:rsidR="00CB788F">
        <w:rPr>
          <w:rFonts w:cstheme="minorHAnsi"/>
          <w:b/>
          <w:bCs/>
          <w:sz w:val="32"/>
          <w:szCs w:val="32"/>
        </w:rPr>
        <w:t>–</w:t>
      </w:r>
      <w:r w:rsidR="004C63C5">
        <w:rPr>
          <w:rFonts w:cstheme="minorHAnsi"/>
          <w:b/>
          <w:bCs/>
          <w:sz w:val="32"/>
          <w:szCs w:val="32"/>
        </w:rPr>
        <w:t xml:space="preserve">ARTYKUŁÓW SPOŻYWCZYCH </w:t>
      </w:r>
      <w:r w:rsidRPr="00BA2C90">
        <w:rPr>
          <w:rFonts w:cstheme="minorHAnsi"/>
          <w:b/>
          <w:bCs/>
          <w:sz w:val="32"/>
          <w:szCs w:val="32"/>
        </w:rPr>
        <w:t xml:space="preserve">DLA DOMU POMOCY SPOŁECZNEJ „PRZYSTAŃ” </w:t>
      </w:r>
      <w:r w:rsidRPr="00BA2C90">
        <w:rPr>
          <w:rFonts w:cstheme="minorHAnsi"/>
          <w:b/>
          <w:bCs/>
          <w:sz w:val="32"/>
          <w:szCs w:val="32"/>
        </w:rPr>
        <w:br/>
        <w:t xml:space="preserve">W KATOWICACH W </w:t>
      </w:r>
      <w:r>
        <w:rPr>
          <w:rFonts w:cstheme="minorHAnsi"/>
          <w:b/>
          <w:bCs/>
          <w:sz w:val="32"/>
          <w:szCs w:val="32"/>
        </w:rPr>
        <w:t>OKRESIE</w:t>
      </w:r>
      <w:r w:rsidRPr="00BA2C90">
        <w:rPr>
          <w:rFonts w:cstheme="minorHAnsi"/>
          <w:b/>
          <w:bCs/>
          <w:sz w:val="32"/>
          <w:szCs w:val="32"/>
        </w:rPr>
        <w:t>:</w:t>
      </w:r>
    </w:p>
    <w:p w14:paraId="2369B23B" w14:textId="77777777" w:rsidR="00707F49" w:rsidRPr="00BA2C90" w:rsidRDefault="00707F49" w:rsidP="00707F49">
      <w:pPr>
        <w:spacing w:line="240" w:lineRule="auto"/>
        <w:jc w:val="center"/>
        <w:rPr>
          <w:rFonts w:cstheme="minorHAnsi"/>
          <w:b/>
          <w:bCs/>
          <w:sz w:val="32"/>
          <w:szCs w:val="32"/>
        </w:rPr>
      </w:pPr>
      <w:r>
        <w:rPr>
          <w:rFonts w:cstheme="minorHAnsi"/>
          <w:b/>
          <w:bCs/>
          <w:sz w:val="32"/>
          <w:szCs w:val="32"/>
        </w:rPr>
        <w:t>OD 01.01</w:t>
      </w:r>
      <w:r w:rsidRPr="00BA2C90">
        <w:rPr>
          <w:rFonts w:cstheme="minorHAnsi"/>
          <w:b/>
          <w:bCs/>
          <w:sz w:val="32"/>
          <w:szCs w:val="32"/>
        </w:rPr>
        <w:t>.</w:t>
      </w:r>
      <w:r>
        <w:rPr>
          <w:rFonts w:cstheme="minorHAnsi"/>
          <w:b/>
          <w:bCs/>
          <w:color w:val="000000" w:themeColor="text1"/>
          <w:sz w:val="32"/>
          <w:szCs w:val="32"/>
        </w:rPr>
        <w:t>2025</w:t>
      </w:r>
      <w:r w:rsidRPr="00847F36">
        <w:rPr>
          <w:rFonts w:cstheme="minorHAnsi"/>
          <w:b/>
          <w:bCs/>
          <w:color w:val="000000" w:themeColor="text1"/>
          <w:sz w:val="32"/>
          <w:szCs w:val="32"/>
        </w:rPr>
        <w:t>R.</w:t>
      </w:r>
      <w:r>
        <w:rPr>
          <w:rFonts w:cstheme="minorHAnsi"/>
          <w:b/>
          <w:bCs/>
          <w:sz w:val="32"/>
          <w:szCs w:val="32"/>
        </w:rPr>
        <w:t xml:space="preserve"> DO 31.12</w:t>
      </w:r>
      <w:r w:rsidRPr="00BA2C90">
        <w:rPr>
          <w:rFonts w:cstheme="minorHAnsi"/>
          <w:b/>
          <w:bCs/>
          <w:sz w:val="32"/>
          <w:szCs w:val="32"/>
        </w:rPr>
        <w:t>.</w:t>
      </w:r>
      <w:r>
        <w:rPr>
          <w:rFonts w:cstheme="minorHAnsi"/>
          <w:b/>
          <w:bCs/>
          <w:sz w:val="32"/>
          <w:szCs w:val="32"/>
        </w:rPr>
        <w:t>2025</w:t>
      </w:r>
      <w:r w:rsidRPr="00BA2C90">
        <w:rPr>
          <w:rFonts w:cstheme="minorHAnsi"/>
          <w:b/>
          <w:bCs/>
          <w:sz w:val="32"/>
          <w:szCs w:val="32"/>
        </w:rPr>
        <w:t xml:space="preserve">R. </w:t>
      </w:r>
    </w:p>
    <w:p w14:paraId="4A1C1259" w14:textId="77777777" w:rsidR="00707F49" w:rsidRDefault="00707F49" w:rsidP="00707F49">
      <w:pPr>
        <w:jc w:val="center"/>
        <w:rPr>
          <w:rFonts w:cstheme="minorHAnsi"/>
          <w:b/>
          <w:bCs/>
          <w:sz w:val="24"/>
          <w:szCs w:val="24"/>
        </w:rPr>
      </w:pPr>
    </w:p>
    <w:p w14:paraId="31F8C902" w14:textId="77777777" w:rsidR="00707F49" w:rsidRPr="005A7D4A" w:rsidRDefault="00707F49" w:rsidP="00707F49">
      <w:pPr>
        <w:jc w:val="center"/>
        <w:rPr>
          <w:rFonts w:cstheme="minorHAnsi"/>
          <w:b/>
          <w:bCs/>
          <w:sz w:val="24"/>
          <w:szCs w:val="24"/>
        </w:rPr>
      </w:pPr>
    </w:p>
    <w:p w14:paraId="3044220D" w14:textId="52BA07C2" w:rsidR="00707F49" w:rsidRPr="005A7D4A" w:rsidRDefault="00707F49" w:rsidP="00707F4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w postępowaniu o udzielenie zamówienia publicznego prowadzonego w trybie </w:t>
      </w:r>
      <w:r w:rsidR="00CB788F">
        <w:rPr>
          <w:rFonts w:asciiTheme="minorHAnsi" w:hAnsiTheme="minorHAnsi" w:cstheme="minorHAnsi"/>
          <w:sz w:val="24"/>
          <w:szCs w:val="24"/>
        </w:rPr>
        <w:t xml:space="preserve">bezprzetargowym </w:t>
      </w:r>
      <w:r w:rsidRPr="005A7D4A">
        <w:rPr>
          <w:rFonts w:asciiTheme="minorHAnsi" w:hAnsiTheme="minorHAnsi" w:cstheme="minorHAnsi"/>
          <w:sz w:val="24"/>
          <w:szCs w:val="24"/>
        </w:rPr>
        <w:t>na podst. art.</w:t>
      </w:r>
      <w:r w:rsidR="00CB788F">
        <w:rPr>
          <w:rFonts w:asciiTheme="minorHAnsi" w:hAnsiTheme="minorHAnsi" w:cstheme="minorHAnsi"/>
          <w:sz w:val="24"/>
          <w:szCs w:val="24"/>
        </w:rPr>
        <w:t xml:space="preserve"> 2</w:t>
      </w:r>
      <w:r w:rsidRPr="005A7D4A">
        <w:rPr>
          <w:rFonts w:asciiTheme="minorHAnsi" w:hAnsiTheme="minorHAnsi" w:cstheme="minorHAnsi"/>
          <w:sz w:val="24"/>
          <w:szCs w:val="24"/>
        </w:rPr>
        <w:t xml:space="preserve"> </w:t>
      </w:r>
      <w:r w:rsidR="006E3C8E">
        <w:rPr>
          <w:rFonts w:asciiTheme="minorHAnsi" w:hAnsiTheme="minorHAnsi" w:cstheme="minorHAnsi"/>
          <w:sz w:val="24"/>
          <w:szCs w:val="24"/>
        </w:rPr>
        <w:t xml:space="preserve">ust 1 </w:t>
      </w:r>
      <w:r w:rsidRPr="005A7D4A">
        <w:rPr>
          <w:rFonts w:asciiTheme="minorHAnsi" w:hAnsiTheme="minorHAnsi" w:cstheme="minorHAnsi"/>
          <w:sz w:val="24"/>
          <w:szCs w:val="24"/>
        </w:rPr>
        <w:t xml:space="preserve">pkt 1 ustawy </w:t>
      </w:r>
      <w:r>
        <w:rPr>
          <w:rFonts w:asciiTheme="minorHAnsi" w:hAnsiTheme="minorHAnsi" w:cstheme="minorHAnsi"/>
          <w:sz w:val="24"/>
          <w:szCs w:val="24"/>
        </w:rPr>
        <w:t xml:space="preserve">z 11 września 2019r. </w:t>
      </w:r>
      <w:r w:rsidRPr="005A7D4A">
        <w:rPr>
          <w:rFonts w:asciiTheme="minorHAnsi" w:hAnsiTheme="minorHAnsi" w:cstheme="minorHAnsi"/>
          <w:sz w:val="24"/>
          <w:szCs w:val="24"/>
        </w:rPr>
        <w:t>Prawo Zamówień Publicznych (</w:t>
      </w:r>
      <w:proofErr w:type="spellStart"/>
      <w:r w:rsidRPr="005A7D4A">
        <w:rPr>
          <w:rFonts w:asciiTheme="minorHAnsi" w:hAnsiTheme="minorHAnsi" w:cstheme="minorHAnsi"/>
          <w:sz w:val="24"/>
          <w:szCs w:val="24"/>
        </w:rPr>
        <w:t>t.j</w:t>
      </w:r>
      <w:proofErr w:type="spellEnd"/>
      <w:r w:rsidRPr="005A7D4A">
        <w:rPr>
          <w:rFonts w:asciiTheme="minorHAnsi" w:hAnsiTheme="minorHAnsi" w:cstheme="minorHAnsi"/>
          <w:sz w:val="24"/>
          <w:szCs w:val="24"/>
        </w:rPr>
        <w:t>. Dz. U. z 202</w:t>
      </w:r>
      <w:r>
        <w:rPr>
          <w:rFonts w:asciiTheme="minorHAnsi" w:hAnsiTheme="minorHAnsi" w:cstheme="minorHAnsi"/>
          <w:sz w:val="24"/>
          <w:szCs w:val="24"/>
        </w:rPr>
        <w:t>4</w:t>
      </w:r>
      <w:r w:rsidRPr="005A7D4A">
        <w:rPr>
          <w:rFonts w:asciiTheme="minorHAnsi" w:hAnsiTheme="minorHAnsi" w:cstheme="minorHAnsi"/>
          <w:sz w:val="24"/>
          <w:szCs w:val="24"/>
        </w:rPr>
        <w:t xml:space="preserve">r. poz. </w:t>
      </w:r>
      <w:r>
        <w:rPr>
          <w:rFonts w:asciiTheme="minorHAnsi" w:hAnsiTheme="minorHAnsi" w:cstheme="minorHAnsi"/>
          <w:sz w:val="24"/>
          <w:szCs w:val="24"/>
        </w:rPr>
        <w:t>1320</w:t>
      </w:r>
      <w:r w:rsidRPr="005A7D4A">
        <w:rPr>
          <w:rFonts w:asciiTheme="minorHAnsi" w:hAnsiTheme="minorHAnsi" w:cstheme="minorHAnsi"/>
          <w:sz w:val="24"/>
          <w:szCs w:val="24"/>
        </w:rPr>
        <w:t>)</w:t>
      </w:r>
      <w:r w:rsidRPr="005A7D4A">
        <w:rPr>
          <w:rFonts w:asciiTheme="minorHAnsi" w:hAnsiTheme="minorHAnsi" w:cstheme="minorHAnsi"/>
          <w:spacing w:val="-2"/>
          <w:sz w:val="24"/>
          <w:szCs w:val="24"/>
        </w:rPr>
        <w:t xml:space="preserve"> </w:t>
      </w:r>
      <w:r w:rsidR="004A3D31">
        <w:rPr>
          <w:rFonts w:asciiTheme="minorHAnsi" w:hAnsiTheme="minorHAnsi" w:cstheme="minorHAnsi"/>
          <w:spacing w:val="-2"/>
          <w:sz w:val="24"/>
          <w:szCs w:val="24"/>
        </w:rPr>
        <w:t>– poniżej kwoty 130 000,00 zł</w:t>
      </w:r>
    </w:p>
    <w:p w14:paraId="40DB1BC6" w14:textId="77777777" w:rsidR="00707F49" w:rsidRPr="005A7D4A" w:rsidRDefault="00707F49" w:rsidP="00707F49">
      <w:pPr>
        <w:pStyle w:val="Standard"/>
        <w:spacing w:after="0" w:line="360" w:lineRule="auto"/>
        <w:rPr>
          <w:rFonts w:asciiTheme="minorHAnsi" w:hAnsiTheme="minorHAnsi" w:cstheme="minorHAnsi"/>
          <w:sz w:val="24"/>
          <w:szCs w:val="24"/>
        </w:rPr>
      </w:pPr>
    </w:p>
    <w:p w14:paraId="30C5469C" w14:textId="77777777" w:rsidR="00707F49" w:rsidRPr="00917E75" w:rsidRDefault="00707F49" w:rsidP="00707F4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r>
        <w:rPr>
          <w:rFonts w:asciiTheme="minorHAnsi" w:hAnsiTheme="minorHAnsi" w:cstheme="minorHAnsi"/>
          <w:sz w:val="24"/>
          <w:szCs w:val="24"/>
        </w:rPr>
        <w:t>.</w:t>
      </w:r>
    </w:p>
    <w:p w14:paraId="1B3293AF" w14:textId="77777777" w:rsidR="00707F49" w:rsidRPr="005A7D4A" w:rsidRDefault="00707F49" w:rsidP="00707F49">
      <w:pPr>
        <w:pStyle w:val="Standard"/>
        <w:spacing w:after="0" w:line="360" w:lineRule="auto"/>
        <w:jc w:val="both"/>
        <w:rPr>
          <w:rFonts w:asciiTheme="minorHAnsi" w:hAnsiTheme="minorHAnsi" w:cstheme="minorHAnsi"/>
          <w:sz w:val="24"/>
          <w:szCs w:val="24"/>
        </w:rPr>
      </w:pPr>
    </w:p>
    <w:p w14:paraId="1F499521" w14:textId="77777777" w:rsidR="00707F49" w:rsidRPr="005A7D4A" w:rsidRDefault="00707F49" w:rsidP="00707F49">
      <w:pPr>
        <w:pStyle w:val="Standard"/>
        <w:spacing w:after="0" w:line="360" w:lineRule="auto"/>
        <w:jc w:val="right"/>
        <w:rPr>
          <w:rFonts w:asciiTheme="minorHAnsi" w:hAnsiTheme="minorHAnsi" w:cstheme="minorHAnsi"/>
          <w:sz w:val="24"/>
          <w:szCs w:val="24"/>
        </w:rPr>
      </w:pPr>
    </w:p>
    <w:p w14:paraId="64EAC5DD" w14:textId="77777777" w:rsidR="00707F49" w:rsidRPr="005A7D4A" w:rsidRDefault="00707F49" w:rsidP="00707F49">
      <w:pPr>
        <w:pStyle w:val="Standard"/>
        <w:spacing w:after="0" w:line="360" w:lineRule="auto"/>
        <w:rPr>
          <w:rFonts w:asciiTheme="minorHAnsi" w:hAnsiTheme="minorHAnsi" w:cstheme="minorHAnsi"/>
          <w:sz w:val="24"/>
          <w:szCs w:val="24"/>
        </w:rPr>
      </w:pPr>
    </w:p>
    <w:p w14:paraId="1DB595F0"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ZATWIERDZIŁ:</w:t>
      </w:r>
    </w:p>
    <w:p w14:paraId="5A45EC2E"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DYREKTOR DOMU POMOCY SPOŁECZNEJ „PRZYSTAŃ”</w:t>
      </w:r>
    </w:p>
    <w:p w14:paraId="4782924D"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W KATOWICACH</w:t>
      </w:r>
    </w:p>
    <w:p w14:paraId="77337BE5"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ANNA PIOTROWSKA</w:t>
      </w:r>
    </w:p>
    <w:p w14:paraId="0D24FDED" w14:textId="77777777" w:rsidR="00707F49" w:rsidRDefault="00707F49" w:rsidP="00707F49">
      <w:pPr>
        <w:spacing w:after="120"/>
        <w:jc w:val="both"/>
        <w:rPr>
          <w:rFonts w:cstheme="minorHAnsi"/>
          <w:sz w:val="24"/>
          <w:szCs w:val="24"/>
        </w:rPr>
      </w:pPr>
    </w:p>
    <w:p w14:paraId="06798687" w14:textId="1F5A708D" w:rsidR="00707F49" w:rsidRDefault="006E3C8E" w:rsidP="006E3C8E">
      <w:pPr>
        <w:rPr>
          <w:rFonts w:cstheme="minorHAnsi"/>
          <w:sz w:val="24"/>
          <w:szCs w:val="24"/>
        </w:rPr>
      </w:pPr>
      <w:r>
        <w:rPr>
          <w:rFonts w:cstheme="minorHAnsi"/>
          <w:sz w:val="24"/>
          <w:szCs w:val="24"/>
        </w:rPr>
        <w:br w:type="page"/>
      </w:r>
    </w:p>
    <w:p w14:paraId="7F2AA2A9" w14:textId="606CB3CB" w:rsidR="00707F49" w:rsidRPr="007415F3" w:rsidRDefault="00707F49" w:rsidP="00707F49">
      <w:pPr>
        <w:spacing w:after="120"/>
        <w:jc w:val="both"/>
        <w:rPr>
          <w:rFonts w:cstheme="minorHAnsi"/>
          <w:color w:val="FF0000"/>
          <w:sz w:val="24"/>
          <w:szCs w:val="24"/>
        </w:rPr>
      </w:pPr>
      <w:r w:rsidRPr="005A7D4A">
        <w:rPr>
          <w:rFonts w:cstheme="minorHAnsi"/>
          <w:sz w:val="24"/>
          <w:szCs w:val="24"/>
        </w:rPr>
        <w:lastRenderedPageBreak/>
        <w:t xml:space="preserve">Dom Pomocy Społecznej „Przystań” w Katowicach zwany </w:t>
      </w:r>
      <w:r w:rsidRPr="009A3FDE">
        <w:rPr>
          <w:rFonts w:cstheme="minorHAnsi"/>
          <w:color w:val="000000" w:themeColor="text1"/>
          <w:sz w:val="24"/>
          <w:szCs w:val="24"/>
        </w:rPr>
        <w:t>dalej „Zamawiającym”</w:t>
      </w:r>
      <w:r w:rsidRPr="005A7D4A">
        <w:rPr>
          <w:rFonts w:cstheme="minorHAnsi"/>
          <w:sz w:val="24"/>
          <w:szCs w:val="24"/>
        </w:rPr>
        <w:t xml:space="preserve"> zaprasza do złożenia oferty w postępowaniu o udzielenie zamówienia publicznego w trybie </w:t>
      </w:r>
      <w:r w:rsidR="006E3C8E">
        <w:rPr>
          <w:rFonts w:cstheme="minorHAnsi"/>
          <w:sz w:val="24"/>
          <w:szCs w:val="24"/>
        </w:rPr>
        <w:t xml:space="preserve">bezprzetargowym </w:t>
      </w:r>
      <w:r w:rsidRPr="005A7D4A">
        <w:rPr>
          <w:rFonts w:cstheme="minorHAnsi"/>
          <w:sz w:val="24"/>
          <w:szCs w:val="24"/>
        </w:rPr>
        <w:t>na sukcesywną dostawę artykułów żywnościowych</w:t>
      </w:r>
      <w:r w:rsidR="006E3C8E">
        <w:rPr>
          <w:rFonts w:cstheme="minorHAnsi"/>
          <w:sz w:val="24"/>
          <w:szCs w:val="24"/>
        </w:rPr>
        <w:t xml:space="preserve"> –</w:t>
      </w:r>
      <w:r w:rsidR="004C63C5">
        <w:rPr>
          <w:rFonts w:cstheme="minorHAnsi"/>
          <w:sz w:val="24"/>
          <w:szCs w:val="24"/>
        </w:rPr>
        <w:t xml:space="preserve"> artykułów spożywczych</w:t>
      </w:r>
      <w:r w:rsidRPr="004C63C5">
        <w:rPr>
          <w:rFonts w:cstheme="minorHAnsi"/>
          <w:sz w:val="24"/>
          <w:szCs w:val="24"/>
        </w:rPr>
        <w:t>.</w:t>
      </w:r>
    </w:p>
    <w:p w14:paraId="21AF2163" w14:textId="77777777" w:rsidR="00707F49" w:rsidRPr="005A7D4A" w:rsidRDefault="00707F49" w:rsidP="00707F49">
      <w:pPr>
        <w:pStyle w:val="Standard"/>
        <w:rPr>
          <w:rFonts w:asciiTheme="minorHAnsi" w:hAnsiTheme="minorHAnsi" w:cstheme="minorHAnsi"/>
          <w:b/>
          <w:sz w:val="24"/>
          <w:szCs w:val="24"/>
        </w:rPr>
      </w:pPr>
      <w:r w:rsidRPr="005A7D4A">
        <w:rPr>
          <w:rFonts w:asciiTheme="minorHAnsi" w:hAnsiTheme="minorHAnsi" w:cstheme="minorHAnsi"/>
          <w:b/>
          <w:sz w:val="24"/>
          <w:szCs w:val="24"/>
        </w:rPr>
        <w:t>I. NAZWA I ADRES ZAMAWIAJĄCEGO ORAZ INNE DANE TELEINFORMATYCZNE</w:t>
      </w:r>
    </w:p>
    <w:p w14:paraId="56A08D55" w14:textId="77777777" w:rsidR="00707F49" w:rsidRPr="005A7D4A" w:rsidRDefault="00707F49" w:rsidP="00707F49">
      <w:pPr>
        <w:pStyle w:val="Tekstpodstawowy3"/>
        <w:ind w:right="-284"/>
        <w:jc w:val="both"/>
        <w:rPr>
          <w:rFonts w:asciiTheme="minorHAnsi" w:hAnsiTheme="minorHAnsi" w:cstheme="minorHAnsi"/>
          <w:sz w:val="24"/>
          <w:szCs w:val="24"/>
        </w:rPr>
      </w:pPr>
      <w:r w:rsidRPr="005A7D4A">
        <w:rPr>
          <w:rFonts w:asciiTheme="minorHAnsi" w:hAnsiTheme="minorHAnsi" w:cstheme="minorHAnsi"/>
          <w:sz w:val="24"/>
          <w:szCs w:val="24"/>
        </w:rPr>
        <w:t>Dom Pomocy Społecznej „Przystań” w Katowicach, ul. Ks. bpa Stanisława</w:t>
      </w:r>
      <w:r w:rsidRPr="005A7D4A">
        <w:rPr>
          <w:rFonts w:asciiTheme="minorHAnsi" w:hAnsiTheme="minorHAnsi" w:cstheme="minorHAnsi"/>
          <w:color w:val="FF0000"/>
          <w:sz w:val="24"/>
          <w:szCs w:val="24"/>
        </w:rPr>
        <w:t xml:space="preserve"> </w:t>
      </w:r>
      <w:r w:rsidRPr="005A7D4A">
        <w:rPr>
          <w:rFonts w:asciiTheme="minorHAnsi" w:hAnsiTheme="minorHAnsi" w:cstheme="minorHAnsi"/>
          <w:sz w:val="24"/>
          <w:szCs w:val="24"/>
        </w:rPr>
        <w:t>Adamskiego 22, 40-069 Katowice</w:t>
      </w:r>
    </w:p>
    <w:p w14:paraId="685AE2D3" w14:textId="77777777" w:rsidR="00707F49" w:rsidRPr="005A7D4A" w:rsidRDefault="00707F49" w:rsidP="00707F49">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http://</w:t>
      </w:r>
      <w:r w:rsidRPr="005A7D4A">
        <w:rPr>
          <w:rFonts w:asciiTheme="minorHAnsi" w:hAnsiTheme="minorHAnsi" w:cstheme="minorHAnsi"/>
          <w:color w:val="000000"/>
          <w:sz w:val="24"/>
          <w:szCs w:val="24"/>
        </w:rPr>
        <w:t>www.biuletyn.abip.pl/dpsprzystan/</w:t>
      </w:r>
    </w:p>
    <w:p w14:paraId="01BC968B"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NIP 634-193-71-36</w:t>
      </w:r>
    </w:p>
    <w:p w14:paraId="3AE7F676"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REGON 276255387</w:t>
      </w:r>
    </w:p>
    <w:p w14:paraId="6FE6EDE6" w14:textId="77777777" w:rsidR="00707F49" w:rsidRPr="005A7D4A" w:rsidRDefault="00707F49" w:rsidP="00707F49">
      <w:pPr>
        <w:pStyle w:val="Tekstpodstawowy3"/>
        <w:ind w:right="-284"/>
        <w:rPr>
          <w:rFonts w:asciiTheme="minorHAnsi" w:hAnsiTheme="minorHAnsi" w:cstheme="minorHAnsi"/>
          <w:sz w:val="24"/>
          <w:szCs w:val="24"/>
          <w:lang w:val="fr-FR"/>
        </w:rPr>
      </w:pPr>
      <w:r w:rsidRPr="00816274">
        <w:rPr>
          <w:rFonts w:asciiTheme="minorHAnsi" w:hAnsiTheme="minorHAnsi" w:cstheme="minorHAnsi"/>
          <w:sz w:val="24"/>
          <w:szCs w:val="24"/>
          <w:lang w:val="en-US"/>
        </w:rPr>
        <w:t xml:space="preserve">tel. </w:t>
      </w:r>
      <w:r w:rsidRPr="005A7D4A">
        <w:rPr>
          <w:rFonts w:asciiTheme="minorHAnsi" w:hAnsiTheme="minorHAnsi" w:cstheme="minorHAnsi"/>
          <w:sz w:val="24"/>
          <w:szCs w:val="24"/>
          <w:lang w:val="fr-FR"/>
        </w:rPr>
        <w:t>+48 32 25 13 919</w:t>
      </w:r>
    </w:p>
    <w:p w14:paraId="09418A04" w14:textId="77777777" w:rsidR="00707F49" w:rsidRPr="00816274" w:rsidRDefault="00707F49" w:rsidP="00707F49">
      <w:pPr>
        <w:pStyle w:val="Tekstpodstawowy3"/>
        <w:ind w:right="-284"/>
        <w:rPr>
          <w:rFonts w:asciiTheme="minorHAnsi" w:hAnsiTheme="minorHAnsi" w:cstheme="minorHAnsi"/>
          <w:sz w:val="24"/>
          <w:szCs w:val="24"/>
          <w:lang w:val="en-US"/>
        </w:rPr>
      </w:pPr>
      <w:r w:rsidRPr="005A7D4A">
        <w:rPr>
          <w:rFonts w:asciiTheme="minorHAnsi" w:hAnsiTheme="minorHAnsi" w:cstheme="minorHAnsi"/>
          <w:sz w:val="24"/>
          <w:szCs w:val="24"/>
          <w:lang w:val="fr-FR"/>
        </w:rPr>
        <w:t>fax: +48 32 25 13 919</w:t>
      </w:r>
    </w:p>
    <w:p w14:paraId="32587FDD"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Email:</w:t>
      </w:r>
      <w:r w:rsidRPr="005A7D4A">
        <w:rPr>
          <w:rFonts w:asciiTheme="minorHAnsi" w:hAnsiTheme="minorHAnsi" w:cstheme="minorHAnsi"/>
          <w:sz w:val="24"/>
          <w:szCs w:val="24"/>
          <w:lang w:val="fr-FR"/>
        </w:rPr>
        <w:t xml:space="preserve"> administracja@domprzystan.org.pl</w:t>
      </w:r>
    </w:p>
    <w:p w14:paraId="6AE4D707" w14:textId="742E0189" w:rsidR="00707F49" w:rsidRPr="006E3C8E" w:rsidRDefault="00707F49" w:rsidP="00707F49">
      <w:pPr>
        <w:tabs>
          <w:tab w:val="right" w:pos="9072"/>
        </w:tabs>
        <w:spacing w:after="0"/>
        <w:jc w:val="both"/>
        <w:rPr>
          <w:rStyle w:val="Hipercze"/>
          <w:rFonts w:eastAsia="Times New Roman" w:cstheme="minorHAnsi"/>
          <w:bCs/>
          <w:color w:val="auto"/>
          <w:sz w:val="24"/>
          <w:szCs w:val="24"/>
          <w:u w:val="none"/>
          <w:lang w:eastAsia="pl-PL"/>
        </w:rPr>
      </w:pPr>
      <w:r w:rsidRPr="005A7D4A">
        <w:rPr>
          <w:rFonts w:eastAsia="Times New Roman" w:cstheme="minorHAnsi"/>
          <w:bCs/>
          <w:sz w:val="24"/>
          <w:szCs w:val="24"/>
          <w:lang w:eastAsia="pl-PL"/>
        </w:rPr>
        <w:t>Adres strony internetowej prowadzonego postępowania</w:t>
      </w:r>
      <w:r>
        <w:rPr>
          <w:rFonts w:eastAsia="Times New Roman" w:cstheme="minorHAnsi"/>
          <w:bCs/>
          <w:sz w:val="24"/>
          <w:szCs w:val="24"/>
          <w:lang w:eastAsia="pl-PL"/>
        </w:rPr>
        <w:t>,</w:t>
      </w:r>
      <w:r w:rsidRPr="005A7D4A">
        <w:rPr>
          <w:rFonts w:eastAsia="Times New Roman" w:cstheme="minorHAnsi"/>
          <w:bCs/>
          <w:sz w:val="24"/>
          <w:szCs w:val="24"/>
          <w:lang w:eastAsia="pl-PL"/>
        </w:rPr>
        <w:t xml:space="preserve"> </w:t>
      </w:r>
      <w:r>
        <w:rPr>
          <w:rFonts w:eastAsia="Times New Roman" w:cstheme="minorHAnsi"/>
          <w:bCs/>
          <w:sz w:val="24"/>
          <w:szCs w:val="24"/>
          <w:lang w:eastAsia="pl-PL"/>
        </w:rPr>
        <w:t xml:space="preserve">na której udostępniane będą </w:t>
      </w:r>
      <w:r w:rsidRPr="005A7D4A">
        <w:rPr>
          <w:rFonts w:eastAsia="Times New Roman" w:cstheme="minorHAnsi"/>
          <w:bCs/>
          <w:sz w:val="24"/>
          <w:szCs w:val="24"/>
          <w:lang w:eastAsia="pl-PL"/>
        </w:rPr>
        <w:t xml:space="preserve">zmiany i wyjaśnienia treści SWZ oraz inne dokumenty zamówienia bezpośrednio związane </w:t>
      </w:r>
      <w:r>
        <w:rPr>
          <w:rFonts w:eastAsia="Times New Roman" w:cstheme="minorHAnsi"/>
          <w:bCs/>
          <w:sz w:val="24"/>
          <w:szCs w:val="24"/>
          <w:lang w:eastAsia="pl-PL"/>
        </w:rPr>
        <w:br/>
      </w:r>
      <w:r w:rsidRPr="005A7D4A">
        <w:rPr>
          <w:rFonts w:eastAsia="Times New Roman" w:cstheme="minorHAnsi"/>
          <w:bCs/>
          <w:sz w:val="24"/>
          <w:szCs w:val="24"/>
          <w:lang w:eastAsia="pl-PL"/>
        </w:rPr>
        <w:t>z postępowaniem o udzielenie zamówienia:</w:t>
      </w:r>
      <w:r w:rsidRPr="005A7D4A">
        <w:rPr>
          <w:rFonts w:cstheme="minorHAnsi"/>
          <w:sz w:val="24"/>
          <w:szCs w:val="24"/>
        </w:rPr>
        <w:t xml:space="preserve">  </w:t>
      </w:r>
      <w:hyperlink r:id="rId5" w:history="1">
        <w:r w:rsidR="004A3D31" w:rsidRPr="00393210">
          <w:rPr>
            <w:rStyle w:val="Hipercze"/>
            <w:rFonts w:eastAsia="Times New Roman" w:cstheme="minorHAnsi"/>
            <w:bCs/>
            <w:sz w:val="24"/>
            <w:szCs w:val="24"/>
            <w:lang w:eastAsia="pl-PL"/>
          </w:rPr>
          <w:t>https://www.biuletyn.abip.pl/dpsprzystan/</w:t>
        </w:r>
      </w:hyperlink>
    </w:p>
    <w:p w14:paraId="2743E527" w14:textId="77777777" w:rsidR="00707F49" w:rsidRPr="005A7D4A" w:rsidRDefault="00707F49" w:rsidP="00707F49">
      <w:pPr>
        <w:pStyle w:val="Tekstpodstawowy3"/>
        <w:ind w:right="-284"/>
        <w:rPr>
          <w:rFonts w:asciiTheme="minorHAnsi" w:hAnsiTheme="minorHAnsi" w:cstheme="minorHAnsi"/>
          <w:sz w:val="24"/>
          <w:szCs w:val="24"/>
        </w:rPr>
      </w:pPr>
    </w:p>
    <w:p w14:paraId="72BAD824" w14:textId="77777777" w:rsidR="00707F49" w:rsidRPr="005A7D4A" w:rsidRDefault="00707F49" w:rsidP="00707F49">
      <w:pPr>
        <w:spacing w:line="240" w:lineRule="auto"/>
        <w:jc w:val="both"/>
        <w:rPr>
          <w:rFonts w:cstheme="minorHAnsi"/>
          <w:b/>
          <w:bCs/>
          <w:sz w:val="24"/>
          <w:szCs w:val="24"/>
        </w:rPr>
      </w:pPr>
      <w:r w:rsidRPr="005A7D4A">
        <w:rPr>
          <w:rFonts w:cstheme="minorHAnsi"/>
          <w:b/>
          <w:bCs/>
          <w:sz w:val="24"/>
          <w:szCs w:val="24"/>
        </w:rPr>
        <w:t>II. DEFINICJE I SKRÓTY</w:t>
      </w:r>
    </w:p>
    <w:p w14:paraId="0502C828" w14:textId="77777777" w:rsidR="00707F49" w:rsidRPr="005A7D4A" w:rsidRDefault="00707F49" w:rsidP="00707F49">
      <w:pPr>
        <w:pStyle w:val="Akapitzlist"/>
        <w:spacing w:after="0" w:line="240" w:lineRule="auto"/>
        <w:ind w:left="0"/>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Wyrażenia i skróty u</w:t>
      </w:r>
      <w:r>
        <w:rPr>
          <w:rFonts w:asciiTheme="minorHAnsi" w:hAnsiTheme="minorHAnsi" w:cstheme="minorHAnsi"/>
          <w:sz w:val="24"/>
          <w:szCs w:val="24"/>
          <w:lang w:val="fr-FR"/>
        </w:rPr>
        <w:t>ż</w:t>
      </w:r>
      <w:r w:rsidRPr="005A7D4A">
        <w:rPr>
          <w:rFonts w:asciiTheme="minorHAnsi" w:hAnsiTheme="minorHAnsi" w:cstheme="minorHAnsi"/>
          <w:sz w:val="24"/>
          <w:szCs w:val="24"/>
          <w:lang w:val="fr-FR"/>
        </w:rPr>
        <w:t>yte w specyfikacji warunków zamówienia oznaczają:</w:t>
      </w:r>
    </w:p>
    <w:p w14:paraId="56C5495F" w14:textId="77777777" w:rsidR="00707F49" w:rsidRPr="005A7D4A" w:rsidRDefault="00707F49" w:rsidP="00707F49">
      <w:pPr>
        <w:pStyle w:val="Akapitzlist"/>
        <w:numPr>
          <w:ilvl w:val="0"/>
          <w:numId w:val="19"/>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Zamawiający- należy przez to rozumieć Dom Pomocy Społecznej </w:t>
      </w:r>
      <w:r>
        <w:rPr>
          <w:rFonts w:asciiTheme="minorHAnsi" w:hAnsiTheme="minorHAnsi" w:cstheme="minorHAnsi"/>
          <w:sz w:val="24"/>
          <w:szCs w:val="24"/>
          <w:lang w:val="fr-FR"/>
        </w:rPr>
        <w:t>"</w:t>
      </w:r>
      <w:r w:rsidRPr="005A7D4A">
        <w:rPr>
          <w:rFonts w:asciiTheme="minorHAnsi" w:hAnsiTheme="minorHAnsi" w:cstheme="minorHAnsi"/>
          <w:sz w:val="24"/>
          <w:szCs w:val="24"/>
          <w:lang w:val="fr-FR"/>
        </w:rPr>
        <w:t>Przystań</w:t>
      </w:r>
      <w:r>
        <w:rPr>
          <w:rFonts w:asciiTheme="minorHAnsi" w:hAnsiTheme="minorHAnsi" w:cstheme="minorHAnsi"/>
          <w:sz w:val="24"/>
          <w:szCs w:val="24"/>
          <w:lang w:val="fr-FR"/>
        </w:rPr>
        <w:t>"</w:t>
      </w:r>
      <w:r w:rsidRPr="005A7D4A">
        <w:rPr>
          <w:rFonts w:asciiTheme="minorHAnsi" w:hAnsiTheme="minorHAnsi" w:cstheme="minorHAnsi"/>
          <w:sz w:val="24"/>
          <w:szCs w:val="24"/>
          <w:lang w:val="fr-FR"/>
        </w:rPr>
        <w:t xml:space="preserve"> w Katowicach;</w:t>
      </w:r>
    </w:p>
    <w:p w14:paraId="699CAD1B" w14:textId="77777777" w:rsidR="00707F49" w:rsidRPr="005A7D4A" w:rsidRDefault="00707F49" w:rsidP="00707F49">
      <w:pPr>
        <w:pStyle w:val="Akapitzlist"/>
        <w:numPr>
          <w:ilvl w:val="0"/>
          <w:numId w:val="19"/>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SWZ- należy przez to rozumieć niniejszą Specyfikację Warunków Zamówienia;</w:t>
      </w:r>
    </w:p>
    <w:p w14:paraId="3AA9DEB8" w14:textId="77777777" w:rsidR="00707F49" w:rsidRPr="005A7D4A" w:rsidRDefault="00707F49" w:rsidP="00707F49">
      <w:pPr>
        <w:pStyle w:val="Akapitzlist"/>
        <w:numPr>
          <w:ilvl w:val="0"/>
          <w:numId w:val="19"/>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Ustawa lub Pzp- należy przez to rozumieć </w:t>
      </w:r>
      <w:r w:rsidRPr="005A7D4A">
        <w:rPr>
          <w:rFonts w:asciiTheme="minorHAnsi" w:hAnsiTheme="minorHAnsi" w:cstheme="minorHAnsi"/>
          <w:sz w:val="24"/>
          <w:szCs w:val="24"/>
        </w:rPr>
        <w:t>ustawę z 11 września 2019r. Prawo zamówień publicznych (</w:t>
      </w:r>
      <w:proofErr w:type="spellStart"/>
      <w:r w:rsidRPr="005A7D4A">
        <w:rPr>
          <w:rFonts w:asciiTheme="minorHAnsi" w:hAnsiTheme="minorHAnsi" w:cstheme="minorHAnsi"/>
          <w:sz w:val="24"/>
          <w:szCs w:val="24"/>
        </w:rPr>
        <w:t>t.j</w:t>
      </w:r>
      <w:proofErr w:type="spellEnd"/>
      <w:r w:rsidRPr="005A7D4A">
        <w:rPr>
          <w:rFonts w:asciiTheme="minorHAnsi" w:hAnsiTheme="minorHAnsi" w:cstheme="minorHAnsi"/>
          <w:sz w:val="24"/>
          <w:szCs w:val="24"/>
        </w:rPr>
        <w:t>. Dz. U. z 202</w:t>
      </w:r>
      <w:r>
        <w:rPr>
          <w:rFonts w:asciiTheme="minorHAnsi" w:hAnsiTheme="minorHAnsi" w:cstheme="minorHAnsi"/>
          <w:sz w:val="24"/>
          <w:szCs w:val="24"/>
        </w:rPr>
        <w:t>4</w:t>
      </w:r>
      <w:r w:rsidRPr="005A7D4A">
        <w:rPr>
          <w:rFonts w:asciiTheme="minorHAnsi" w:hAnsiTheme="minorHAnsi" w:cstheme="minorHAnsi"/>
          <w:sz w:val="24"/>
          <w:szCs w:val="24"/>
        </w:rPr>
        <w:t>r. poz. 1</w:t>
      </w:r>
      <w:r>
        <w:rPr>
          <w:rFonts w:asciiTheme="minorHAnsi" w:hAnsiTheme="minorHAnsi" w:cstheme="minorHAnsi"/>
          <w:sz w:val="24"/>
          <w:szCs w:val="24"/>
        </w:rPr>
        <w:t>320</w:t>
      </w:r>
      <w:r w:rsidRPr="005A7D4A">
        <w:rPr>
          <w:rFonts w:asciiTheme="minorHAnsi" w:hAnsiTheme="minorHAnsi" w:cstheme="minorHAnsi"/>
          <w:sz w:val="24"/>
          <w:szCs w:val="24"/>
        </w:rPr>
        <w:t>);</w:t>
      </w:r>
    </w:p>
    <w:p w14:paraId="21D200A1" w14:textId="77777777" w:rsidR="00707F49" w:rsidRPr="005A7D4A" w:rsidRDefault="00707F49" w:rsidP="00707F49">
      <w:pPr>
        <w:pStyle w:val="Akapitzlist"/>
        <w:numPr>
          <w:ilvl w:val="0"/>
          <w:numId w:val="19"/>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rPr>
        <w:t>Wykonawca- podmiot biorący udział w postępowaniu w charakterze oferenta;</w:t>
      </w:r>
    </w:p>
    <w:p w14:paraId="106ED46B" w14:textId="77777777" w:rsidR="00707F49" w:rsidRPr="00B563A8" w:rsidRDefault="00707F49" w:rsidP="00707F49">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Umowa- umowa podpisana przez Zamawiającego i Wykonawcę.</w:t>
      </w:r>
    </w:p>
    <w:p w14:paraId="06D7BBA1" w14:textId="77777777" w:rsidR="00707F49" w:rsidRPr="005A7D4A" w:rsidRDefault="00707F49" w:rsidP="00707F49">
      <w:pPr>
        <w:spacing w:line="240" w:lineRule="auto"/>
        <w:jc w:val="both"/>
        <w:rPr>
          <w:rFonts w:cstheme="minorHAnsi"/>
          <w:b/>
          <w:bCs/>
          <w:sz w:val="24"/>
          <w:szCs w:val="24"/>
        </w:rPr>
      </w:pPr>
      <w:r w:rsidRPr="005A7D4A">
        <w:rPr>
          <w:rFonts w:cstheme="minorHAnsi"/>
          <w:b/>
          <w:bCs/>
          <w:sz w:val="24"/>
          <w:szCs w:val="24"/>
        </w:rPr>
        <w:t xml:space="preserve">III. TRYB UDZIELENIA ZAMÓWIENIA </w:t>
      </w:r>
    </w:p>
    <w:p w14:paraId="1D45D027" w14:textId="08E1D68F" w:rsidR="00707F49" w:rsidRPr="005A7D4A" w:rsidRDefault="00707F49" w:rsidP="00707F49">
      <w:pPr>
        <w:spacing w:after="0"/>
        <w:jc w:val="both"/>
        <w:rPr>
          <w:rFonts w:cstheme="minorHAnsi"/>
          <w:sz w:val="24"/>
          <w:szCs w:val="24"/>
        </w:rPr>
      </w:pPr>
      <w:r w:rsidRPr="005A7D4A">
        <w:rPr>
          <w:rFonts w:cstheme="minorHAnsi"/>
          <w:sz w:val="24"/>
          <w:szCs w:val="24"/>
        </w:rPr>
        <w:t>1. Postępowanie o udzielenie zamówienia publicznego prowadzone jest w trybie</w:t>
      </w:r>
      <w:r w:rsidR="006E3C8E">
        <w:rPr>
          <w:rFonts w:cstheme="minorHAnsi"/>
          <w:sz w:val="24"/>
          <w:szCs w:val="24"/>
        </w:rPr>
        <w:t xml:space="preserve"> bezprzetargowym</w:t>
      </w:r>
      <w:r w:rsidRPr="005A7D4A">
        <w:rPr>
          <w:rFonts w:cstheme="minorHAnsi"/>
          <w:sz w:val="24"/>
          <w:szCs w:val="24"/>
        </w:rPr>
        <w:t>, na podstawie art. 2</w:t>
      </w:r>
      <w:r w:rsidR="006E3C8E">
        <w:rPr>
          <w:rFonts w:cstheme="minorHAnsi"/>
          <w:sz w:val="24"/>
          <w:szCs w:val="24"/>
        </w:rPr>
        <w:t xml:space="preserve"> ust. 1</w:t>
      </w:r>
      <w:r w:rsidRPr="005A7D4A">
        <w:rPr>
          <w:rFonts w:cstheme="minorHAnsi"/>
          <w:sz w:val="24"/>
          <w:szCs w:val="24"/>
        </w:rPr>
        <w:t xml:space="preserve"> pkt 1 ustawy z 11 września 2019r. Prawo zamówień publicznych (</w:t>
      </w:r>
      <w:proofErr w:type="spellStart"/>
      <w:r w:rsidRPr="005A7D4A">
        <w:rPr>
          <w:rFonts w:cstheme="minorHAnsi"/>
          <w:sz w:val="24"/>
          <w:szCs w:val="24"/>
        </w:rPr>
        <w:t>t.j</w:t>
      </w:r>
      <w:proofErr w:type="spellEnd"/>
      <w:r w:rsidRPr="005A7D4A">
        <w:rPr>
          <w:rFonts w:cstheme="minorHAnsi"/>
          <w:sz w:val="24"/>
          <w:szCs w:val="24"/>
        </w:rPr>
        <w:t>. Dz. U. z 202</w:t>
      </w:r>
      <w:r>
        <w:rPr>
          <w:rFonts w:cstheme="minorHAnsi"/>
          <w:sz w:val="24"/>
          <w:szCs w:val="24"/>
        </w:rPr>
        <w:t>4</w:t>
      </w:r>
      <w:r w:rsidRPr="005A7D4A">
        <w:rPr>
          <w:rFonts w:cstheme="minorHAnsi"/>
          <w:sz w:val="24"/>
          <w:szCs w:val="24"/>
        </w:rPr>
        <w:t>r. poz. 1</w:t>
      </w:r>
      <w:r>
        <w:rPr>
          <w:rFonts w:cstheme="minorHAnsi"/>
          <w:sz w:val="24"/>
          <w:szCs w:val="24"/>
        </w:rPr>
        <w:t>320</w:t>
      </w:r>
      <w:r w:rsidRPr="005A7D4A">
        <w:rPr>
          <w:rFonts w:cstheme="minorHAnsi"/>
          <w:sz w:val="24"/>
          <w:szCs w:val="24"/>
        </w:rPr>
        <w:t>)</w:t>
      </w:r>
      <w:r w:rsidR="004A3D31">
        <w:rPr>
          <w:rFonts w:cstheme="minorHAnsi"/>
          <w:sz w:val="24"/>
          <w:szCs w:val="24"/>
        </w:rPr>
        <w:t xml:space="preserve"> – poniżej kwoty 130 000,00 zł</w:t>
      </w:r>
    </w:p>
    <w:p w14:paraId="1A4F38A5"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2. Zamawiający nie przewiduje wyboru najkorzystniejszej oferty z możliwością prowadzenia negocjacji. </w:t>
      </w:r>
    </w:p>
    <w:p w14:paraId="6C3CC890"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3. Szacunkowa wartość przedmiotowego zamówienia nie przekracza progów unijnych o jakich mowa w art. 3 ustawy </w:t>
      </w:r>
      <w:proofErr w:type="spellStart"/>
      <w:r w:rsidRPr="005A7D4A">
        <w:rPr>
          <w:rFonts w:cstheme="minorHAnsi"/>
          <w:sz w:val="24"/>
          <w:szCs w:val="24"/>
        </w:rPr>
        <w:t>Pzp</w:t>
      </w:r>
      <w:proofErr w:type="spellEnd"/>
      <w:r w:rsidRPr="005A7D4A">
        <w:rPr>
          <w:rFonts w:cstheme="minorHAnsi"/>
          <w:sz w:val="24"/>
          <w:szCs w:val="24"/>
        </w:rPr>
        <w:t xml:space="preserve">. </w:t>
      </w:r>
    </w:p>
    <w:p w14:paraId="72E7261C" w14:textId="591C2530" w:rsidR="00707F49" w:rsidRPr="005A7D4A" w:rsidRDefault="00707F49" w:rsidP="00707F49">
      <w:pPr>
        <w:spacing w:after="0" w:line="276" w:lineRule="auto"/>
        <w:jc w:val="both"/>
        <w:rPr>
          <w:rFonts w:cstheme="minorHAnsi"/>
          <w:sz w:val="24"/>
          <w:szCs w:val="24"/>
        </w:rPr>
      </w:pPr>
      <w:r w:rsidRPr="005A7D4A">
        <w:rPr>
          <w:rFonts w:cstheme="minorHAnsi"/>
          <w:sz w:val="24"/>
          <w:szCs w:val="24"/>
        </w:rPr>
        <w:t>4. Zamawiający</w:t>
      </w:r>
      <w:r w:rsidR="00B127A8">
        <w:rPr>
          <w:rFonts w:cstheme="minorHAnsi"/>
          <w:sz w:val="24"/>
          <w:szCs w:val="24"/>
        </w:rPr>
        <w:t xml:space="preserve"> zastrzega sobie możliwość unieważnienia postępowania na każdym jego etapie bez podawanie przyczyny</w:t>
      </w:r>
      <w:r w:rsidRPr="005A7D4A">
        <w:rPr>
          <w:rFonts w:cstheme="minorHAnsi"/>
          <w:sz w:val="24"/>
          <w:szCs w:val="24"/>
        </w:rPr>
        <w:t>.</w:t>
      </w:r>
    </w:p>
    <w:p w14:paraId="28ADEC4C"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5. Zamawiający nie przewiduje przeprowadzenia aukcji elektronicznej. </w:t>
      </w:r>
    </w:p>
    <w:p w14:paraId="334ED748"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6. Zamawiający nie przewiduje złożenia oferty w postaci katalogów elektronicznych.</w:t>
      </w:r>
    </w:p>
    <w:p w14:paraId="72A5BD6B"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7. Zamawiający nie prowadzi postępowania w celu zawarcia umowy ramowej. </w:t>
      </w:r>
    </w:p>
    <w:p w14:paraId="5B60B106" w14:textId="77777777" w:rsidR="00707F49" w:rsidRPr="005A7D4A" w:rsidRDefault="00707F49" w:rsidP="00707F49">
      <w:pPr>
        <w:spacing w:line="276" w:lineRule="auto"/>
        <w:jc w:val="both"/>
        <w:rPr>
          <w:rFonts w:cstheme="minorHAnsi"/>
          <w:sz w:val="24"/>
          <w:szCs w:val="24"/>
        </w:rPr>
      </w:pPr>
      <w:r w:rsidRPr="005A7D4A">
        <w:rPr>
          <w:rFonts w:cstheme="minorHAnsi"/>
          <w:sz w:val="24"/>
          <w:szCs w:val="24"/>
        </w:rPr>
        <w:lastRenderedPageBreak/>
        <w:t xml:space="preserve">8. Zamawiający </w:t>
      </w:r>
      <w:r w:rsidRPr="005A7D4A">
        <w:rPr>
          <w:rFonts w:cstheme="minorHAnsi"/>
          <w:sz w:val="24"/>
          <w:szCs w:val="24"/>
          <w:u w:val="single"/>
        </w:rPr>
        <w:t>nie zastrzega</w:t>
      </w:r>
      <w:r w:rsidRPr="005A7D4A">
        <w:rPr>
          <w:rFonts w:cstheme="minorHAnsi"/>
          <w:sz w:val="24"/>
          <w:szCs w:val="24"/>
        </w:rPr>
        <w:t xml:space="preserve"> możliwości ubiegania się o udzielenie zamówienia wyłącznie przez wykonawców, o których mowa w art. 94. </w:t>
      </w:r>
      <w:proofErr w:type="spellStart"/>
      <w:r w:rsidRPr="005A7D4A">
        <w:rPr>
          <w:rFonts w:cstheme="minorHAnsi"/>
          <w:sz w:val="24"/>
          <w:szCs w:val="24"/>
        </w:rPr>
        <w:t>Pzp</w:t>
      </w:r>
      <w:proofErr w:type="spellEnd"/>
      <w:r w:rsidRPr="005A7D4A">
        <w:rPr>
          <w:rFonts w:cstheme="minorHAnsi"/>
          <w:sz w:val="24"/>
          <w:szCs w:val="24"/>
        </w:rPr>
        <w:t>.</w:t>
      </w:r>
    </w:p>
    <w:p w14:paraId="27741676" w14:textId="36A04E45"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IV. OPIS PRZEDMIOTU ZAMÓWIENIA</w:t>
      </w:r>
      <w:bookmarkStart w:id="0" w:name="_Hlk65180112"/>
    </w:p>
    <w:bookmarkEnd w:id="0"/>
    <w:p w14:paraId="2B8E7A32" w14:textId="77777777" w:rsidR="00707F49" w:rsidRPr="005A7D4A" w:rsidRDefault="00707F49" w:rsidP="00707F49">
      <w:pPr>
        <w:pStyle w:val="Standard"/>
        <w:spacing w:after="0"/>
        <w:jc w:val="both"/>
        <w:rPr>
          <w:rFonts w:asciiTheme="minorHAnsi" w:hAnsiTheme="minorHAnsi" w:cstheme="minorHAnsi"/>
          <w:b/>
          <w:sz w:val="24"/>
          <w:szCs w:val="24"/>
        </w:rPr>
      </w:pPr>
    </w:p>
    <w:p w14:paraId="13F29507" w14:textId="25CD5959" w:rsidR="00707F49" w:rsidRPr="005A7D4A" w:rsidRDefault="00707F49" w:rsidP="00707F49">
      <w:pPr>
        <w:pStyle w:val="Nagwek"/>
        <w:jc w:val="center"/>
        <w:rPr>
          <w:rFonts w:asciiTheme="minorHAnsi" w:hAnsiTheme="minorHAnsi" w:cstheme="minorHAnsi"/>
          <w:b/>
          <w:i/>
          <w:sz w:val="24"/>
          <w:szCs w:val="24"/>
        </w:rPr>
      </w:pPr>
      <w:r w:rsidRPr="005A7D4A">
        <w:rPr>
          <w:rFonts w:asciiTheme="minorHAnsi" w:hAnsiTheme="minorHAnsi" w:cstheme="minorHAnsi"/>
          <w:b/>
          <w:sz w:val="24"/>
          <w:szCs w:val="24"/>
        </w:rPr>
        <w:t xml:space="preserve">Przedmiotem zamówienia jest </w:t>
      </w:r>
      <w:r w:rsidRPr="005A7D4A">
        <w:rPr>
          <w:rFonts w:asciiTheme="minorHAnsi" w:hAnsiTheme="minorHAnsi" w:cstheme="minorHAnsi"/>
          <w:b/>
          <w:i/>
          <w:sz w:val="24"/>
          <w:szCs w:val="24"/>
        </w:rPr>
        <w:t>Sukcesywna dostawa artykułów żywnościowych</w:t>
      </w:r>
      <w:r w:rsidR="00092047">
        <w:rPr>
          <w:rFonts w:asciiTheme="minorHAnsi" w:hAnsiTheme="minorHAnsi" w:cstheme="minorHAnsi"/>
          <w:b/>
          <w:i/>
          <w:sz w:val="24"/>
          <w:szCs w:val="24"/>
        </w:rPr>
        <w:t xml:space="preserve"> –</w:t>
      </w:r>
      <w:r w:rsidR="004C63C5">
        <w:rPr>
          <w:rFonts w:asciiTheme="minorHAnsi" w:hAnsiTheme="minorHAnsi" w:cstheme="minorHAnsi"/>
          <w:b/>
          <w:i/>
          <w:sz w:val="24"/>
          <w:szCs w:val="24"/>
        </w:rPr>
        <w:t xml:space="preserve">artykułów spożywczych </w:t>
      </w:r>
      <w:r w:rsidRPr="005A7D4A">
        <w:rPr>
          <w:rFonts w:asciiTheme="minorHAnsi" w:hAnsiTheme="minorHAnsi" w:cstheme="minorHAnsi"/>
          <w:b/>
          <w:i/>
          <w:sz w:val="24"/>
          <w:szCs w:val="24"/>
        </w:rPr>
        <w:t xml:space="preserve">dla Domu Pomocy Społecznej „Przystań” w </w:t>
      </w:r>
      <w:r>
        <w:rPr>
          <w:rFonts w:asciiTheme="minorHAnsi" w:hAnsiTheme="minorHAnsi" w:cstheme="minorHAnsi"/>
          <w:b/>
          <w:i/>
          <w:sz w:val="24"/>
          <w:szCs w:val="24"/>
        </w:rPr>
        <w:t>Katowicach w okresie od 01.01.2025</w:t>
      </w:r>
      <w:r w:rsidRPr="005A7D4A">
        <w:rPr>
          <w:rFonts w:asciiTheme="minorHAnsi" w:hAnsiTheme="minorHAnsi" w:cstheme="minorHAnsi"/>
          <w:b/>
          <w:i/>
          <w:sz w:val="24"/>
          <w:szCs w:val="24"/>
        </w:rPr>
        <w:t>r</w:t>
      </w:r>
      <w:r>
        <w:rPr>
          <w:rFonts w:asciiTheme="minorHAnsi" w:hAnsiTheme="minorHAnsi" w:cstheme="minorHAnsi"/>
          <w:b/>
          <w:i/>
          <w:sz w:val="24"/>
          <w:szCs w:val="24"/>
        </w:rPr>
        <w:t>. do 31.12.2025</w:t>
      </w:r>
      <w:r w:rsidRPr="005A7D4A">
        <w:rPr>
          <w:rFonts w:asciiTheme="minorHAnsi" w:hAnsiTheme="minorHAnsi" w:cstheme="minorHAnsi"/>
          <w:b/>
          <w:i/>
          <w:sz w:val="24"/>
          <w:szCs w:val="24"/>
        </w:rPr>
        <w:t>r</w:t>
      </w:r>
      <w:r>
        <w:rPr>
          <w:rFonts w:asciiTheme="minorHAnsi" w:hAnsiTheme="minorHAnsi" w:cstheme="minorHAnsi"/>
          <w:b/>
          <w:i/>
          <w:sz w:val="24"/>
          <w:szCs w:val="24"/>
        </w:rPr>
        <w:t>.</w:t>
      </w:r>
      <w:r w:rsidRPr="005A7D4A">
        <w:rPr>
          <w:rFonts w:asciiTheme="minorHAnsi" w:hAnsiTheme="minorHAnsi" w:cstheme="minorHAnsi"/>
          <w:b/>
          <w:i/>
          <w:sz w:val="24"/>
          <w:szCs w:val="24"/>
        </w:rPr>
        <w:t xml:space="preserve">, </w:t>
      </w:r>
    </w:p>
    <w:p w14:paraId="5C4BDE3F" w14:textId="77777777" w:rsidR="00707F49" w:rsidRPr="005A7D4A" w:rsidRDefault="00707F49" w:rsidP="00707F49">
      <w:pPr>
        <w:pStyle w:val="Nagwek"/>
        <w:rPr>
          <w:rFonts w:asciiTheme="minorHAnsi" w:hAnsiTheme="minorHAnsi" w:cstheme="minorHAnsi"/>
          <w:sz w:val="24"/>
          <w:szCs w:val="24"/>
        </w:rPr>
      </w:pPr>
    </w:p>
    <w:p w14:paraId="6599F345" w14:textId="4743E67B" w:rsidR="00707F49" w:rsidRPr="005A7D4A" w:rsidRDefault="00707F49" w:rsidP="00707F49">
      <w:pPr>
        <w:pStyle w:val="Nagwek"/>
        <w:numPr>
          <w:ilvl w:val="0"/>
          <w:numId w:val="1"/>
        </w:numPr>
        <w:ind w:left="426"/>
        <w:jc w:val="both"/>
        <w:rPr>
          <w:rFonts w:asciiTheme="minorHAnsi" w:hAnsiTheme="minorHAnsi" w:cstheme="minorHAnsi"/>
          <w:sz w:val="24"/>
          <w:szCs w:val="24"/>
        </w:rPr>
      </w:pPr>
      <w:r w:rsidRPr="005A7D4A">
        <w:rPr>
          <w:rFonts w:asciiTheme="minorHAnsi" w:hAnsiTheme="minorHAnsi" w:cstheme="minorHAnsi"/>
          <w:sz w:val="24"/>
          <w:szCs w:val="24"/>
        </w:rPr>
        <w:t xml:space="preserve">Szczegółowy Opis przedmiotu zamówienia został określony w załączniku nr 2- </w:t>
      </w:r>
      <w:r w:rsidRPr="005A7D4A">
        <w:rPr>
          <w:rFonts w:asciiTheme="minorHAnsi" w:hAnsiTheme="minorHAnsi" w:cstheme="minorHAnsi"/>
          <w:b/>
          <w:sz w:val="24"/>
          <w:szCs w:val="24"/>
          <w:u w:val="single"/>
        </w:rPr>
        <w:t>Formularz asortymentowo-cenowy. Wykonawca zobowiązany jest do stosowania cen widniejących na formularzach asortymentowo</w:t>
      </w:r>
      <w:r>
        <w:rPr>
          <w:rFonts w:asciiTheme="minorHAnsi" w:hAnsiTheme="minorHAnsi" w:cstheme="minorHAnsi"/>
          <w:b/>
          <w:sz w:val="24"/>
          <w:szCs w:val="24"/>
          <w:u w:val="single"/>
        </w:rPr>
        <w:t xml:space="preserve"> </w:t>
      </w:r>
      <w:r w:rsidRPr="005A7D4A">
        <w:rPr>
          <w:rFonts w:asciiTheme="minorHAnsi" w:hAnsiTheme="minorHAnsi" w:cstheme="minorHAnsi"/>
          <w:b/>
          <w:sz w:val="24"/>
          <w:szCs w:val="24"/>
          <w:u w:val="single"/>
        </w:rPr>
        <w:t>- cenowych przez cały okres trwania Umowy.</w:t>
      </w:r>
    </w:p>
    <w:p w14:paraId="248BF133" w14:textId="12EDE43D" w:rsidR="00707F49" w:rsidRPr="005A7D4A" w:rsidRDefault="00707F49" w:rsidP="00707F49">
      <w:pPr>
        <w:pStyle w:val="Akapitzlist"/>
        <w:numPr>
          <w:ilvl w:val="0"/>
          <w:numId w:val="1"/>
        </w:numPr>
        <w:spacing w:after="0"/>
        <w:ind w:left="426"/>
        <w:jc w:val="both"/>
        <w:rPr>
          <w:rFonts w:asciiTheme="minorHAnsi" w:hAnsiTheme="minorHAnsi" w:cstheme="minorHAnsi"/>
          <w:sz w:val="24"/>
          <w:szCs w:val="24"/>
        </w:rPr>
      </w:pPr>
      <w:bookmarkStart w:id="1" w:name="_Hlk65169922"/>
      <w:r w:rsidRPr="005A7D4A">
        <w:rPr>
          <w:rFonts w:asciiTheme="minorHAnsi" w:hAnsiTheme="minorHAnsi" w:cstheme="minorHAnsi"/>
          <w:sz w:val="24"/>
          <w:szCs w:val="24"/>
        </w:rPr>
        <w:t xml:space="preserve">Nie dopuszcza się składania ofert, </w:t>
      </w:r>
      <w:r w:rsidRPr="005A7D4A">
        <w:rPr>
          <w:rFonts w:asciiTheme="minorHAnsi" w:hAnsiTheme="minorHAnsi" w:cstheme="minorHAnsi"/>
          <w:b/>
          <w:bCs/>
          <w:sz w:val="24"/>
          <w:szCs w:val="24"/>
          <w:u w:val="single"/>
        </w:rPr>
        <w:t>które nie obejmują wszystkich pozycji danej części Zamówienia</w:t>
      </w:r>
    </w:p>
    <w:bookmarkEnd w:id="1"/>
    <w:p w14:paraId="27B0E621" w14:textId="77777777" w:rsidR="00707F49" w:rsidRDefault="00707F49" w:rsidP="00707F49">
      <w:pPr>
        <w:pStyle w:val="Akapitzlist"/>
        <w:spacing w:after="0"/>
        <w:ind w:left="0"/>
        <w:jc w:val="both"/>
        <w:rPr>
          <w:rFonts w:asciiTheme="minorHAnsi" w:eastAsia="Calibri" w:hAnsiTheme="minorHAnsi" w:cstheme="minorHAnsi"/>
          <w:b/>
          <w:bCs/>
          <w:color w:val="000000"/>
          <w:sz w:val="24"/>
          <w:szCs w:val="24"/>
        </w:rPr>
      </w:pPr>
    </w:p>
    <w:p w14:paraId="45AEC852" w14:textId="77777777" w:rsidR="00707F49" w:rsidRPr="005A7D4A" w:rsidRDefault="00707F49" w:rsidP="00707F49">
      <w:pPr>
        <w:pStyle w:val="Akapitzlist"/>
        <w:spacing w:after="0"/>
        <w:ind w:left="0"/>
        <w:jc w:val="both"/>
        <w:rPr>
          <w:rFonts w:asciiTheme="minorHAnsi" w:eastAsia="Calibri" w:hAnsiTheme="minorHAnsi" w:cstheme="minorHAnsi"/>
          <w:b/>
          <w:bCs/>
          <w:color w:val="000000"/>
          <w:sz w:val="24"/>
          <w:szCs w:val="24"/>
        </w:rPr>
      </w:pPr>
    </w:p>
    <w:p w14:paraId="5D47CB41" w14:textId="77777777" w:rsidR="00707F49" w:rsidRPr="005A7D4A" w:rsidRDefault="00707F49" w:rsidP="00707F49">
      <w:pPr>
        <w:pStyle w:val="Akapitzlist"/>
        <w:spacing w:after="0"/>
        <w:ind w:left="0"/>
        <w:jc w:val="both"/>
        <w:rPr>
          <w:rFonts w:asciiTheme="minorHAnsi" w:eastAsia="Calibri" w:hAnsiTheme="minorHAnsi" w:cstheme="minorHAnsi"/>
          <w:b/>
          <w:bCs/>
          <w:color w:val="000000"/>
          <w:sz w:val="24"/>
          <w:szCs w:val="24"/>
        </w:rPr>
      </w:pPr>
      <w:r w:rsidRPr="005A7D4A">
        <w:rPr>
          <w:rFonts w:asciiTheme="minorHAnsi" w:eastAsia="Calibri" w:hAnsiTheme="minorHAnsi" w:cstheme="minorHAnsi"/>
          <w:b/>
          <w:bCs/>
          <w:color w:val="000000"/>
          <w:sz w:val="24"/>
          <w:szCs w:val="24"/>
        </w:rPr>
        <w:t xml:space="preserve">ZAMAWIAJĄCY INFORMUJE, ŻE GODZINY DOSTAW WSKAZANE W </w:t>
      </w:r>
      <w:r w:rsidRPr="005A7D4A">
        <w:rPr>
          <w:rFonts w:asciiTheme="minorHAnsi" w:eastAsia="Calibri" w:hAnsiTheme="minorHAnsi" w:cstheme="minorHAnsi"/>
          <w:b/>
          <w:bCs/>
          <w:sz w:val="24"/>
          <w:szCs w:val="24"/>
        </w:rPr>
        <w:t xml:space="preserve">SWZ </w:t>
      </w:r>
      <w:r w:rsidRPr="005A7D4A">
        <w:rPr>
          <w:rFonts w:asciiTheme="minorHAnsi" w:eastAsia="Calibri" w:hAnsiTheme="minorHAnsi" w:cstheme="minorHAnsi"/>
          <w:b/>
          <w:bCs/>
          <w:color w:val="000000"/>
          <w:sz w:val="24"/>
          <w:szCs w:val="24"/>
        </w:rPr>
        <w:t>OBOWIĄZUJĄ PRZEZ CAŁY OKRES REALIZACJI ZAMOWIENIA. ZAMAWIAJĄCY BĘDZIE ODNOTOWYWAŁ SPÓŹNIENIA DOSTAW.</w:t>
      </w:r>
    </w:p>
    <w:p w14:paraId="264D51CF" w14:textId="77777777" w:rsidR="00707F49" w:rsidRPr="005A7D4A" w:rsidRDefault="00707F49" w:rsidP="00707F49">
      <w:pPr>
        <w:pStyle w:val="Akapitzlist"/>
        <w:spacing w:after="0"/>
        <w:jc w:val="both"/>
        <w:rPr>
          <w:rFonts w:asciiTheme="minorHAnsi" w:eastAsia="Calibri" w:hAnsiTheme="minorHAnsi" w:cstheme="minorHAnsi"/>
          <w:b/>
          <w:bCs/>
          <w:color w:val="000000"/>
          <w:sz w:val="24"/>
          <w:szCs w:val="24"/>
        </w:rPr>
      </w:pPr>
    </w:p>
    <w:p w14:paraId="7F4839D4" w14:textId="4B59ACAF" w:rsidR="00707F49" w:rsidRPr="005A7D4A" w:rsidRDefault="00707F49" w:rsidP="00707F49">
      <w:pPr>
        <w:pStyle w:val="Akapitzlist"/>
        <w:numPr>
          <w:ilvl w:val="0"/>
          <w:numId w:val="1"/>
        </w:numPr>
        <w:spacing w:after="0"/>
        <w:ind w:left="426"/>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Zamawiający informuje, że przy dostawie artykułów będących przedmiotem zamówienia stosuje prawo opcji a tzn., że podane ilości są wartościami </w:t>
      </w:r>
      <w:r w:rsidRPr="005A7D4A">
        <w:rPr>
          <w:rFonts w:asciiTheme="minorHAnsi" w:eastAsia="Calibri" w:hAnsiTheme="minorHAnsi" w:cstheme="minorHAnsi"/>
          <w:color w:val="000000"/>
          <w:sz w:val="24"/>
          <w:szCs w:val="24"/>
          <w:u w:val="single"/>
        </w:rPr>
        <w:t xml:space="preserve">max. które należy wycenić </w:t>
      </w:r>
      <w:r w:rsidRPr="005A7D4A">
        <w:rPr>
          <w:rFonts w:asciiTheme="minorHAnsi" w:eastAsia="Calibri" w:hAnsiTheme="minorHAnsi" w:cstheme="minorHAnsi"/>
          <w:color w:val="000000"/>
          <w:sz w:val="24"/>
          <w:szCs w:val="24"/>
          <w:u w:val="single"/>
        </w:rPr>
        <w:br/>
        <w:t xml:space="preserve">w ofercie cenowej. </w:t>
      </w:r>
      <w:r w:rsidRPr="005A7D4A">
        <w:rPr>
          <w:rFonts w:asciiTheme="minorHAnsi" w:eastAsia="Calibri" w:hAnsiTheme="minorHAnsi" w:cstheme="minorHAnsi"/>
          <w:color w:val="000000"/>
          <w:sz w:val="24"/>
          <w:szCs w:val="24"/>
        </w:rPr>
        <w:t xml:space="preserve">Zamawiający będzie zamawiał artykuły w miarę potrzeb </w:t>
      </w:r>
      <w:r>
        <w:rPr>
          <w:rFonts w:asciiTheme="minorHAnsi" w:eastAsia="Calibri" w:hAnsiTheme="minorHAnsi" w:cstheme="minorHAnsi"/>
          <w:color w:val="000000"/>
          <w:sz w:val="24"/>
          <w:szCs w:val="24"/>
        </w:rPr>
        <w:br/>
      </w:r>
      <w:r w:rsidRPr="005A7D4A">
        <w:rPr>
          <w:rFonts w:asciiTheme="minorHAnsi" w:eastAsia="Calibri" w:hAnsiTheme="minorHAnsi" w:cstheme="minorHAnsi"/>
          <w:color w:val="000000"/>
          <w:sz w:val="24"/>
          <w:szCs w:val="24"/>
        </w:rPr>
        <w:t xml:space="preserve">a gwarantowana </w:t>
      </w:r>
      <w:r w:rsidRPr="005A7D4A">
        <w:rPr>
          <w:rFonts w:asciiTheme="minorHAnsi" w:eastAsia="Calibri" w:hAnsiTheme="minorHAnsi" w:cstheme="minorHAnsi"/>
          <w:sz w:val="24"/>
          <w:szCs w:val="24"/>
        </w:rPr>
        <w:t xml:space="preserve">ilość artykułów </w:t>
      </w:r>
      <w:r w:rsidRPr="005A7D4A">
        <w:rPr>
          <w:rFonts w:asciiTheme="minorHAnsi" w:eastAsia="Calibri" w:hAnsiTheme="minorHAnsi" w:cstheme="minorHAnsi"/>
          <w:b/>
          <w:sz w:val="24"/>
          <w:szCs w:val="24"/>
        </w:rPr>
        <w:t>to 70</w:t>
      </w:r>
      <w:r>
        <w:rPr>
          <w:rFonts w:asciiTheme="minorHAnsi" w:eastAsia="Calibri" w:hAnsiTheme="minorHAnsi" w:cstheme="minorHAnsi"/>
          <w:b/>
          <w:sz w:val="24"/>
          <w:szCs w:val="24"/>
        </w:rPr>
        <w:t xml:space="preserve"> </w:t>
      </w:r>
      <w:r w:rsidRPr="005A7D4A">
        <w:rPr>
          <w:rFonts w:asciiTheme="minorHAnsi" w:eastAsia="Calibri" w:hAnsiTheme="minorHAnsi" w:cstheme="minorHAnsi"/>
          <w:b/>
          <w:sz w:val="24"/>
          <w:szCs w:val="24"/>
        </w:rPr>
        <w:t>%</w:t>
      </w:r>
      <w:r w:rsidRPr="005A7D4A">
        <w:rPr>
          <w:rFonts w:asciiTheme="minorHAnsi" w:eastAsia="Calibri" w:hAnsiTheme="minorHAnsi" w:cstheme="minorHAnsi"/>
          <w:sz w:val="24"/>
          <w:szCs w:val="24"/>
        </w:rPr>
        <w:t xml:space="preserve"> pozycji wymienionych</w:t>
      </w:r>
      <w:r>
        <w:rPr>
          <w:rFonts w:asciiTheme="minorHAnsi" w:eastAsia="Calibri" w:hAnsiTheme="minorHAnsi" w:cstheme="minorHAnsi"/>
          <w:color w:val="000000"/>
          <w:sz w:val="24"/>
          <w:szCs w:val="24"/>
        </w:rPr>
        <w:t xml:space="preserve"> w załączniku nr 2 formularzu a</w:t>
      </w:r>
      <w:r w:rsidRPr="005A7D4A">
        <w:rPr>
          <w:rFonts w:asciiTheme="minorHAnsi" w:eastAsia="Calibri" w:hAnsiTheme="minorHAnsi" w:cstheme="minorHAnsi"/>
          <w:color w:val="000000"/>
          <w:sz w:val="24"/>
          <w:szCs w:val="24"/>
        </w:rPr>
        <w:t>sortymentowo-cenowym. Pozostałą część zamówienia Zamawiający zrealizuje zgodnie z zapotrzebowaniem.</w:t>
      </w:r>
    </w:p>
    <w:p w14:paraId="10DF6CBC" w14:textId="77777777" w:rsidR="00707F49" w:rsidRPr="005A7D4A" w:rsidRDefault="00707F49" w:rsidP="00707F49">
      <w:pPr>
        <w:pStyle w:val="Akapitzlist"/>
        <w:numPr>
          <w:ilvl w:val="0"/>
          <w:numId w:val="1"/>
        </w:numPr>
        <w:spacing w:after="0" w:line="240" w:lineRule="auto"/>
        <w:ind w:left="426"/>
        <w:jc w:val="both"/>
        <w:rPr>
          <w:rFonts w:asciiTheme="minorHAnsi" w:eastAsia="Calibri" w:hAnsiTheme="minorHAnsi" w:cstheme="minorHAnsi"/>
          <w:b/>
          <w:color w:val="000000"/>
          <w:sz w:val="24"/>
          <w:szCs w:val="24"/>
          <w:u w:val="single"/>
        </w:rPr>
      </w:pPr>
      <w:r w:rsidRPr="005A7D4A">
        <w:rPr>
          <w:rFonts w:asciiTheme="minorHAnsi" w:eastAsia="Calibri" w:hAnsiTheme="minorHAnsi" w:cstheme="minorHAnsi"/>
          <w:b/>
          <w:color w:val="000000"/>
          <w:sz w:val="24"/>
          <w:szCs w:val="24"/>
          <w:u w:val="single"/>
        </w:rPr>
        <w:t>Wymagania dotyczące przedmiotu umowy:</w:t>
      </w:r>
    </w:p>
    <w:p w14:paraId="665B1F5E" w14:textId="77777777" w:rsidR="00707F49" w:rsidRPr="005A7D4A" w:rsidRDefault="00707F49" w:rsidP="00707F49">
      <w:pPr>
        <w:pStyle w:val="Akapitzlist"/>
        <w:spacing w:after="0" w:line="240" w:lineRule="auto"/>
        <w:jc w:val="both"/>
        <w:rPr>
          <w:rFonts w:asciiTheme="minorHAnsi" w:eastAsia="Calibri" w:hAnsiTheme="minorHAnsi" w:cstheme="minorHAnsi"/>
          <w:color w:val="000000"/>
          <w:sz w:val="24"/>
          <w:szCs w:val="24"/>
        </w:rPr>
      </w:pPr>
    </w:p>
    <w:p w14:paraId="50CF4665" w14:textId="77777777" w:rsidR="00707F49" w:rsidRPr="005A7D4A" w:rsidRDefault="00707F49" w:rsidP="00707F49">
      <w:pPr>
        <w:pStyle w:val="Standard"/>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1) Wykonawca dostarczy przedmiot zamówienia specjalistycznym środkiem transportu przystosowanym do przewozu żywności, zgodnie z obowiązującymi przepisami </w:t>
      </w:r>
      <w:proofErr w:type="spellStart"/>
      <w:r w:rsidRPr="005A7D4A">
        <w:rPr>
          <w:rFonts w:asciiTheme="minorHAnsi" w:hAnsiTheme="minorHAnsi" w:cstheme="minorHAnsi"/>
          <w:color w:val="000000"/>
          <w:sz w:val="24"/>
          <w:szCs w:val="24"/>
        </w:rPr>
        <w:t>sanitarno</w:t>
      </w:r>
      <w:proofErr w:type="spellEnd"/>
      <w:r w:rsidRPr="005A7D4A">
        <w:rPr>
          <w:rFonts w:asciiTheme="minorHAnsi" w:hAnsiTheme="minorHAnsi" w:cstheme="minorHAnsi"/>
          <w:color w:val="000000"/>
          <w:sz w:val="24"/>
          <w:szCs w:val="24"/>
        </w:rPr>
        <w:t xml:space="preserve"> epidemiologicznymi i opinią Sanepidu na własny koszt w terminach, asortymencie i ilościach zgodnie z bieżącym zapotrzebowaniem Zamawiającego. </w:t>
      </w:r>
      <w:r w:rsidRPr="005A7D4A">
        <w:rPr>
          <w:rFonts w:asciiTheme="minorHAnsi" w:hAnsiTheme="minorHAnsi" w:cstheme="minorHAnsi"/>
          <w:sz w:val="24"/>
          <w:szCs w:val="24"/>
        </w:rPr>
        <w:t>Każdy samochód, którym będzie dostarczana żywność musi posiadać decyzję Państwowego Powiatowego Inspektora Sanitarnego stwierdzającą spełnianie warunków do higienicznego przewozu określonych produktów spożywczych.</w:t>
      </w:r>
    </w:p>
    <w:p w14:paraId="3ACC6416" w14:textId="77777777" w:rsidR="00707F49" w:rsidRPr="005A7D4A" w:rsidRDefault="00707F49" w:rsidP="00707F49">
      <w:pPr>
        <w:pStyle w:val="Standard"/>
        <w:autoSpaceDE w:val="0"/>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2) Wykonawca zabezpieczy należycie towar na czas przewozu (opakowania, pojemniki przystosowane do przewozu danego asortymentu) i ponosi całkowitą odpowiedzialność za dostawę i jakość dostarczanego towaru.</w:t>
      </w:r>
    </w:p>
    <w:p w14:paraId="4E288033" w14:textId="77777777" w:rsidR="00707F49" w:rsidRPr="005A7D4A" w:rsidRDefault="00707F49" w:rsidP="00707F49">
      <w:pPr>
        <w:pStyle w:val="Standard"/>
        <w:autoSpaceDE w:val="0"/>
        <w:spacing w:after="0" w:line="240" w:lineRule="auto"/>
        <w:jc w:val="both"/>
        <w:rPr>
          <w:rFonts w:asciiTheme="minorHAnsi" w:eastAsia="Calibri" w:hAnsiTheme="minorHAnsi" w:cstheme="minorHAnsi"/>
          <w:color w:val="000000"/>
          <w:sz w:val="24"/>
          <w:szCs w:val="24"/>
        </w:rPr>
      </w:pPr>
      <w:r w:rsidRPr="005A7D4A">
        <w:rPr>
          <w:rFonts w:asciiTheme="minorHAnsi" w:eastAsia="Calibri" w:hAnsiTheme="minorHAnsi" w:cstheme="minorHAnsi"/>
          <w:color w:val="000000"/>
          <w:sz w:val="24"/>
          <w:szCs w:val="24"/>
        </w:rPr>
        <w:t>3) Koszty przewozu, zabezpieczenia towaru i ubezpieczenia na czas przewozu ponosi Wykonawca.</w:t>
      </w:r>
    </w:p>
    <w:p w14:paraId="02CB0710" w14:textId="77777777" w:rsidR="00707F49" w:rsidRPr="005A7D4A" w:rsidRDefault="00707F49" w:rsidP="00707F49">
      <w:pPr>
        <w:pStyle w:val="Standard"/>
        <w:spacing w:after="0" w:line="240" w:lineRule="auto"/>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4) Towar świeży, I gatunku, najwyższej jakości dopuszczony do obrotu zgodnie </w:t>
      </w:r>
      <w:r w:rsidRPr="005A7D4A">
        <w:rPr>
          <w:rFonts w:asciiTheme="minorHAnsi" w:hAnsiTheme="minorHAnsi" w:cstheme="minorHAnsi"/>
          <w:color w:val="000000"/>
          <w:sz w:val="24"/>
          <w:szCs w:val="24"/>
        </w:rPr>
        <w:br/>
        <w:t xml:space="preserve">z obowiązującymi normami, atestami, terminami przydatności do spożycia, z nienaruszonymi cechami pierwotnymi opakowania- w tym szczególnie towar spełniający wymogi Polskich Norm określonych w ustawie. </w:t>
      </w:r>
    </w:p>
    <w:p w14:paraId="41DA9ED2" w14:textId="77777777" w:rsidR="00707F49" w:rsidRPr="005A7D4A" w:rsidRDefault="00707F49" w:rsidP="00707F49">
      <w:pPr>
        <w:pStyle w:val="Standard"/>
        <w:spacing w:after="0" w:line="240" w:lineRule="auto"/>
        <w:jc w:val="both"/>
        <w:rPr>
          <w:rFonts w:asciiTheme="minorHAnsi" w:hAnsiTheme="minorHAnsi" w:cstheme="minorHAnsi"/>
          <w:b/>
          <w:i/>
          <w:color w:val="000000"/>
          <w:sz w:val="24"/>
          <w:szCs w:val="24"/>
        </w:rPr>
      </w:pPr>
      <w:r w:rsidRPr="005A7D4A">
        <w:rPr>
          <w:rFonts w:asciiTheme="minorHAnsi" w:hAnsiTheme="minorHAnsi" w:cstheme="minorHAnsi"/>
          <w:b/>
          <w:i/>
          <w:color w:val="000000"/>
          <w:sz w:val="24"/>
          <w:szCs w:val="24"/>
        </w:rPr>
        <w:t xml:space="preserve">WSZYSTKIE PRODUKTY NAJWYŻSZEJ </w:t>
      </w:r>
      <w:r w:rsidRPr="005A7D4A">
        <w:rPr>
          <w:rFonts w:asciiTheme="minorHAnsi" w:hAnsiTheme="minorHAnsi" w:cstheme="minorHAnsi"/>
          <w:b/>
          <w:i/>
          <w:sz w:val="24"/>
          <w:szCs w:val="24"/>
        </w:rPr>
        <w:t>JAKOŚCI</w:t>
      </w:r>
    </w:p>
    <w:p w14:paraId="7B0BA5FF" w14:textId="77777777" w:rsidR="00707F49" w:rsidRPr="005A7D4A" w:rsidRDefault="00707F49" w:rsidP="00707F49">
      <w:pPr>
        <w:pStyle w:val="Standard"/>
        <w:spacing w:after="0"/>
        <w:jc w:val="both"/>
        <w:rPr>
          <w:rFonts w:asciiTheme="minorHAnsi" w:hAnsiTheme="minorHAnsi" w:cstheme="minorHAnsi"/>
          <w:b/>
          <w:i/>
          <w:sz w:val="24"/>
          <w:szCs w:val="24"/>
        </w:rPr>
      </w:pPr>
    </w:p>
    <w:p w14:paraId="6379DA9D" w14:textId="0522AC1E" w:rsidR="00707F49" w:rsidRPr="005A7D4A" w:rsidRDefault="004C63C5" w:rsidP="00707F49">
      <w:pPr>
        <w:spacing w:after="0"/>
        <w:jc w:val="both"/>
        <w:rPr>
          <w:rFonts w:cstheme="minorHAnsi"/>
          <w:b/>
          <w:i/>
          <w:sz w:val="24"/>
          <w:szCs w:val="24"/>
        </w:rPr>
      </w:pPr>
      <w:r w:rsidRPr="004C63C5">
        <w:rPr>
          <w:rFonts w:eastAsia="Calibri" w:cstheme="minorHAnsi"/>
          <w:b/>
          <w:iCs/>
          <w:color w:val="000000"/>
          <w:sz w:val="24"/>
          <w:szCs w:val="24"/>
        </w:rPr>
        <w:t>ARTYKUŁY SPOŻYWCZE-</w:t>
      </w:r>
      <w:r w:rsidRPr="005A7D4A">
        <w:rPr>
          <w:rFonts w:eastAsia="Calibri" w:cstheme="minorHAnsi"/>
          <w:b/>
          <w:i/>
          <w:color w:val="000000"/>
          <w:sz w:val="24"/>
          <w:szCs w:val="24"/>
        </w:rPr>
        <w:t xml:space="preserve"> </w:t>
      </w:r>
      <w:r w:rsidRPr="005A7D4A">
        <w:rPr>
          <w:rFonts w:cstheme="minorHAnsi"/>
          <w:sz w:val="24"/>
          <w:szCs w:val="24"/>
        </w:rPr>
        <w:t>muszą być dostarczane w oryginalnych, nienaruszonych opakowaniach zawierających oznaczenia fabryczne tzn. rodzaj, nazwę wyrobu, ilość, termin przydatności do spożycia, nazwę i adres producenta. Termin przydatności do spożycia dostarczanych artykułów spożywczych, których obowiązują terminy przydatności, powinny być nie krótsze niż 1/2 okresu przydatności podanego na opakowaniu.</w:t>
      </w:r>
      <w:r w:rsidRPr="005A7D4A">
        <w:rPr>
          <w:rFonts w:eastAsia="Calibri" w:cstheme="minorHAnsi"/>
          <w:b/>
          <w:i/>
          <w:color w:val="000000"/>
          <w:sz w:val="24"/>
          <w:szCs w:val="24"/>
        </w:rPr>
        <w:t xml:space="preserve"> </w:t>
      </w:r>
      <w:r w:rsidRPr="005A7D4A">
        <w:rPr>
          <w:rFonts w:cstheme="minorHAnsi"/>
          <w:sz w:val="24"/>
          <w:szCs w:val="24"/>
        </w:rPr>
        <w:t>Przyprawy powinny mieć świeży zapach po otwarciu opakowania, bez oznak spleśnienia, grudek, produkty z puszek bez pleśni, mętnej konsystencji. Makaron sporządzany z najwyższej jakości mąki, po ugotowaniu nie skleja się, jest twardy i sprężysty, zachowuje naturalny zapach i kolor.</w:t>
      </w:r>
    </w:p>
    <w:p w14:paraId="127A06F8" w14:textId="77777777" w:rsidR="00707F49" w:rsidRPr="005A7D4A" w:rsidRDefault="00707F49" w:rsidP="00707F49">
      <w:pPr>
        <w:pStyle w:val="Akapitzlist"/>
        <w:spacing w:after="0"/>
        <w:ind w:left="0"/>
        <w:jc w:val="both"/>
        <w:rPr>
          <w:rFonts w:asciiTheme="minorHAnsi" w:hAnsiTheme="minorHAnsi" w:cstheme="minorHAnsi"/>
          <w:sz w:val="24"/>
          <w:szCs w:val="24"/>
        </w:rPr>
      </w:pPr>
      <w:r w:rsidRPr="005A7D4A">
        <w:rPr>
          <w:rFonts w:asciiTheme="minorHAnsi" w:hAnsiTheme="minorHAnsi" w:cstheme="minorHAnsi"/>
          <w:sz w:val="24"/>
          <w:szCs w:val="24"/>
        </w:rPr>
        <w:t>Wykonawca gwarantuje że dostarczone artykuły żywnościowe będą zgodne z obowiązującymi przepisami i przedstawi na żądanie Zamawiającego stosowne dokumenty zgodnie:</w:t>
      </w:r>
    </w:p>
    <w:p w14:paraId="6E6A154F" w14:textId="77777777" w:rsidR="00707F49" w:rsidRPr="00882DF8" w:rsidRDefault="00707F49" w:rsidP="00707F49">
      <w:pPr>
        <w:spacing w:after="0" w:line="264" w:lineRule="auto"/>
        <w:jc w:val="both"/>
        <w:rPr>
          <w:rFonts w:cstheme="minorHAnsi"/>
          <w:sz w:val="24"/>
          <w:szCs w:val="24"/>
        </w:rPr>
      </w:pPr>
      <w:r w:rsidRPr="00882DF8">
        <w:rPr>
          <w:rFonts w:cstheme="minorHAnsi"/>
          <w:sz w:val="24"/>
          <w:szCs w:val="24"/>
          <w:shd w:val="clear" w:color="auto" w:fill="FFFFFF"/>
        </w:rPr>
        <w:t>1) Ustawą z 25 sierpnia 2006r. o bezpieczeństwie żywności i żywienia (</w:t>
      </w:r>
      <w:proofErr w:type="spellStart"/>
      <w:r w:rsidRPr="00882DF8">
        <w:rPr>
          <w:rFonts w:cstheme="minorHAnsi"/>
          <w:sz w:val="24"/>
          <w:szCs w:val="24"/>
          <w:shd w:val="clear" w:color="auto" w:fill="FFFFFF"/>
        </w:rPr>
        <w:t>t.j</w:t>
      </w:r>
      <w:proofErr w:type="spellEnd"/>
      <w:r w:rsidRPr="00882DF8">
        <w:rPr>
          <w:rFonts w:cstheme="minorHAnsi"/>
          <w:sz w:val="24"/>
          <w:szCs w:val="24"/>
          <w:shd w:val="clear" w:color="auto" w:fill="FFFFFF"/>
        </w:rPr>
        <w:t>. Dz. U. z 2023r. poz. 1448),</w:t>
      </w:r>
    </w:p>
    <w:p w14:paraId="76C060E5" w14:textId="77777777" w:rsidR="00707F49" w:rsidRPr="00882DF8" w:rsidRDefault="00707F49" w:rsidP="00707F4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2) Rozporządzeniem Parlamentu Europejskiego i Rady (WE) nr 1333/2008 z 16 grudnia 2008r. w sprawie dodatków do żywności (</w:t>
      </w:r>
      <w:proofErr w:type="spellStart"/>
      <w:r w:rsidRPr="00882DF8">
        <w:rPr>
          <w:rFonts w:cstheme="minorHAnsi"/>
          <w:sz w:val="24"/>
          <w:szCs w:val="24"/>
          <w:shd w:val="clear" w:color="auto" w:fill="FFFFFF"/>
        </w:rPr>
        <w:t>Dz.Urz.UE.L</w:t>
      </w:r>
      <w:proofErr w:type="spellEnd"/>
      <w:r w:rsidRPr="00882DF8">
        <w:rPr>
          <w:rFonts w:cstheme="minorHAnsi"/>
          <w:sz w:val="24"/>
          <w:szCs w:val="24"/>
          <w:shd w:val="clear" w:color="auto" w:fill="FFFFFF"/>
        </w:rPr>
        <w:t xml:space="preserve"> Nr 354, str. 16),</w:t>
      </w:r>
    </w:p>
    <w:p w14:paraId="4D52324B" w14:textId="77777777" w:rsidR="00707F49" w:rsidRPr="00882DF8" w:rsidRDefault="00707F49" w:rsidP="00707F49">
      <w:pPr>
        <w:shd w:val="clear" w:color="auto" w:fill="FFFFFF"/>
        <w:spacing w:after="0" w:line="264" w:lineRule="auto"/>
        <w:jc w:val="both"/>
        <w:rPr>
          <w:rFonts w:cstheme="minorHAnsi"/>
          <w:sz w:val="24"/>
          <w:szCs w:val="24"/>
        </w:rPr>
      </w:pPr>
      <w:r w:rsidRPr="00882DF8">
        <w:rPr>
          <w:rFonts w:cstheme="minorHAnsi"/>
          <w:sz w:val="24"/>
          <w:szCs w:val="24"/>
          <w:shd w:val="clear" w:color="auto" w:fill="FFFFFF"/>
        </w:rPr>
        <w:t>3) Ustawą z 21 grudnia 2000r. o jakości handlowej artykułów rolno-spożywczych (</w:t>
      </w:r>
      <w:proofErr w:type="spellStart"/>
      <w:r w:rsidRPr="00882DF8">
        <w:rPr>
          <w:rFonts w:cstheme="minorHAnsi"/>
          <w:sz w:val="24"/>
          <w:szCs w:val="24"/>
          <w:shd w:val="clear" w:color="auto" w:fill="FFFFFF"/>
        </w:rPr>
        <w:t>t.j</w:t>
      </w:r>
      <w:proofErr w:type="spellEnd"/>
      <w:r w:rsidRPr="00882DF8">
        <w:rPr>
          <w:rFonts w:cstheme="minorHAnsi"/>
          <w:sz w:val="24"/>
          <w:szCs w:val="24"/>
          <w:shd w:val="clear" w:color="auto" w:fill="FFFFFF"/>
        </w:rPr>
        <w:t xml:space="preserve">. Dz. U. </w:t>
      </w:r>
      <w:r>
        <w:rPr>
          <w:rFonts w:cstheme="minorHAnsi"/>
          <w:sz w:val="24"/>
          <w:szCs w:val="24"/>
          <w:shd w:val="clear" w:color="auto" w:fill="FFFFFF"/>
        </w:rPr>
        <w:br/>
      </w:r>
      <w:r w:rsidRPr="00882DF8">
        <w:rPr>
          <w:rFonts w:cstheme="minorHAnsi"/>
          <w:sz w:val="24"/>
          <w:szCs w:val="24"/>
          <w:shd w:val="clear" w:color="auto" w:fill="FFFFFF"/>
        </w:rPr>
        <w:t>z 2023r., poz. 1980) wraz z aktami wykonawczymi;</w:t>
      </w:r>
    </w:p>
    <w:p w14:paraId="65603FE2" w14:textId="77777777" w:rsidR="00707F49" w:rsidRPr="00882DF8" w:rsidRDefault="00707F49" w:rsidP="00707F4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 xml:space="preserve">4) Dyrektywami i Rozporządzeniem UE w szczególności Rozporządzeniem (WE) Nr 852/2004 Parlamentu Europejskiego i Rady z 29 kwietnia 2004r. w sprawie higieny środków spożywczych (Dz. Urz. UE.L 2004 Nr 139 </w:t>
      </w:r>
      <w:proofErr w:type="spellStart"/>
      <w:r w:rsidRPr="00882DF8">
        <w:rPr>
          <w:rFonts w:cstheme="minorHAnsi"/>
          <w:sz w:val="24"/>
          <w:szCs w:val="24"/>
          <w:shd w:val="clear" w:color="auto" w:fill="FFFFFF"/>
        </w:rPr>
        <w:t>str</w:t>
      </w:r>
      <w:proofErr w:type="spellEnd"/>
      <w:r w:rsidRPr="00882DF8">
        <w:rPr>
          <w:rFonts w:cstheme="minorHAnsi"/>
          <w:sz w:val="24"/>
          <w:szCs w:val="24"/>
          <w:shd w:val="clear" w:color="auto" w:fill="FFFFFF"/>
        </w:rPr>
        <w:t xml:space="preserve"> 1),</w:t>
      </w:r>
    </w:p>
    <w:p w14:paraId="387FBCBC" w14:textId="77777777" w:rsidR="00707F49" w:rsidRPr="005A7D4A" w:rsidRDefault="00707F49" w:rsidP="00707F49">
      <w:pPr>
        <w:pStyle w:val="Standard"/>
        <w:spacing w:after="0" w:line="240" w:lineRule="auto"/>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6. </w:t>
      </w:r>
      <w:r w:rsidRPr="005A7D4A">
        <w:rPr>
          <w:rFonts w:asciiTheme="minorHAnsi" w:hAnsiTheme="minorHAnsi" w:cstheme="minorHAnsi"/>
          <w:sz w:val="24"/>
          <w:szCs w:val="24"/>
        </w:rPr>
        <w:t>Każdy oferowany artykuł powinien być oznakowany etykietą zawierającą następujące dane: nazwa środka spożywczego, nazwa producenta, wykaz składników występujących w środku spożywczym, termin przydatności do spożycia.</w:t>
      </w:r>
    </w:p>
    <w:p w14:paraId="177846E6" w14:textId="3B26E79F" w:rsidR="00707F49" w:rsidRPr="005A7D4A" w:rsidRDefault="00707F49" w:rsidP="00707F49">
      <w:pPr>
        <w:pStyle w:val="Standard"/>
        <w:spacing w:after="0" w:line="240" w:lineRule="auto"/>
        <w:jc w:val="both"/>
        <w:rPr>
          <w:rFonts w:asciiTheme="minorHAnsi" w:hAnsiTheme="minorHAnsi" w:cstheme="minorHAnsi"/>
          <w:sz w:val="24"/>
          <w:szCs w:val="24"/>
        </w:rPr>
      </w:pPr>
      <w:r w:rsidRPr="005A7D4A">
        <w:rPr>
          <w:rFonts w:asciiTheme="minorHAnsi" w:hAnsiTheme="minorHAnsi" w:cstheme="minorHAnsi"/>
          <w:color w:val="262626" w:themeColor="text1" w:themeTint="D9"/>
          <w:sz w:val="24"/>
          <w:szCs w:val="24"/>
        </w:rPr>
        <w:t>7.</w:t>
      </w:r>
      <w:r w:rsidRPr="005A7D4A">
        <w:rPr>
          <w:rFonts w:asciiTheme="minorHAnsi" w:hAnsiTheme="minorHAnsi" w:cstheme="minorHAnsi"/>
          <w:b/>
          <w:color w:val="262626" w:themeColor="text1" w:themeTint="D9"/>
          <w:sz w:val="24"/>
          <w:szCs w:val="24"/>
        </w:rPr>
        <w:t xml:space="preserve"> </w:t>
      </w:r>
      <w:r w:rsidRPr="005A7D4A">
        <w:rPr>
          <w:rFonts w:asciiTheme="minorHAnsi" w:hAnsiTheme="minorHAnsi" w:cstheme="minorHAnsi"/>
          <w:sz w:val="24"/>
          <w:szCs w:val="24"/>
        </w:rPr>
        <w:t>Realizacja przedmiotu zamówienia będzie się odbywać na podstawie bieżących zamówień magazyniera w formie pisemnej, e-mailem lub telefonicznie.</w:t>
      </w:r>
    </w:p>
    <w:p w14:paraId="7C44ADC8" w14:textId="77777777" w:rsidR="00707F49" w:rsidRPr="005A7D4A" w:rsidRDefault="00707F49" w:rsidP="00707F49">
      <w:pPr>
        <w:pStyle w:val="Standard"/>
        <w:spacing w:after="0" w:line="240" w:lineRule="auto"/>
        <w:jc w:val="both"/>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8. </w:t>
      </w:r>
      <w:r w:rsidRPr="005A7D4A">
        <w:rPr>
          <w:rFonts w:asciiTheme="minorHAnsi" w:hAnsiTheme="minorHAnsi" w:cstheme="minorHAnsi"/>
          <w:color w:val="000000" w:themeColor="text1"/>
          <w:sz w:val="24"/>
          <w:szCs w:val="24"/>
        </w:rPr>
        <w:t>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właściwy we wskazanym terminie- Zamawiający w ww. okolicznościach ma prawo dokonania zakupu zamówionego towaru w dowolnej jednostce handlowej. Koszty powstałe z tego tytułu obciążają Wykonawcę.</w:t>
      </w:r>
    </w:p>
    <w:p w14:paraId="71CBD5C1" w14:textId="77777777" w:rsidR="00707F49" w:rsidRPr="005A7D4A" w:rsidRDefault="00707F49" w:rsidP="00707F49">
      <w:pPr>
        <w:pStyle w:val="Standard"/>
        <w:keepNext/>
        <w:spacing w:after="0" w:line="240" w:lineRule="auto"/>
        <w:jc w:val="both"/>
        <w:outlineLvl w:val="1"/>
        <w:rPr>
          <w:rFonts w:asciiTheme="minorHAnsi" w:hAnsiTheme="minorHAnsi" w:cstheme="minorHAnsi"/>
          <w:b/>
          <w:color w:val="000000" w:themeColor="text1"/>
          <w:sz w:val="24"/>
          <w:szCs w:val="24"/>
        </w:rPr>
      </w:pPr>
      <w:r w:rsidRPr="005A7D4A">
        <w:rPr>
          <w:rFonts w:asciiTheme="minorHAnsi" w:hAnsiTheme="minorHAnsi" w:cstheme="minorHAnsi"/>
          <w:color w:val="000000" w:themeColor="text1"/>
          <w:sz w:val="24"/>
          <w:szCs w:val="24"/>
        </w:rPr>
        <w:t xml:space="preserve">9. Warunki realizacji przedmiotu zamówienia zawarte są we </w:t>
      </w:r>
      <w:r w:rsidRPr="005A7D4A">
        <w:rPr>
          <w:rFonts w:asciiTheme="minorHAnsi" w:hAnsiTheme="minorHAnsi" w:cstheme="minorHAnsi"/>
          <w:b/>
          <w:color w:val="000000" w:themeColor="text1"/>
          <w:sz w:val="24"/>
          <w:szCs w:val="24"/>
        </w:rPr>
        <w:t>wzorze umowy</w:t>
      </w:r>
      <w:r w:rsidRPr="005A7D4A">
        <w:rPr>
          <w:rFonts w:asciiTheme="minorHAnsi" w:hAnsiTheme="minorHAnsi" w:cstheme="minorHAnsi"/>
          <w:color w:val="000000" w:themeColor="text1"/>
          <w:sz w:val="24"/>
          <w:szCs w:val="24"/>
        </w:rPr>
        <w:t xml:space="preserve"> stanowiącym </w:t>
      </w:r>
      <w:r w:rsidRPr="005A7D4A">
        <w:rPr>
          <w:rFonts w:asciiTheme="minorHAnsi" w:hAnsiTheme="minorHAnsi" w:cstheme="minorHAnsi"/>
          <w:b/>
          <w:color w:val="000000" w:themeColor="text1"/>
          <w:sz w:val="24"/>
          <w:szCs w:val="24"/>
        </w:rPr>
        <w:t>załącznik nr 4 do SWZ.</w:t>
      </w:r>
    </w:p>
    <w:p w14:paraId="33D42FF2" w14:textId="77777777" w:rsidR="00707F49" w:rsidRPr="005A7D4A" w:rsidRDefault="00707F49" w:rsidP="00707F49">
      <w:pPr>
        <w:pStyle w:val="Standard"/>
        <w:keepNext/>
        <w:spacing w:after="0" w:line="240" w:lineRule="auto"/>
        <w:jc w:val="both"/>
        <w:outlineLvl w:val="1"/>
        <w:rPr>
          <w:rFonts w:asciiTheme="minorHAnsi" w:hAnsiTheme="minorHAnsi" w:cstheme="minorHAnsi"/>
          <w:sz w:val="24"/>
          <w:szCs w:val="24"/>
        </w:rPr>
      </w:pPr>
    </w:p>
    <w:p w14:paraId="580C2916" w14:textId="0C770F18" w:rsidR="00707F49" w:rsidRPr="005A7D4A" w:rsidRDefault="00707F49" w:rsidP="00092047">
      <w:pPr>
        <w:jc w:val="both"/>
        <w:rPr>
          <w:rFonts w:cstheme="minorHAnsi"/>
          <w:b/>
          <w:bCs/>
          <w:sz w:val="24"/>
          <w:szCs w:val="24"/>
        </w:rPr>
      </w:pPr>
      <w:r w:rsidRPr="005A7D4A">
        <w:rPr>
          <w:rFonts w:cstheme="minorHAnsi"/>
          <w:b/>
          <w:bCs/>
          <w:sz w:val="24"/>
          <w:szCs w:val="24"/>
        </w:rPr>
        <w:t xml:space="preserve">V. INFORMACJE O ŚRODKACH KOMUNIKACJI ELEKTRONICZNEJ, PRZY UŻYCIU KTÓRYCH ZAMAWIAJACY BĘDZIE KOMUNIKOWAŁ SIĘ Z WYKONAWCAMI, ORAZ INFORMACJE </w:t>
      </w:r>
      <w:r w:rsidRPr="005A7D4A">
        <w:rPr>
          <w:rFonts w:cstheme="minorHAnsi"/>
          <w:b/>
          <w:bCs/>
          <w:sz w:val="24"/>
          <w:szCs w:val="24"/>
        </w:rPr>
        <w:br/>
        <w:t xml:space="preserve">O WYMAGANIACH TECHNICZNYCH I ORGANIZACYJNYCH SPORZĄDZANIA, WYSYŁANIA </w:t>
      </w:r>
      <w:r w:rsidRPr="005A7D4A">
        <w:rPr>
          <w:rFonts w:cstheme="minorHAnsi"/>
          <w:b/>
          <w:bCs/>
          <w:sz w:val="24"/>
          <w:szCs w:val="24"/>
        </w:rPr>
        <w:br/>
        <w:t xml:space="preserve">I ODBIERANIA KORESPONDENCJI ELEKTRONICZNEJ. </w:t>
      </w:r>
    </w:p>
    <w:p w14:paraId="65426E4E" w14:textId="372E62FF" w:rsidR="00707F49" w:rsidRPr="00092047" w:rsidRDefault="00707F49" w:rsidP="00092047">
      <w:pPr>
        <w:spacing w:after="0" w:line="276" w:lineRule="auto"/>
        <w:jc w:val="both"/>
        <w:rPr>
          <w:rFonts w:eastAsia="Times New Roman" w:cstheme="minorHAnsi"/>
          <w:bCs/>
          <w:color w:val="000000"/>
          <w:sz w:val="24"/>
          <w:szCs w:val="24"/>
        </w:rPr>
      </w:pPr>
      <w:r w:rsidRPr="005A7D4A">
        <w:rPr>
          <w:rFonts w:eastAsia="Times New Roman" w:cstheme="minorHAnsi"/>
          <w:bCs/>
          <w:color w:val="000000"/>
          <w:sz w:val="24"/>
          <w:szCs w:val="24"/>
        </w:rPr>
        <w:t xml:space="preserve"> </w:t>
      </w:r>
    </w:p>
    <w:p w14:paraId="408E8B44" w14:textId="2A646454" w:rsidR="00707F49" w:rsidRPr="00092047" w:rsidRDefault="00707F49" w:rsidP="00092047">
      <w:pPr>
        <w:pStyle w:val="Akapitzlist"/>
        <w:numPr>
          <w:ilvl w:val="0"/>
          <w:numId w:val="30"/>
        </w:numPr>
        <w:spacing w:after="0"/>
        <w:jc w:val="both"/>
        <w:rPr>
          <w:rFonts w:cstheme="minorHAnsi"/>
          <w:sz w:val="24"/>
          <w:szCs w:val="24"/>
        </w:rPr>
      </w:pPr>
      <w:r w:rsidRPr="00092047">
        <w:rPr>
          <w:rFonts w:cstheme="minorHAnsi"/>
          <w:sz w:val="24"/>
          <w:szCs w:val="24"/>
        </w:rPr>
        <w:t xml:space="preserve">Zamawiający może komunikować się z Wykonawcami za pomocą poczty elektronicznej: </w:t>
      </w:r>
      <w:hyperlink r:id="rId6" w:history="1">
        <w:r w:rsidRPr="00092047">
          <w:rPr>
            <w:rStyle w:val="Hipercze"/>
            <w:rFonts w:cstheme="minorHAnsi"/>
            <w:sz w:val="24"/>
            <w:szCs w:val="24"/>
          </w:rPr>
          <w:t>administracja@domprzystan.org.pl</w:t>
        </w:r>
      </w:hyperlink>
    </w:p>
    <w:p w14:paraId="37817CE1" w14:textId="77777777" w:rsidR="00707F49" w:rsidRPr="005A7D4A" w:rsidRDefault="00707F49" w:rsidP="00707F49">
      <w:pPr>
        <w:pStyle w:val="Styl2SWZ"/>
        <w:numPr>
          <w:ilvl w:val="0"/>
          <w:numId w:val="18"/>
        </w:numPr>
        <w:spacing w:line="276" w:lineRule="auto"/>
        <w:rPr>
          <w:rFonts w:asciiTheme="minorHAnsi" w:hAnsiTheme="minorHAnsi" w:cstheme="minorHAnsi"/>
          <w:sz w:val="24"/>
          <w:szCs w:val="24"/>
        </w:rPr>
      </w:pPr>
      <w:r w:rsidRPr="005A7D4A">
        <w:rPr>
          <w:rFonts w:asciiTheme="minorHAnsi" w:hAnsiTheme="minorHAnsi" w:cstheme="minorHAnsi"/>
          <w:sz w:val="24"/>
          <w:szCs w:val="24"/>
        </w:rPr>
        <w:lastRenderedPageBreak/>
        <w:t xml:space="preserve">Maksymalny rozmiar jednej wiadomości z dołączonymi plikami, przesyłanej za pośrednictwem poczty elektronicznej e-mail: </w:t>
      </w:r>
      <w:hyperlink r:id="rId7" w:history="1">
        <w:r w:rsidRPr="005A7D4A">
          <w:rPr>
            <w:rStyle w:val="Hipercze"/>
            <w:rFonts w:asciiTheme="minorHAnsi" w:hAnsiTheme="minorHAnsi" w:cstheme="minorHAnsi"/>
            <w:sz w:val="24"/>
            <w:szCs w:val="24"/>
          </w:rPr>
          <w:t>administracja@domprzystan.org.pl</w:t>
        </w:r>
      </w:hyperlink>
      <w:r w:rsidRPr="005A7D4A">
        <w:rPr>
          <w:rFonts w:asciiTheme="minorHAnsi" w:hAnsiTheme="minorHAnsi" w:cstheme="minorHAnsi"/>
          <w:sz w:val="24"/>
          <w:szCs w:val="24"/>
        </w:rPr>
        <w:t xml:space="preserve"> </w:t>
      </w:r>
      <w:hyperlink r:id="rId8" w:history="1"/>
      <w:r w:rsidRPr="005A7D4A">
        <w:rPr>
          <w:rFonts w:asciiTheme="minorHAnsi" w:hAnsiTheme="minorHAnsi" w:cstheme="minorHAnsi"/>
          <w:sz w:val="24"/>
          <w:szCs w:val="24"/>
        </w:rPr>
        <w:t>wynosi 10 MB.</w:t>
      </w:r>
    </w:p>
    <w:p w14:paraId="7DA0A105" w14:textId="29401E1A" w:rsidR="00707F49" w:rsidRDefault="00707F49" w:rsidP="00707F49">
      <w:pPr>
        <w:pStyle w:val="Styl2SWZ"/>
        <w:numPr>
          <w:ilvl w:val="0"/>
          <w:numId w:val="18"/>
        </w:numPr>
        <w:spacing w:line="276" w:lineRule="auto"/>
        <w:rPr>
          <w:rFonts w:asciiTheme="minorHAnsi" w:hAnsiTheme="minorHAnsi" w:cstheme="minorHAnsi"/>
          <w:color w:val="auto"/>
          <w:sz w:val="24"/>
          <w:szCs w:val="24"/>
        </w:rPr>
      </w:pPr>
      <w:r w:rsidRPr="005A7D4A">
        <w:rPr>
          <w:rFonts w:asciiTheme="minorHAnsi" w:hAnsiTheme="minorHAnsi" w:cstheme="minorHAnsi"/>
          <w:sz w:val="24"/>
          <w:szCs w:val="24"/>
        </w:rPr>
        <w:t xml:space="preserve">Zamawiający dopuszcza możliwość składania dokumentów elektronicznych za pomocą poczty elektronicznej, na wskazany w pkt a adres e-mail. Sposób sporządzenia dokumentów elektronicznych musi być zgody z wymaganiami określonymi 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621735">
        <w:rPr>
          <w:rFonts w:asciiTheme="minorHAnsi" w:hAnsiTheme="minorHAnsi" w:cstheme="minorHAnsi"/>
          <w:color w:val="auto"/>
          <w:sz w:val="24"/>
          <w:szCs w:val="24"/>
        </w:rPr>
        <w:t>2020r.</w:t>
      </w:r>
      <w:r w:rsidRPr="005A7D4A">
        <w:rPr>
          <w:rFonts w:asciiTheme="minorHAnsi" w:hAnsiTheme="minorHAnsi" w:cstheme="minorHAnsi"/>
          <w:sz w:val="24"/>
          <w:szCs w:val="24"/>
        </w:rPr>
        <w:t xml:space="preserve"> poz. 2452) oraz Rozporządzeniu Ministra Rozwoju, Pracy </w:t>
      </w:r>
      <w:r>
        <w:rPr>
          <w:rFonts w:asciiTheme="minorHAnsi" w:hAnsiTheme="minorHAnsi" w:cstheme="minorHAnsi"/>
          <w:sz w:val="24"/>
          <w:szCs w:val="24"/>
        </w:rPr>
        <w:br/>
      </w:r>
      <w:r w:rsidRPr="005A7D4A">
        <w:rPr>
          <w:rFonts w:asciiTheme="minorHAnsi" w:hAnsiTheme="minorHAnsi" w:cstheme="minorHAnsi"/>
          <w:sz w:val="24"/>
          <w:szCs w:val="24"/>
        </w:rPr>
        <w:t>i Technologii z</w:t>
      </w:r>
      <w:r>
        <w:rPr>
          <w:rFonts w:asciiTheme="minorHAnsi" w:hAnsiTheme="minorHAnsi" w:cstheme="minorHAnsi"/>
          <w:sz w:val="24"/>
          <w:szCs w:val="24"/>
        </w:rPr>
        <w:t xml:space="preserve"> 23 grudnia 2020</w:t>
      </w:r>
      <w:r w:rsidRPr="005A7D4A">
        <w:rPr>
          <w:rFonts w:asciiTheme="minorHAnsi" w:hAnsiTheme="minorHAnsi" w:cstheme="minorHAnsi"/>
          <w:sz w:val="24"/>
          <w:szCs w:val="24"/>
        </w:rPr>
        <w:t xml:space="preserve">r. w sprawie podmiotowych środków dowodowych oraz innych dokumentów lub oświadczeń, jakich może </w:t>
      </w:r>
      <w:r w:rsidRPr="005A7D4A">
        <w:rPr>
          <w:rFonts w:asciiTheme="minorHAnsi" w:hAnsiTheme="minorHAnsi" w:cstheme="minorHAnsi"/>
          <w:color w:val="auto"/>
          <w:sz w:val="24"/>
          <w:szCs w:val="24"/>
        </w:rPr>
        <w:t>żądać Zamawiający</w:t>
      </w:r>
      <w:r w:rsidRPr="005A7D4A">
        <w:rPr>
          <w:rFonts w:asciiTheme="minorHAnsi" w:hAnsiTheme="minorHAnsi" w:cstheme="minorHAnsi"/>
          <w:sz w:val="24"/>
          <w:szCs w:val="24"/>
        </w:rPr>
        <w:t xml:space="preserve"> od </w:t>
      </w:r>
      <w:r w:rsidRPr="005A7D4A">
        <w:rPr>
          <w:rFonts w:asciiTheme="minorHAnsi" w:hAnsiTheme="minorHAnsi" w:cstheme="minorHAnsi"/>
          <w:color w:val="auto"/>
          <w:sz w:val="24"/>
          <w:szCs w:val="24"/>
        </w:rPr>
        <w:t>Wykonawcy (Dz. U. z 2020r. poz. 2415).</w:t>
      </w:r>
    </w:p>
    <w:p w14:paraId="6D68F009" w14:textId="00F476D1" w:rsidR="004A3D31" w:rsidRPr="005A7D4A" w:rsidRDefault="004A3D31" w:rsidP="00707F49">
      <w:pPr>
        <w:pStyle w:val="Styl2SWZ"/>
        <w:numPr>
          <w:ilvl w:val="0"/>
          <w:numId w:val="18"/>
        </w:numPr>
        <w:spacing w:line="276" w:lineRule="auto"/>
        <w:rPr>
          <w:rFonts w:asciiTheme="minorHAnsi" w:hAnsiTheme="minorHAnsi" w:cstheme="minorHAnsi"/>
          <w:color w:val="auto"/>
          <w:sz w:val="24"/>
          <w:szCs w:val="24"/>
        </w:rPr>
      </w:pPr>
      <w:r>
        <w:rPr>
          <w:rFonts w:asciiTheme="minorHAnsi" w:hAnsiTheme="minorHAnsi" w:cstheme="minorHAnsi"/>
          <w:sz w:val="24"/>
          <w:szCs w:val="24"/>
        </w:rPr>
        <w:t>Zamawiający dopuszcza możliwość składania dokumentów osobiście</w:t>
      </w:r>
      <w:r w:rsidR="00A67164">
        <w:rPr>
          <w:rFonts w:asciiTheme="minorHAnsi" w:hAnsiTheme="minorHAnsi" w:cstheme="minorHAnsi"/>
          <w:sz w:val="24"/>
          <w:szCs w:val="24"/>
        </w:rPr>
        <w:t>.</w:t>
      </w:r>
      <w:r>
        <w:rPr>
          <w:rFonts w:asciiTheme="minorHAnsi" w:hAnsiTheme="minorHAnsi" w:cstheme="minorHAnsi"/>
          <w:sz w:val="24"/>
          <w:szCs w:val="24"/>
        </w:rPr>
        <w:t xml:space="preserve"> </w:t>
      </w:r>
      <w:r w:rsidRPr="004A3D31">
        <w:rPr>
          <w:rFonts w:asciiTheme="minorHAnsi" w:hAnsiTheme="minorHAnsi" w:cstheme="minorHAnsi"/>
          <w:sz w:val="24"/>
          <w:szCs w:val="24"/>
        </w:rPr>
        <w:t>Ofertę należy dostarczyć osobiście, kurierem lub pocztą w zamkniętej kopercie (liczy się data wpływu) na adres Dom Pomocy Społecznej Przystań, ul. Adamskiego 22, 40-069 Katowice, pokój nr 2 z dopiskiem: „Oferta na zapytanie ofertowe nr: DAG.261.1.</w:t>
      </w:r>
      <w:r w:rsidR="004C63C5">
        <w:rPr>
          <w:rFonts w:asciiTheme="minorHAnsi" w:hAnsiTheme="minorHAnsi" w:cstheme="minorHAnsi"/>
          <w:sz w:val="24"/>
          <w:szCs w:val="24"/>
        </w:rPr>
        <w:t>4</w:t>
      </w:r>
      <w:r w:rsidRPr="004A3D31">
        <w:rPr>
          <w:rFonts w:asciiTheme="minorHAnsi" w:hAnsiTheme="minorHAnsi" w:cstheme="minorHAnsi"/>
          <w:sz w:val="24"/>
          <w:szCs w:val="24"/>
        </w:rPr>
        <w:t>.2024”</w:t>
      </w:r>
    </w:p>
    <w:p w14:paraId="164E427E" w14:textId="77777777" w:rsidR="00707F49" w:rsidRPr="005A7D4A" w:rsidRDefault="00707F49" w:rsidP="00707F49">
      <w:pPr>
        <w:pStyle w:val="Styl2SWZ"/>
        <w:numPr>
          <w:ilvl w:val="0"/>
          <w:numId w:val="0"/>
        </w:numPr>
        <w:spacing w:line="276" w:lineRule="auto"/>
        <w:ind w:left="720"/>
        <w:rPr>
          <w:rFonts w:asciiTheme="minorHAnsi" w:hAnsiTheme="minorHAnsi" w:cstheme="minorHAnsi"/>
          <w:color w:val="auto"/>
          <w:sz w:val="24"/>
          <w:szCs w:val="24"/>
        </w:rPr>
      </w:pPr>
    </w:p>
    <w:p w14:paraId="2E1E58D2" w14:textId="5892CD77" w:rsidR="00707F49" w:rsidRPr="005A7D4A" w:rsidRDefault="00092047" w:rsidP="00707F49">
      <w:pPr>
        <w:spacing w:after="0"/>
        <w:jc w:val="both"/>
        <w:rPr>
          <w:rFonts w:cstheme="minorHAnsi"/>
          <w:sz w:val="24"/>
          <w:szCs w:val="24"/>
        </w:rPr>
      </w:pPr>
      <w:r>
        <w:rPr>
          <w:rFonts w:cstheme="minorHAnsi"/>
          <w:sz w:val="24"/>
          <w:szCs w:val="24"/>
        </w:rPr>
        <w:t>2</w:t>
      </w:r>
      <w:r w:rsidR="00707F49" w:rsidRPr="005A7D4A">
        <w:rPr>
          <w:rFonts w:cstheme="minorHAnsi"/>
          <w:sz w:val="24"/>
          <w:szCs w:val="24"/>
        </w:rPr>
        <w:t xml:space="preserve">. Składając ofertę Wykonawca zobowiązany jest podać właściwe dane postępowania- </w:t>
      </w:r>
      <w:r w:rsidR="00707F49">
        <w:rPr>
          <w:rFonts w:cstheme="minorHAnsi"/>
          <w:sz w:val="24"/>
          <w:szCs w:val="24"/>
        </w:rPr>
        <w:br/>
      </w:r>
      <w:r w:rsidR="00707F49" w:rsidRPr="005A7D4A">
        <w:rPr>
          <w:rFonts w:cstheme="minorHAnsi"/>
          <w:sz w:val="24"/>
          <w:szCs w:val="24"/>
        </w:rPr>
        <w:t>w przypadku podania niewłaściwych danych odpowiedzialność za nieprawidłowe złożenie oferty albo nie złożenie oferty ponosi Wykonawca.</w:t>
      </w:r>
    </w:p>
    <w:p w14:paraId="4FBE8CB7" w14:textId="59D31081" w:rsidR="00707F49" w:rsidRPr="00092047" w:rsidRDefault="00092047" w:rsidP="00707F49">
      <w:pPr>
        <w:spacing w:after="0"/>
        <w:jc w:val="both"/>
        <w:rPr>
          <w:rFonts w:cstheme="minorHAnsi"/>
          <w:sz w:val="24"/>
          <w:szCs w:val="24"/>
        </w:rPr>
      </w:pPr>
      <w:r>
        <w:rPr>
          <w:rFonts w:cstheme="minorHAnsi"/>
          <w:sz w:val="24"/>
          <w:szCs w:val="24"/>
        </w:rPr>
        <w:t>3</w:t>
      </w:r>
      <w:r w:rsidR="00707F49" w:rsidRPr="005A7D4A">
        <w:rPr>
          <w:rFonts w:cstheme="minorHAnsi"/>
          <w:sz w:val="24"/>
          <w:szCs w:val="24"/>
        </w:rPr>
        <w:t>. Zamawiający może również komunikować się z Wykonawcami za pomocą poczty elektronicznej</w:t>
      </w:r>
      <w:r w:rsidR="00707F49" w:rsidRPr="00621735">
        <w:rPr>
          <w:rFonts w:cstheme="minorHAnsi"/>
          <w:sz w:val="24"/>
          <w:szCs w:val="24"/>
        </w:rPr>
        <w:t xml:space="preserve">, </w:t>
      </w:r>
      <w:r w:rsidR="00707F49" w:rsidRPr="00621735">
        <w:rPr>
          <w:rFonts w:cstheme="minorHAnsi"/>
          <w:b/>
          <w:bCs/>
          <w:sz w:val="24"/>
          <w:szCs w:val="24"/>
        </w:rPr>
        <w:t>e-mail</w:t>
      </w:r>
      <w:bookmarkStart w:id="2" w:name="_Hlk65392902"/>
      <w:r w:rsidR="00707F49" w:rsidRPr="005A7D4A">
        <w:rPr>
          <w:rFonts w:cstheme="minorHAnsi"/>
          <w:b/>
          <w:bCs/>
          <w:sz w:val="24"/>
          <w:szCs w:val="24"/>
        </w:rPr>
        <w:t xml:space="preserve"> </w:t>
      </w:r>
      <w:hyperlink r:id="rId9" w:history="1">
        <w:r w:rsidR="00707F49" w:rsidRPr="005A7D4A">
          <w:rPr>
            <w:rStyle w:val="Hipercze"/>
            <w:rFonts w:eastAsia="Times New Roman" w:cstheme="minorHAnsi"/>
            <w:sz w:val="24"/>
            <w:szCs w:val="24"/>
            <w:lang w:eastAsia="pl-PL"/>
          </w:rPr>
          <w:t>administracja@domprzystan.org.pl</w:t>
        </w:r>
      </w:hyperlink>
      <w:bookmarkEnd w:id="2"/>
    </w:p>
    <w:p w14:paraId="5C2932CD" w14:textId="77777777" w:rsidR="00707F49" w:rsidRPr="005A7D4A" w:rsidRDefault="00707F49" w:rsidP="00707F49">
      <w:pPr>
        <w:spacing w:after="0"/>
        <w:jc w:val="both"/>
        <w:rPr>
          <w:rFonts w:cstheme="minorHAnsi"/>
          <w:b/>
          <w:bCs/>
          <w:sz w:val="24"/>
          <w:szCs w:val="24"/>
        </w:rPr>
      </w:pPr>
      <w:r w:rsidRPr="005A7D4A">
        <w:rPr>
          <w:rFonts w:cstheme="minorHAnsi"/>
          <w:b/>
          <w:bCs/>
          <w:sz w:val="24"/>
          <w:szCs w:val="24"/>
        </w:rPr>
        <w:t xml:space="preserve">Sposób sporządzenia dokumentów elektronicznych, oświadczeń lub elektronicznych kopii dokumentów lub oświadczeń musi być zgodny z wymaganiami określonymi </w:t>
      </w:r>
      <w:r w:rsidRPr="005A7D4A">
        <w:rPr>
          <w:rFonts w:cstheme="minorHAnsi"/>
          <w:b/>
          <w:bCs/>
          <w:sz w:val="24"/>
          <w:szCs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338ED903" w14:textId="72B55BF1" w:rsidR="00707F49" w:rsidRPr="005A7D4A" w:rsidRDefault="00707F49" w:rsidP="00707F49">
      <w:pPr>
        <w:jc w:val="both"/>
        <w:rPr>
          <w:rFonts w:cstheme="minorHAnsi"/>
          <w:sz w:val="24"/>
          <w:szCs w:val="24"/>
        </w:rPr>
      </w:pPr>
      <w:r w:rsidRPr="005A7D4A">
        <w:rPr>
          <w:rFonts w:cstheme="minorHAnsi"/>
          <w:sz w:val="24"/>
          <w:szCs w:val="24"/>
        </w:rPr>
        <w:t xml:space="preserve"> </w:t>
      </w:r>
    </w:p>
    <w:p w14:paraId="0A280935" w14:textId="77777777" w:rsidR="00707F49" w:rsidRPr="005A7D4A" w:rsidRDefault="00707F49" w:rsidP="00707F49">
      <w:pPr>
        <w:jc w:val="both"/>
        <w:rPr>
          <w:rFonts w:cstheme="minorHAnsi"/>
          <w:b/>
          <w:bCs/>
          <w:sz w:val="24"/>
          <w:szCs w:val="24"/>
        </w:rPr>
      </w:pPr>
      <w:r w:rsidRPr="005A7D4A">
        <w:rPr>
          <w:rFonts w:cstheme="minorHAnsi"/>
          <w:b/>
          <w:bCs/>
          <w:sz w:val="24"/>
          <w:szCs w:val="24"/>
        </w:rPr>
        <w:t>VI. WYJAŚNIENIA TREŚCI SWZ</w:t>
      </w:r>
    </w:p>
    <w:p w14:paraId="403166D3"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Wykonawca może zwrócić się do Zamawiającego z wnioskiem o wyjaśnienie treści SWZ. </w:t>
      </w:r>
    </w:p>
    <w:p w14:paraId="42427256"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Zamawiający jest obowiązany udzielić wyjaśnień niezwłocznie, jednak nie później niż na 2 dni przed upływem terminu składania ofert, pod warunkiem że wniosek o wyjaśnienie treści SWZ wpłynął do </w:t>
      </w:r>
      <w:r w:rsidRPr="005A7D4A">
        <w:rPr>
          <w:rFonts w:cstheme="minorHAnsi"/>
          <w:color w:val="000000" w:themeColor="text1"/>
          <w:sz w:val="24"/>
          <w:szCs w:val="24"/>
        </w:rPr>
        <w:t>Za</w:t>
      </w:r>
      <w:r w:rsidRPr="005A7D4A">
        <w:rPr>
          <w:rFonts w:cstheme="minorHAnsi"/>
          <w:sz w:val="24"/>
          <w:szCs w:val="24"/>
        </w:rPr>
        <w:t xml:space="preserve">mawiającego nie później niż na 4 dni przed upływem terminu składania ofert. </w:t>
      </w:r>
    </w:p>
    <w:p w14:paraId="0A29243D"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675FE737" w14:textId="77777777" w:rsidR="00707F49" w:rsidRPr="005A7D4A" w:rsidRDefault="00707F49" w:rsidP="00707F49">
      <w:pPr>
        <w:spacing w:after="0"/>
        <w:jc w:val="both"/>
        <w:rPr>
          <w:rFonts w:cstheme="minorHAnsi"/>
          <w:sz w:val="24"/>
          <w:szCs w:val="24"/>
        </w:rPr>
      </w:pPr>
      <w:r w:rsidRPr="005A7D4A">
        <w:rPr>
          <w:rFonts w:cstheme="minorHAnsi"/>
          <w:sz w:val="24"/>
          <w:szCs w:val="24"/>
        </w:rPr>
        <w:lastRenderedPageBreak/>
        <w:t>4. W przypadku, gdy wniosek o wyjaśnienie treści SWZ nie wpłynął w terminie, o którym mowa w pkt 2, Zamawiający nie ma obowiązku udzielania wyjaśnień SWZ oraz obowiązku przedłużenia terminu składania ofert.</w:t>
      </w:r>
    </w:p>
    <w:p w14:paraId="65360584"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5. Przedłużenie terminu składania ofert, o którym mowa w pkt 3, nie wpływa na bieg terminu składania wniosku o wyjaśnienie treści SWZ. </w:t>
      </w:r>
    </w:p>
    <w:p w14:paraId="647E7F4E" w14:textId="77777777" w:rsidR="00707F49" w:rsidRPr="005A7D4A" w:rsidRDefault="00707F49" w:rsidP="00707F49">
      <w:pPr>
        <w:jc w:val="both"/>
        <w:rPr>
          <w:rFonts w:cstheme="minorHAnsi"/>
          <w:sz w:val="24"/>
          <w:szCs w:val="24"/>
        </w:rPr>
      </w:pPr>
      <w:r w:rsidRPr="005A7D4A">
        <w:rPr>
          <w:rFonts w:cstheme="minorHAnsi"/>
          <w:sz w:val="24"/>
          <w:szCs w:val="24"/>
        </w:rPr>
        <w:t xml:space="preserve">6. Treść zapytań wraz z wyjaśnieniami Zamawiający udostępnia, bez ujawniania źródła zapytania, na stronie internetowej prowadzonego postępowania. </w:t>
      </w:r>
    </w:p>
    <w:p w14:paraId="63E6B1D2" w14:textId="77777777" w:rsidR="00707F49" w:rsidRPr="005A7D4A" w:rsidRDefault="00707F49" w:rsidP="00707F49">
      <w:pPr>
        <w:jc w:val="both"/>
        <w:rPr>
          <w:rFonts w:cstheme="minorHAnsi"/>
          <w:b/>
          <w:bCs/>
          <w:sz w:val="24"/>
          <w:szCs w:val="24"/>
        </w:rPr>
      </w:pPr>
      <w:r w:rsidRPr="005A7D4A">
        <w:rPr>
          <w:rFonts w:cstheme="minorHAnsi"/>
          <w:b/>
          <w:bCs/>
          <w:sz w:val="24"/>
          <w:szCs w:val="24"/>
        </w:rPr>
        <w:t xml:space="preserve">VII. TERMIN WYKONANIA ZAMÓWIENIA </w:t>
      </w:r>
    </w:p>
    <w:p w14:paraId="5E6D636D" w14:textId="6AD0676A" w:rsidR="00707F49" w:rsidRPr="005A7D4A" w:rsidRDefault="00707F49" w:rsidP="00707F49">
      <w:pPr>
        <w:numPr>
          <w:ilvl w:val="0"/>
          <w:numId w:val="15"/>
        </w:numPr>
        <w:spacing w:after="0" w:line="240" w:lineRule="auto"/>
        <w:ind w:left="714" w:hanging="357"/>
        <w:jc w:val="both"/>
        <w:rPr>
          <w:rFonts w:cstheme="minorHAnsi"/>
          <w:b/>
          <w:sz w:val="24"/>
          <w:szCs w:val="24"/>
        </w:rPr>
      </w:pPr>
      <w:r w:rsidRPr="005A7D4A">
        <w:rPr>
          <w:rFonts w:cstheme="minorHAnsi"/>
          <w:sz w:val="24"/>
          <w:szCs w:val="24"/>
        </w:rPr>
        <w:t>Termin wykonania zamówienia</w:t>
      </w:r>
      <w:r w:rsidR="00092047">
        <w:rPr>
          <w:rFonts w:cstheme="minorHAnsi"/>
          <w:sz w:val="24"/>
          <w:szCs w:val="24"/>
        </w:rPr>
        <w:t>:</w:t>
      </w:r>
      <w:r w:rsidRPr="005A7D4A">
        <w:rPr>
          <w:rFonts w:cstheme="minorHAnsi"/>
          <w:sz w:val="24"/>
          <w:szCs w:val="24"/>
        </w:rPr>
        <w:t xml:space="preserve"> od </w:t>
      </w:r>
      <w:r>
        <w:rPr>
          <w:rFonts w:cstheme="minorHAnsi"/>
          <w:b/>
          <w:sz w:val="24"/>
          <w:szCs w:val="24"/>
        </w:rPr>
        <w:t>01.01.2025</w:t>
      </w:r>
      <w:r w:rsidRPr="005A7D4A">
        <w:rPr>
          <w:rFonts w:cstheme="minorHAnsi"/>
          <w:b/>
          <w:sz w:val="24"/>
          <w:szCs w:val="24"/>
        </w:rPr>
        <w:t>r.</w:t>
      </w:r>
      <w:r w:rsidRPr="005A7D4A">
        <w:rPr>
          <w:rFonts w:cstheme="minorHAnsi"/>
          <w:sz w:val="24"/>
          <w:szCs w:val="24"/>
        </w:rPr>
        <w:t xml:space="preserve"> do </w:t>
      </w:r>
      <w:r>
        <w:rPr>
          <w:rFonts w:cstheme="minorHAnsi"/>
          <w:b/>
          <w:sz w:val="24"/>
          <w:szCs w:val="24"/>
        </w:rPr>
        <w:t>31.12.2025</w:t>
      </w:r>
      <w:r w:rsidRPr="005A7D4A">
        <w:rPr>
          <w:rFonts w:cstheme="minorHAnsi"/>
          <w:b/>
          <w:sz w:val="24"/>
          <w:szCs w:val="24"/>
        </w:rPr>
        <w:t>r.</w:t>
      </w:r>
    </w:p>
    <w:p w14:paraId="258C320D"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Dostawa towarów na koszt i ryzyko Wykonawcy.</w:t>
      </w:r>
    </w:p>
    <w:p w14:paraId="0E68F451"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Artykuły będą dostarczane do siedziby Zamawiającego przy ul. Ks. Bpa Stanisława Adamskiego 22 w Katowicach</w:t>
      </w:r>
      <w:r>
        <w:rPr>
          <w:rFonts w:cstheme="minorHAnsi"/>
          <w:sz w:val="24"/>
          <w:szCs w:val="24"/>
        </w:rPr>
        <w:t>.</w:t>
      </w:r>
    </w:p>
    <w:p w14:paraId="342E57EA" w14:textId="69B3C06C" w:rsidR="004C63C5" w:rsidRPr="004C63C5" w:rsidRDefault="004C63C5" w:rsidP="004C63C5">
      <w:pPr>
        <w:numPr>
          <w:ilvl w:val="0"/>
          <w:numId w:val="15"/>
        </w:numPr>
        <w:spacing w:after="0" w:line="240" w:lineRule="auto"/>
        <w:ind w:left="714" w:hanging="357"/>
        <w:jc w:val="both"/>
        <w:rPr>
          <w:rFonts w:cstheme="minorHAnsi"/>
          <w:sz w:val="24"/>
          <w:szCs w:val="24"/>
        </w:rPr>
      </w:pPr>
      <w:r w:rsidRPr="005A7D4A">
        <w:rPr>
          <w:rFonts w:cstheme="minorHAnsi"/>
          <w:sz w:val="24"/>
          <w:szCs w:val="24"/>
        </w:rPr>
        <w:t>Do</w:t>
      </w:r>
      <w:r>
        <w:rPr>
          <w:rFonts w:cstheme="minorHAnsi"/>
          <w:sz w:val="24"/>
          <w:szCs w:val="24"/>
        </w:rPr>
        <w:t xml:space="preserve">stawy produktów spożywczych, </w:t>
      </w:r>
      <w:r w:rsidRPr="005A7D4A">
        <w:rPr>
          <w:rFonts w:cstheme="minorHAnsi"/>
          <w:sz w:val="24"/>
          <w:szCs w:val="24"/>
        </w:rPr>
        <w:t>odbywać się będą sukcesywnie, przeciętnie raz w tygodniu, w ilościach zgłaszanych pisemnie lub telefonicznie przez DPS w terminie do 2 dni od chwili zgłoszenia w godz. 6.30 do 9.00.</w:t>
      </w:r>
    </w:p>
    <w:p w14:paraId="72632D22" w14:textId="41AA0FD6"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Zamówienia składane tel</w:t>
      </w:r>
      <w:r w:rsidR="00A67164">
        <w:rPr>
          <w:rFonts w:cstheme="minorHAnsi"/>
          <w:sz w:val="24"/>
          <w:szCs w:val="24"/>
        </w:rPr>
        <w:t xml:space="preserve">efonicznie </w:t>
      </w:r>
      <w:r w:rsidRPr="005A7D4A">
        <w:rPr>
          <w:rFonts w:cstheme="minorHAnsi"/>
          <w:sz w:val="24"/>
          <w:szCs w:val="24"/>
        </w:rPr>
        <w:t>lub emailem. Wykonawca powinien posiadać czynny adres poczty elektronicznej, który podaje Zamawiającemu w formularzu oferty.</w:t>
      </w:r>
    </w:p>
    <w:p w14:paraId="61C76AE2"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Płatność za każdą dostawę realizowana będzie przez Zamawiającego w formie przelewu na konto Wykonawcy w terminie 14 dni od dnia otrzymania i przyjęcia do realizacji faktury VAT.</w:t>
      </w:r>
    </w:p>
    <w:p w14:paraId="3A5C51EB" w14:textId="77777777" w:rsidR="00707F49" w:rsidRPr="005A7D4A" w:rsidRDefault="00707F49" w:rsidP="00707F49">
      <w:pPr>
        <w:numPr>
          <w:ilvl w:val="0"/>
          <w:numId w:val="15"/>
        </w:numPr>
        <w:spacing w:after="120" w:line="240" w:lineRule="auto"/>
        <w:jc w:val="both"/>
        <w:rPr>
          <w:rFonts w:cstheme="minorHAnsi"/>
          <w:sz w:val="24"/>
          <w:szCs w:val="24"/>
        </w:rPr>
      </w:pPr>
      <w:r w:rsidRPr="005A7D4A">
        <w:rPr>
          <w:rFonts w:cstheme="minorHAnsi"/>
          <w:sz w:val="24"/>
          <w:szCs w:val="24"/>
        </w:rPr>
        <w:t>W związku z centralizacją VAT faktury należy wystawić następująco:</w:t>
      </w:r>
    </w:p>
    <w:p w14:paraId="02BF7AD8" w14:textId="77777777" w:rsidR="00707F49" w:rsidRPr="005A7D4A" w:rsidRDefault="00707F49" w:rsidP="00707F49">
      <w:pPr>
        <w:spacing w:after="0"/>
        <w:ind w:left="709"/>
        <w:jc w:val="both"/>
        <w:rPr>
          <w:rFonts w:cstheme="minorHAnsi"/>
          <w:sz w:val="24"/>
          <w:szCs w:val="24"/>
        </w:rPr>
      </w:pPr>
      <w:r w:rsidRPr="005A7D4A">
        <w:rPr>
          <w:rFonts w:cstheme="minorHAnsi"/>
          <w:sz w:val="24"/>
          <w:szCs w:val="24"/>
        </w:rPr>
        <w:t>Nabywca: Miasto Katowice, ul. Młyńska 4, 40-098 Katowice, NIP 634-001-01-47</w:t>
      </w:r>
    </w:p>
    <w:p w14:paraId="06D8551D" w14:textId="77777777" w:rsidR="00707F49" w:rsidRPr="005A7D4A" w:rsidRDefault="00707F49" w:rsidP="00707F49">
      <w:pPr>
        <w:spacing w:after="120"/>
        <w:ind w:left="709"/>
        <w:jc w:val="both"/>
        <w:rPr>
          <w:rFonts w:cstheme="minorHAnsi"/>
          <w:sz w:val="24"/>
          <w:szCs w:val="24"/>
        </w:rPr>
      </w:pPr>
      <w:r w:rsidRPr="005A7D4A">
        <w:rPr>
          <w:rFonts w:cstheme="minorHAnsi"/>
          <w:sz w:val="24"/>
          <w:szCs w:val="24"/>
        </w:rPr>
        <w:t>Odbiorca: Dom Pomocy Społecznej „Przystań”, ul. Ks. Bpa Stanisława Adamskiego 22, 40-069 Katowice.</w:t>
      </w:r>
    </w:p>
    <w:p w14:paraId="355E5381" w14:textId="29C06276" w:rsidR="00707F49" w:rsidRPr="001478B9" w:rsidRDefault="00707F49" w:rsidP="001478B9">
      <w:pPr>
        <w:jc w:val="both"/>
        <w:rPr>
          <w:rFonts w:cstheme="minorHAnsi"/>
          <w:b/>
          <w:bCs/>
          <w:sz w:val="24"/>
          <w:szCs w:val="24"/>
        </w:rPr>
      </w:pPr>
      <w:r w:rsidRPr="005A7D4A">
        <w:rPr>
          <w:rFonts w:cstheme="minorHAnsi"/>
          <w:b/>
          <w:bCs/>
          <w:sz w:val="24"/>
          <w:szCs w:val="24"/>
        </w:rPr>
        <w:t>VIII. OSOBY UPRAWNIONE DO KOMUNIKACJI Z WYKONAWCAMI</w:t>
      </w:r>
    </w:p>
    <w:p w14:paraId="7EB63D6C" w14:textId="4218D7F8" w:rsidR="00707F49" w:rsidRPr="005A7D4A" w:rsidRDefault="00707F49" w:rsidP="00707F49">
      <w:pPr>
        <w:jc w:val="both"/>
        <w:rPr>
          <w:rFonts w:cstheme="minorHAnsi"/>
          <w:sz w:val="24"/>
          <w:szCs w:val="24"/>
        </w:rPr>
      </w:pPr>
      <w:r w:rsidRPr="005A7D4A">
        <w:rPr>
          <w:rFonts w:cstheme="minorHAnsi"/>
          <w:sz w:val="24"/>
          <w:szCs w:val="24"/>
        </w:rPr>
        <w:t xml:space="preserve">Osobami uprawnionymi do porozumiewania się z Wykonawcami w związku z toczącym się postępowaniem są: w zakresie przedmiotu zamówienia i procedur </w:t>
      </w:r>
      <w:r w:rsidR="00A67164">
        <w:rPr>
          <w:rFonts w:cstheme="minorHAnsi"/>
          <w:sz w:val="24"/>
          <w:szCs w:val="24"/>
        </w:rPr>
        <w:t xml:space="preserve">Kamil </w:t>
      </w:r>
      <w:proofErr w:type="spellStart"/>
      <w:r w:rsidR="00A67164">
        <w:rPr>
          <w:rFonts w:cstheme="minorHAnsi"/>
          <w:sz w:val="24"/>
          <w:szCs w:val="24"/>
        </w:rPr>
        <w:t>Nachlik</w:t>
      </w:r>
      <w:proofErr w:type="spellEnd"/>
      <w:r w:rsidRPr="005A7D4A">
        <w:rPr>
          <w:rFonts w:cstheme="minorHAnsi"/>
          <w:sz w:val="24"/>
          <w:szCs w:val="24"/>
        </w:rPr>
        <w:t xml:space="preserve"> </w:t>
      </w:r>
      <w:hyperlink r:id="rId10" w:history="1">
        <w:r w:rsidRPr="005A7D4A">
          <w:rPr>
            <w:rStyle w:val="Hipercze"/>
            <w:rFonts w:eastAsia="Times New Roman" w:cstheme="minorHAnsi"/>
            <w:sz w:val="24"/>
            <w:szCs w:val="24"/>
            <w:lang w:eastAsia="pl-PL"/>
          </w:rPr>
          <w:t>administracja@domprzystan.org.pl</w:t>
        </w:r>
      </w:hyperlink>
      <w:r w:rsidRPr="005A7D4A">
        <w:rPr>
          <w:rFonts w:cstheme="minorHAnsi"/>
          <w:sz w:val="24"/>
          <w:szCs w:val="24"/>
        </w:rPr>
        <w:t xml:space="preserve"> tel./fax (32) 2513919.</w:t>
      </w:r>
    </w:p>
    <w:p w14:paraId="297DC62A" w14:textId="548E1837" w:rsidR="00707F49" w:rsidRPr="001478B9" w:rsidRDefault="00707F49" w:rsidP="001478B9">
      <w:pPr>
        <w:jc w:val="both"/>
        <w:rPr>
          <w:rFonts w:cstheme="minorHAnsi"/>
          <w:b/>
          <w:bCs/>
          <w:sz w:val="24"/>
          <w:szCs w:val="24"/>
        </w:rPr>
      </w:pPr>
      <w:r w:rsidRPr="005A7D4A">
        <w:rPr>
          <w:rFonts w:cstheme="minorHAnsi"/>
          <w:b/>
          <w:bCs/>
          <w:sz w:val="24"/>
          <w:szCs w:val="24"/>
        </w:rPr>
        <w:t>IX.WARUNKI UDZIAŁU W POSTĘPOWANIU</w:t>
      </w:r>
    </w:p>
    <w:p w14:paraId="5927F2E0"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O udzielenie zamówienia mogą ubiegać się Wykonawcy, którzy nie podlegają wykluczeniu </w:t>
      </w:r>
      <w:r w:rsidRPr="005A7D4A">
        <w:rPr>
          <w:rFonts w:cstheme="minorHAnsi"/>
          <w:color w:val="000000" w:themeColor="text1"/>
          <w:sz w:val="24"/>
          <w:szCs w:val="24"/>
        </w:rPr>
        <w:t>na zasadach</w:t>
      </w:r>
      <w:r w:rsidRPr="005A7D4A">
        <w:rPr>
          <w:rFonts w:cstheme="minorHAnsi"/>
          <w:sz w:val="24"/>
          <w:szCs w:val="24"/>
        </w:rPr>
        <w:t xml:space="preserve"> określonych w Rozdziale X SWZ. </w:t>
      </w:r>
    </w:p>
    <w:p w14:paraId="6C9D6F5D"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2. O udzielenie zamówienia mogą ubiegać się Wykonawcy, którzy spełniają warunki, </w:t>
      </w:r>
      <w:r>
        <w:rPr>
          <w:rFonts w:cstheme="minorHAnsi"/>
          <w:sz w:val="24"/>
          <w:szCs w:val="24"/>
        </w:rPr>
        <w:br/>
      </w:r>
      <w:r w:rsidRPr="005A7D4A">
        <w:rPr>
          <w:rFonts w:cstheme="minorHAnsi"/>
          <w:sz w:val="24"/>
          <w:szCs w:val="24"/>
        </w:rPr>
        <w:t xml:space="preserve">o których mowa w art. 112 ust. 2 ustawy </w:t>
      </w:r>
      <w:proofErr w:type="spellStart"/>
      <w:r w:rsidRPr="005A7D4A">
        <w:rPr>
          <w:rFonts w:cstheme="minorHAnsi"/>
          <w:sz w:val="24"/>
          <w:szCs w:val="24"/>
        </w:rPr>
        <w:t>Pzp</w:t>
      </w:r>
      <w:proofErr w:type="spellEnd"/>
      <w:r w:rsidRPr="005A7D4A">
        <w:rPr>
          <w:rFonts w:cstheme="minorHAnsi"/>
          <w:sz w:val="24"/>
          <w:szCs w:val="24"/>
        </w:rPr>
        <w:t>, tj. dotyczące:</w:t>
      </w:r>
    </w:p>
    <w:p w14:paraId="6EC62384"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zdolności do występowania w obrocie gospodarczym. Zamawiający nie stawia warunku </w:t>
      </w:r>
      <w:r w:rsidRPr="005A7D4A">
        <w:rPr>
          <w:rFonts w:cstheme="minorHAnsi"/>
          <w:sz w:val="24"/>
          <w:szCs w:val="24"/>
        </w:rPr>
        <w:br/>
        <w:t>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424D6BF9" w14:textId="77777777" w:rsidR="00707F49" w:rsidRPr="005A7D4A" w:rsidRDefault="00707F49" w:rsidP="00707F49">
      <w:pPr>
        <w:spacing w:after="0"/>
        <w:jc w:val="both"/>
        <w:rPr>
          <w:rFonts w:cstheme="minorHAnsi"/>
          <w:sz w:val="24"/>
          <w:szCs w:val="24"/>
        </w:rPr>
      </w:pPr>
      <w:r w:rsidRPr="005A7D4A">
        <w:rPr>
          <w:rFonts w:cstheme="minorHAnsi"/>
          <w:sz w:val="24"/>
          <w:szCs w:val="24"/>
        </w:rPr>
        <w:t>2) uprawnień do prowadzenia określonej działalności gospodarczej lub zawodowej, o ile wynika to z odrębnych przepisów.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2F341463" w14:textId="77777777" w:rsidR="00707F49" w:rsidRPr="005A7D4A" w:rsidRDefault="00707F49" w:rsidP="00707F49">
      <w:pPr>
        <w:spacing w:after="0"/>
        <w:jc w:val="both"/>
        <w:rPr>
          <w:rFonts w:cstheme="minorHAnsi"/>
          <w:sz w:val="24"/>
          <w:szCs w:val="24"/>
        </w:rPr>
      </w:pPr>
      <w:r w:rsidRPr="005A7D4A">
        <w:rPr>
          <w:rFonts w:cstheme="minorHAnsi"/>
          <w:sz w:val="24"/>
          <w:szCs w:val="24"/>
        </w:rPr>
        <w:t>3) sytuacji ekonomicznej i finansowej.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7BFEE723" w14:textId="77777777" w:rsidR="00707F49" w:rsidRPr="005A7D4A" w:rsidRDefault="00707F49" w:rsidP="00707F49">
      <w:pPr>
        <w:spacing w:after="0"/>
        <w:jc w:val="both"/>
        <w:rPr>
          <w:rFonts w:cstheme="minorHAnsi"/>
          <w:sz w:val="24"/>
          <w:szCs w:val="24"/>
        </w:rPr>
      </w:pPr>
      <w:r w:rsidRPr="005A7D4A">
        <w:rPr>
          <w:rFonts w:cstheme="minorHAnsi"/>
          <w:sz w:val="24"/>
          <w:szCs w:val="24"/>
        </w:rPr>
        <w:lastRenderedPageBreak/>
        <w:t xml:space="preserve">4) zdolności technicznej lub zawodowej. Zamawiający nie stawia warunku w tym zakresie. </w:t>
      </w:r>
      <w:r w:rsidRPr="005A7D4A">
        <w:rPr>
          <w:rFonts w:cstheme="minorHAnsi"/>
          <w:b/>
          <w:sz w:val="24"/>
          <w:szCs w:val="24"/>
        </w:rPr>
        <w:t>Wykonawca zobowiązany jest złożyć oświadczenie zgodnie z wzorem zał. nr 3</w:t>
      </w:r>
      <w:r>
        <w:rPr>
          <w:rFonts w:cstheme="minorHAnsi"/>
          <w:b/>
          <w:sz w:val="24"/>
          <w:szCs w:val="24"/>
        </w:rPr>
        <w:t>.</w:t>
      </w:r>
    </w:p>
    <w:p w14:paraId="7CF62D5C" w14:textId="6A43DD8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3. </w:t>
      </w:r>
      <w:r w:rsidRPr="005A7D4A">
        <w:rPr>
          <w:rFonts w:asciiTheme="minorHAnsi" w:hAnsiTheme="minorHAnsi" w:cstheme="minorHAnsi"/>
          <w:spacing w:val="-4"/>
          <w:sz w:val="24"/>
          <w:szCs w:val="24"/>
        </w:rPr>
        <w:t xml:space="preserve">Wykonawca może w celu potwierdzenia spełniania warunków udziału w postępowaniu, </w:t>
      </w:r>
      <w:r w:rsidRPr="005A7D4A">
        <w:rPr>
          <w:rFonts w:asciiTheme="minorHAnsi" w:hAnsiTheme="minorHAnsi" w:cstheme="minorHAnsi"/>
          <w:spacing w:val="-4"/>
          <w:sz w:val="24"/>
          <w:szCs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0B37282C" w14:textId="7777777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4. </w:t>
      </w:r>
      <w:r w:rsidRPr="005A7D4A">
        <w:rPr>
          <w:rFonts w:asciiTheme="minorHAnsi" w:hAnsiTheme="minorHAnsi" w:cstheme="minorHAnsi"/>
          <w:spacing w:val="-4"/>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5E0CDC4D" w14:textId="7777777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5. </w:t>
      </w:r>
      <w:r w:rsidRPr="005A7D4A">
        <w:rPr>
          <w:rFonts w:asciiTheme="minorHAnsi" w:hAnsiTheme="minorHAnsi" w:cstheme="minorHAnsi"/>
          <w:spacing w:val="-4"/>
          <w:sz w:val="24"/>
          <w:szCs w:val="24"/>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r>
        <w:rPr>
          <w:rFonts w:asciiTheme="minorHAnsi" w:hAnsiTheme="minorHAnsi" w:cstheme="minorHAnsi"/>
          <w:spacing w:val="-4"/>
          <w:sz w:val="24"/>
          <w:szCs w:val="24"/>
        </w:rPr>
        <w:t>.</w:t>
      </w:r>
    </w:p>
    <w:p w14:paraId="2E6C5848" w14:textId="77777777" w:rsidR="00707F49" w:rsidRPr="005A7D4A"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6. </w:t>
      </w:r>
      <w:r w:rsidRPr="005A7D4A">
        <w:rPr>
          <w:rFonts w:asciiTheme="minorHAnsi" w:hAnsiTheme="minorHAnsi" w:cstheme="minorHAnsi"/>
          <w:spacing w:val="-4"/>
          <w:sz w:val="24"/>
          <w:szCs w:val="24"/>
        </w:rPr>
        <w:t xml:space="preserve">Zamawiający dokona oceny spełniania przez Wykonawcę warunków udziału w postępowaniu zgodnie z formułą „spełnia/nie spełnia”, w oparciu o informacje zawarte w dokumentach lub oświadczeniach wymienionych w rozdziale </w:t>
      </w:r>
      <w:r>
        <w:rPr>
          <w:rFonts w:asciiTheme="minorHAnsi" w:hAnsiTheme="minorHAnsi" w:cstheme="minorHAnsi"/>
          <w:spacing w:val="-4"/>
          <w:sz w:val="24"/>
          <w:szCs w:val="24"/>
        </w:rPr>
        <w:t xml:space="preserve">XI </w:t>
      </w:r>
      <w:r w:rsidRPr="005A7D4A">
        <w:rPr>
          <w:rFonts w:asciiTheme="minorHAnsi" w:hAnsiTheme="minorHAnsi" w:cstheme="minorHAnsi"/>
          <w:spacing w:val="-4"/>
          <w:sz w:val="24"/>
          <w:szCs w:val="24"/>
        </w:rPr>
        <w:t>SWZ. Z treści załączonych dokumentów musi wynikać jednoznacznie, że Wykonawca spełnił ww. warunki udziału w przedmiotowym postępowaniu.</w:t>
      </w:r>
    </w:p>
    <w:p w14:paraId="0D8381A0" w14:textId="77777777" w:rsidR="00707F49" w:rsidRPr="0008435C" w:rsidRDefault="00707F49" w:rsidP="00707F49">
      <w:pPr>
        <w:spacing w:after="0" w:line="276" w:lineRule="auto"/>
        <w:jc w:val="both"/>
        <w:rPr>
          <w:rFonts w:cstheme="minorHAnsi"/>
          <w:spacing w:val="-4"/>
          <w:sz w:val="24"/>
          <w:szCs w:val="24"/>
        </w:rPr>
      </w:pPr>
    </w:p>
    <w:p w14:paraId="091084D6" w14:textId="77777777" w:rsidR="00707F49" w:rsidRPr="005A7D4A" w:rsidRDefault="00707F49" w:rsidP="00707F49">
      <w:pPr>
        <w:jc w:val="both"/>
        <w:rPr>
          <w:rFonts w:cstheme="minorHAnsi"/>
          <w:b/>
          <w:bCs/>
          <w:sz w:val="24"/>
          <w:szCs w:val="24"/>
        </w:rPr>
      </w:pPr>
      <w:r w:rsidRPr="005A7D4A">
        <w:rPr>
          <w:rFonts w:cstheme="minorHAnsi"/>
          <w:b/>
          <w:bCs/>
          <w:sz w:val="24"/>
          <w:szCs w:val="24"/>
        </w:rPr>
        <w:t xml:space="preserve">X. PODSTAWY WYKLUCZENIA </w:t>
      </w:r>
    </w:p>
    <w:p w14:paraId="69DD3834" w14:textId="77777777" w:rsidR="00707F49" w:rsidRPr="005A7D4A" w:rsidRDefault="00707F49" w:rsidP="00707F49">
      <w:pPr>
        <w:jc w:val="both"/>
        <w:rPr>
          <w:rFonts w:cstheme="minorHAnsi"/>
          <w:sz w:val="24"/>
          <w:szCs w:val="24"/>
        </w:rPr>
      </w:pPr>
      <w:r w:rsidRPr="005A7D4A">
        <w:rPr>
          <w:rFonts w:cstheme="minorHAnsi"/>
          <w:sz w:val="24"/>
          <w:szCs w:val="24"/>
        </w:rPr>
        <w:t xml:space="preserve">1. Zamawiający wykluczy z postępowania Wykonawców, wobec których zachodzą podstawy wykluczenia, o których mowa w art. 108 ustawy </w:t>
      </w:r>
      <w:proofErr w:type="spellStart"/>
      <w:r w:rsidRPr="005A7D4A">
        <w:rPr>
          <w:rFonts w:cstheme="minorHAnsi"/>
          <w:sz w:val="24"/>
          <w:szCs w:val="24"/>
        </w:rPr>
        <w:t>Pzp</w:t>
      </w:r>
      <w:proofErr w:type="spellEnd"/>
      <w:r w:rsidRPr="005A7D4A">
        <w:rPr>
          <w:rFonts w:cstheme="minorHAnsi"/>
          <w:sz w:val="24"/>
          <w:szCs w:val="24"/>
        </w:rPr>
        <w:t xml:space="preserve"> 1.1. w </w:t>
      </w:r>
      <w:r w:rsidRPr="005A7D4A">
        <w:rPr>
          <w:rFonts w:cstheme="minorHAnsi"/>
          <w:b/>
          <w:bCs/>
          <w:sz w:val="24"/>
          <w:szCs w:val="24"/>
        </w:rPr>
        <w:t xml:space="preserve">art. 108 ust. 1 </w:t>
      </w:r>
      <w:proofErr w:type="spellStart"/>
      <w:r w:rsidRPr="005A7D4A">
        <w:rPr>
          <w:rFonts w:cstheme="minorHAnsi"/>
          <w:b/>
          <w:bCs/>
          <w:sz w:val="24"/>
          <w:szCs w:val="24"/>
        </w:rPr>
        <w:t>Pzp</w:t>
      </w:r>
      <w:proofErr w:type="spellEnd"/>
      <w:r w:rsidRPr="005A7D4A">
        <w:rPr>
          <w:rFonts w:cstheme="minorHAnsi"/>
          <w:sz w:val="24"/>
          <w:szCs w:val="24"/>
        </w:rPr>
        <w:t xml:space="preserve"> tj.; 1) będącego 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art. 250a Kodeksu karnego lub w art. 46 lub art. 48 ustawy z 25 czerwca 2010</w:t>
      </w:r>
      <w:r>
        <w:rPr>
          <w:rFonts w:cstheme="minorHAnsi"/>
          <w:sz w:val="24"/>
          <w:szCs w:val="24"/>
        </w:rPr>
        <w:t>r. o sporcie (</w:t>
      </w:r>
      <w:proofErr w:type="spellStart"/>
      <w:r>
        <w:rPr>
          <w:rFonts w:cstheme="minorHAnsi"/>
          <w:sz w:val="24"/>
          <w:szCs w:val="24"/>
        </w:rPr>
        <w:t>t.j</w:t>
      </w:r>
      <w:proofErr w:type="spellEnd"/>
      <w:r>
        <w:rPr>
          <w:rFonts w:cstheme="minorHAnsi"/>
          <w:sz w:val="24"/>
          <w:szCs w:val="24"/>
        </w:rPr>
        <w:t>. Dz.U. z 2024r. poz. 1488) lub w art. 54 ust. 1 -4 Ustawy z 12 maja 2011r. o refundacji leków, środków spożywczych specjalnego przeznaczenia żywieniowego oraz wyrobów medycznych (</w:t>
      </w:r>
      <w:proofErr w:type="spellStart"/>
      <w:r>
        <w:rPr>
          <w:rFonts w:cstheme="minorHAnsi"/>
          <w:sz w:val="24"/>
          <w:szCs w:val="24"/>
        </w:rPr>
        <w:t>t.j</w:t>
      </w:r>
      <w:proofErr w:type="spellEnd"/>
      <w:r>
        <w:rPr>
          <w:rFonts w:cstheme="minorHAnsi"/>
          <w:sz w:val="24"/>
          <w:szCs w:val="24"/>
        </w:rPr>
        <w:t xml:space="preserve">. Dz. U. z 2024r. poz. 930 ze zm.), </w:t>
      </w:r>
      <w:r w:rsidRPr="005A7D4A">
        <w:rPr>
          <w:rFonts w:cstheme="minorHAnsi"/>
          <w:sz w:val="24"/>
          <w:szCs w:val="24"/>
        </w:rPr>
        <w:t xml:space="preserve">d) finansowania przestępstwa o charakterze terrorystycznym, o którym mowa </w:t>
      </w:r>
      <w:r>
        <w:rPr>
          <w:rFonts w:cstheme="minorHAnsi"/>
          <w:sz w:val="24"/>
          <w:szCs w:val="24"/>
        </w:rPr>
        <w:br/>
      </w:r>
      <w:r w:rsidRPr="005A7D4A">
        <w:rPr>
          <w:rFonts w:cstheme="minorHAnsi"/>
          <w:sz w:val="24"/>
          <w:szCs w:val="24"/>
        </w:rPr>
        <w:t>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w:t>
      </w:r>
      <w:proofErr w:type="spellStart"/>
      <w:r>
        <w:rPr>
          <w:rFonts w:cstheme="minorHAnsi"/>
          <w:sz w:val="24"/>
          <w:szCs w:val="24"/>
        </w:rPr>
        <w:t>t.j</w:t>
      </w:r>
      <w:proofErr w:type="spellEnd"/>
      <w:r>
        <w:rPr>
          <w:rFonts w:cstheme="minorHAnsi"/>
          <w:sz w:val="24"/>
          <w:szCs w:val="24"/>
        </w:rPr>
        <w:t xml:space="preserve">. </w:t>
      </w:r>
      <w:r w:rsidRPr="005A7D4A">
        <w:rPr>
          <w:rFonts w:cstheme="minorHAnsi"/>
          <w:sz w:val="24"/>
          <w:szCs w:val="24"/>
        </w:rPr>
        <w:t xml:space="preserve">Dz. U. </w:t>
      </w:r>
      <w:r>
        <w:rPr>
          <w:rFonts w:cstheme="minorHAnsi"/>
          <w:sz w:val="24"/>
          <w:szCs w:val="24"/>
        </w:rPr>
        <w:t xml:space="preserve">z 2021r. </w:t>
      </w:r>
      <w:r w:rsidRPr="005A7D4A">
        <w:rPr>
          <w:rFonts w:cstheme="minorHAnsi"/>
          <w:sz w:val="24"/>
          <w:szCs w:val="24"/>
        </w:rPr>
        <w:t xml:space="preserve">poz. </w:t>
      </w:r>
      <w:r>
        <w:rPr>
          <w:rFonts w:cstheme="minorHAnsi"/>
          <w:sz w:val="24"/>
          <w:szCs w:val="24"/>
        </w:rPr>
        <w:t>1745</w:t>
      </w:r>
      <w:r w:rsidRPr="005A7D4A">
        <w:rPr>
          <w:rFonts w:cstheme="minorHAnsi"/>
          <w:sz w:val="24"/>
          <w:szCs w:val="24"/>
        </w:rPr>
        <w:t>), g) przeciwko obrotowi gospodarczemu, o których mowa w art. 296</w:t>
      </w:r>
      <w:r>
        <w:rPr>
          <w:rFonts w:cstheme="minorHAnsi"/>
          <w:sz w:val="24"/>
          <w:szCs w:val="24"/>
        </w:rPr>
        <w:t xml:space="preserve">- </w:t>
      </w:r>
      <w:r w:rsidRPr="005A7D4A">
        <w:rPr>
          <w:rFonts w:cstheme="minorHAnsi"/>
          <w:sz w:val="24"/>
          <w:szCs w:val="24"/>
        </w:rPr>
        <w:t xml:space="preserve">307 Kodeksu karnego, przestępstwo oszustwa, o którym mowa w art. 286 Kodeksu karnego, przestępstwo przeciwko wiarygodności dokumentów, o których mowa w art. 270–277d Kodeksu karnego, lub przestępstwo skarbowe, h) o którym mowa w art. 9 ust. 1 i 3 lub art. 10 </w:t>
      </w:r>
      <w:r w:rsidRPr="005A7D4A">
        <w:rPr>
          <w:rFonts w:cstheme="minorHAnsi"/>
          <w:sz w:val="24"/>
          <w:szCs w:val="24"/>
        </w:rPr>
        <w:lastRenderedPageBreak/>
        <w:t xml:space="preserve">ustawy z 15 czerwca 2012r. o skutkach powierzania wykonywania pracy cudzoziemcom przebywającym wbrew przepisom na terytorium Rzeczypospolitej Polskiej-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w:t>
      </w:r>
      <w:r>
        <w:rPr>
          <w:rFonts w:cstheme="minorHAnsi"/>
          <w:sz w:val="24"/>
          <w:szCs w:val="24"/>
        </w:rPr>
        <w:br/>
      </w:r>
      <w:r w:rsidRPr="005A7D4A">
        <w:rPr>
          <w:rFonts w:cstheme="minorHAnsi"/>
          <w:sz w:val="24"/>
          <w:szCs w:val="24"/>
        </w:rPr>
        <w:t xml:space="preserve">o ochronie konkurencji i konsumentów, złożyli odrębne oferty, oferty częściowe lub wnioski </w:t>
      </w:r>
      <w:r>
        <w:rPr>
          <w:rFonts w:cstheme="minorHAnsi"/>
          <w:sz w:val="24"/>
          <w:szCs w:val="24"/>
        </w:rPr>
        <w:br/>
      </w:r>
      <w:r w:rsidRPr="005A7D4A">
        <w:rPr>
          <w:rFonts w:cstheme="minorHAnsi"/>
          <w:sz w:val="24"/>
          <w:szCs w:val="24"/>
        </w:rPr>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5A7D4A">
        <w:rPr>
          <w:rFonts w:cstheme="minorHAnsi"/>
          <w:b/>
          <w:bCs/>
          <w:sz w:val="24"/>
          <w:szCs w:val="24"/>
        </w:rPr>
        <w:t>i art. 109 ust. 1 pkt 4 .</w:t>
      </w:r>
      <w:r w:rsidRPr="005A7D4A">
        <w:rPr>
          <w:rFonts w:cstheme="minorHAnsi"/>
          <w:color w:val="FF0000"/>
          <w:sz w:val="24"/>
          <w:szCs w:val="24"/>
        </w:rPr>
        <w:t xml:space="preserve"> </w:t>
      </w:r>
    </w:p>
    <w:p w14:paraId="66C220FE" w14:textId="77777777" w:rsidR="00707F49" w:rsidRDefault="00707F49" w:rsidP="00707F49">
      <w:pPr>
        <w:jc w:val="both"/>
        <w:rPr>
          <w:rFonts w:cstheme="minorHAnsi"/>
          <w:i/>
          <w:sz w:val="24"/>
          <w:szCs w:val="24"/>
        </w:rPr>
      </w:pPr>
      <w:r w:rsidRPr="005A7D4A">
        <w:rPr>
          <w:rFonts w:cstheme="minorHAnsi"/>
          <w:i/>
          <w:sz w:val="24"/>
          <w:szCs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078A503" w14:textId="77777777" w:rsidR="00707F49" w:rsidRPr="00F857A0" w:rsidRDefault="00707F49" w:rsidP="00707F49">
      <w:pPr>
        <w:spacing w:after="0"/>
        <w:jc w:val="both"/>
        <w:rPr>
          <w:rFonts w:cstheme="minorHAnsi"/>
          <w:sz w:val="24"/>
          <w:szCs w:val="24"/>
        </w:rPr>
      </w:pPr>
      <w:r w:rsidRPr="00F857A0">
        <w:rPr>
          <w:rFonts w:cstheme="minorHAnsi"/>
          <w:sz w:val="24"/>
          <w:szCs w:val="24"/>
        </w:rPr>
        <w:t xml:space="preserve">2. Zamawiający wykluczy z postępowania Wykonawców, wobec których zachodzą podstawy wykluczenia, o których mowa w art. 7 ust. 1 ustawy </w:t>
      </w:r>
      <w:r w:rsidRPr="00F857A0">
        <w:rPr>
          <w:sz w:val="24"/>
          <w:szCs w:val="24"/>
        </w:rPr>
        <w:t>z 13 kwietnia 2022r. o szczególnych rozwiązaniach w zakresie przeciwdziałania wspieraniu agresji na Ukrainę oraz służących ochronie bezpieczeństwa narodowego (</w:t>
      </w:r>
      <w:proofErr w:type="spellStart"/>
      <w:r>
        <w:rPr>
          <w:sz w:val="24"/>
          <w:szCs w:val="24"/>
        </w:rPr>
        <w:t>t.j</w:t>
      </w:r>
      <w:proofErr w:type="spellEnd"/>
      <w:r>
        <w:rPr>
          <w:sz w:val="24"/>
          <w:szCs w:val="24"/>
        </w:rPr>
        <w:t xml:space="preserve">. </w:t>
      </w:r>
      <w:r w:rsidRPr="00F857A0">
        <w:rPr>
          <w:sz w:val="24"/>
          <w:szCs w:val="24"/>
        </w:rPr>
        <w:t>Dz. U. z 202</w:t>
      </w:r>
      <w:r>
        <w:rPr>
          <w:sz w:val="24"/>
          <w:szCs w:val="24"/>
        </w:rPr>
        <w:t>4</w:t>
      </w:r>
      <w:r w:rsidRPr="00F857A0">
        <w:rPr>
          <w:sz w:val="24"/>
          <w:szCs w:val="24"/>
        </w:rPr>
        <w:t xml:space="preserve">r. poz. </w:t>
      </w:r>
      <w:r>
        <w:rPr>
          <w:sz w:val="24"/>
          <w:szCs w:val="24"/>
        </w:rPr>
        <w:t>507</w:t>
      </w:r>
      <w:r w:rsidRPr="00F857A0">
        <w:rPr>
          <w:sz w:val="24"/>
          <w:szCs w:val="24"/>
        </w:rPr>
        <w:t xml:space="preserve">), zwanej dalej „ustawą </w:t>
      </w:r>
      <w:r>
        <w:rPr>
          <w:sz w:val="24"/>
          <w:szCs w:val="24"/>
        </w:rPr>
        <w:br/>
      </w:r>
      <w:r w:rsidRPr="00F857A0">
        <w:rPr>
          <w:sz w:val="24"/>
          <w:szCs w:val="24"/>
        </w:rPr>
        <w:t>o przeciwdziałaniu”:</w:t>
      </w:r>
    </w:p>
    <w:p w14:paraId="6F5F3DC7" w14:textId="77777777" w:rsidR="00707F49" w:rsidRPr="00F857A0"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1) Wykonawcę oraz uczestnika konkursu wymienionego w wykazach określonych </w:t>
      </w:r>
      <w:r w:rsidRPr="00F857A0">
        <w:rPr>
          <w:rFonts w:asciiTheme="minorHAnsi" w:hAnsiTheme="minorHAnsi" w:cstheme="minorHAnsi"/>
        </w:rPr>
        <w:br/>
        <w:t xml:space="preserve">w rozporządzeniu 765/2006 i rozporządzeniu 269/2014 albo wpisanego na listę na podstawie decyzji w sprawie wpisu na listę rozstrzygającej o zastosowaniu środka, </w:t>
      </w:r>
      <w:r>
        <w:rPr>
          <w:rFonts w:asciiTheme="minorHAnsi" w:hAnsiTheme="minorHAnsi" w:cstheme="minorHAnsi"/>
        </w:rPr>
        <w:br/>
      </w:r>
      <w:r w:rsidRPr="00F857A0">
        <w:rPr>
          <w:rFonts w:asciiTheme="minorHAnsi" w:hAnsiTheme="minorHAnsi" w:cstheme="minorHAnsi"/>
        </w:rPr>
        <w:t>o którym mowa w art. 1 pkt 3;</w:t>
      </w:r>
    </w:p>
    <w:p w14:paraId="33D1E564" w14:textId="77777777" w:rsidR="00707F49"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Pr>
          <w:rFonts w:asciiTheme="minorHAnsi" w:hAnsiTheme="minorHAnsi" w:cstheme="minorHAnsi"/>
        </w:rPr>
        <w:br/>
      </w:r>
      <w:r w:rsidRPr="00F857A0">
        <w:rPr>
          <w:rFonts w:asciiTheme="minorHAnsi" w:hAnsiTheme="minorHAnsi" w:cstheme="minorHAnsi"/>
        </w:rPr>
        <w:t xml:space="preserve">i rozporządzeniu 269/2014 albo wpisana na listę lub będąca takim beneficjentem rzeczywistym od 24 lutego 2022r., o ile została wpisana na listę na podstawie decyzji </w:t>
      </w:r>
      <w:r>
        <w:rPr>
          <w:rFonts w:asciiTheme="minorHAnsi" w:hAnsiTheme="minorHAnsi" w:cstheme="minorHAnsi"/>
        </w:rPr>
        <w:br/>
      </w:r>
      <w:r w:rsidRPr="00F857A0">
        <w:rPr>
          <w:rFonts w:asciiTheme="minorHAnsi" w:hAnsiTheme="minorHAnsi" w:cstheme="minorHAnsi"/>
        </w:rPr>
        <w:t>w sprawie wpisu na listę rozstrzygającej o zastosowaniu środka, o którym mowa w art. 1 pkt 3;</w:t>
      </w:r>
      <w:r>
        <w:rPr>
          <w:rFonts w:asciiTheme="minorHAnsi" w:hAnsiTheme="minorHAnsi" w:cstheme="minorHAnsi"/>
        </w:rPr>
        <w:t xml:space="preserve"> </w:t>
      </w:r>
    </w:p>
    <w:p w14:paraId="165A0EF6" w14:textId="77777777" w:rsidR="00707F49"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lastRenderedPageBreak/>
        <w:t xml:space="preserve">3) Wykonawcę oraz uczestnika konkursu, którego jednostką dominującą w rozumieniu art. 3 ust. 1 pkt 37 ustawy z 29 września 1994r. o rachunkowości jest podmiot wymieniony </w:t>
      </w:r>
      <w:r w:rsidRPr="00F857A0">
        <w:rPr>
          <w:rFonts w:asciiTheme="minorHAnsi" w:hAnsiTheme="minorHAnsi" w:cstheme="minorHAnsi"/>
        </w:rPr>
        <w:br/>
        <w:t xml:space="preserve">w wykazach określonych w rozporządzeniu 765/2006 i rozporządzeniu 269/2014 albo wpisany na listę lub będący taką jednostką dominującą od 24 lutego 2022r., o ile został wpisany na listę na podstawie decyzji w sprawie wpisu na listę rozstrzygającej </w:t>
      </w:r>
      <w:r>
        <w:rPr>
          <w:rFonts w:asciiTheme="minorHAnsi" w:hAnsiTheme="minorHAnsi" w:cstheme="minorHAnsi"/>
        </w:rPr>
        <w:br/>
      </w:r>
      <w:r w:rsidRPr="00F857A0">
        <w:rPr>
          <w:rFonts w:asciiTheme="minorHAnsi" w:hAnsiTheme="minorHAnsi" w:cstheme="minorHAnsi"/>
        </w:rPr>
        <w:t>o zastosowaniu środka, o którym mowa w art. 1 pkt 3.</w:t>
      </w:r>
    </w:p>
    <w:p w14:paraId="17FCC0D9" w14:textId="77777777" w:rsidR="00707F49" w:rsidRPr="00F857A0" w:rsidRDefault="00707F49" w:rsidP="00707F49">
      <w:pPr>
        <w:pStyle w:val="NormalnyWeb"/>
        <w:shd w:val="clear" w:color="auto" w:fill="FFFFFF"/>
        <w:spacing w:before="0" w:beforeAutospacing="0" w:after="0" w:afterAutospacing="0"/>
        <w:jc w:val="both"/>
        <w:rPr>
          <w:rFonts w:asciiTheme="minorHAnsi" w:hAnsiTheme="minorHAnsi" w:cstheme="minorHAnsi"/>
        </w:rPr>
      </w:pPr>
    </w:p>
    <w:p w14:paraId="567EF143" w14:textId="77777777" w:rsidR="00707F49" w:rsidRPr="00F857A0" w:rsidRDefault="00707F49" w:rsidP="00707F49">
      <w:pPr>
        <w:jc w:val="both"/>
        <w:rPr>
          <w:rFonts w:cstheme="minorHAnsi"/>
          <w:sz w:val="24"/>
          <w:szCs w:val="24"/>
        </w:rPr>
      </w:pPr>
      <w:r w:rsidRPr="00F857A0">
        <w:rPr>
          <w:rFonts w:cstheme="minorHAnsi"/>
          <w:b/>
          <w:bCs/>
          <w:sz w:val="24"/>
          <w:szCs w:val="24"/>
        </w:rPr>
        <w:t xml:space="preserve">XI. OŚWIADCZENIA I DOKUMENTY, JAKIE ZOBOWIĄZANI SĄ DOSTARCZYĆ WYKONAWCY </w:t>
      </w:r>
      <w:r w:rsidRPr="00F857A0">
        <w:rPr>
          <w:rFonts w:cstheme="minorHAnsi"/>
          <w:b/>
          <w:bCs/>
          <w:sz w:val="24"/>
          <w:szCs w:val="24"/>
        </w:rPr>
        <w:br/>
        <w:t xml:space="preserve">W CELU POTWIERDZENIA SPEŁNIENIA WARUNKÓW UDZIAŁU W POSTĘPOWANIU ORAZ WYKAZANIA BRAKU PODSTAW WYKLUCZENIA (podmiotowe środki dowodowe) </w:t>
      </w:r>
    </w:p>
    <w:p w14:paraId="5EFA8C87" w14:textId="7BFBEFA6" w:rsidR="00707F49" w:rsidRPr="00F857A0" w:rsidRDefault="00707F49" w:rsidP="00707F49">
      <w:pPr>
        <w:spacing w:after="0"/>
        <w:jc w:val="both"/>
        <w:rPr>
          <w:rFonts w:cstheme="minorHAnsi"/>
          <w:sz w:val="24"/>
          <w:szCs w:val="24"/>
        </w:rPr>
      </w:pPr>
      <w:r w:rsidRPr="00F857A0">
        <w:rPr>
          <w:rFonts w:cstheme="minorHAnsi"/>
          <w:sz w:val="24"/>
          <w:szCs w:val="24"/>
        </w:rPr>
        <w:t>1. Oferta składana jest pod rygorem nieważności w formie elektronicznej lub w postaci elektronicznej opatrzonej podpisem zaufanym lub podpisem osobistym lub kwalifikowanym podpisem elektronicznym</w:t>
      </w:r>
      <w:r w:rsidR="00A67164">
        <w:rPr>
          <w:rFonts w:cstheme="minorHAnsi"/>
          <w:sz w:val="24"/>
          <w:szCs w:val="24"/>
        </w:rPr>
        <w:t xml:space="preserve"> lub osobiście w formie papierowej.</w:t>
      </w:r>
    </w:p>
    <w:p w14:paraId="4CEDF42E" w14:textId="77777777" w:rsidR="00707F49" w:rsidRPr="00F857A0" w:rsidRDefault="00707F49" w:rsidP="00707F49">
      <w:pPr>
        <w:spacing w:after="0"/>
        <w:jc w:val="both"/>
        <w:rPr>
          <w:rFonts w:cstheme="minorHAnsi"/>
          <w:b/>
          <w:bCs/>
          <w:sz w:val="24"/>
          <w:szCs w:val="24"/>
        </w:rPr>
      </w:pPr>
      <w:r w:rsidRPr="00F857A0">
        <w:rPr>
          <w:rFonts w:cstheme="minorHAnsi"/>
          <w:sz w:val="24"/>
          <w:szCs w:val="24"/>
        </w:rPr>
        <w:t xml:space="preserve">2. Do oferty Wykonawca zobowiązany jest dołączyć aktualne na dzień składania ofert </w:t>
      </w:r>
      <w:r w:rsidRPr="00F857A0">
        <w:rPr>
          <w:rFonts w:cstheme="minorHAnsi"/>
          <w:b/>
          <w:bCs/>
          <w:sz w:val="24"/>
          <w:szCs w:val="24"/>
        </w:rPr>
        <w:t xml:space="preserve">oświadczenie o spełnianiu warunków udziału w postępowaniu oraz o niepodleganiu wykluczeniu, w zakresie wskazanym przez Zamawiającego, zgodnie z art. 125 ust. 1 ustawy </w:t>
      </w:r>
      <w:proofErr w:type="spellStart"/>
      <w:r w:rsidRPr="00F857A0">
        <w:rPr>
          <w:rFonts w:cstheme="minorHAnsi"/>
          <w:b/>
          <w:bCs/>
          <w:sz w:val="24"/>
          <w:szCs w:val="24"/>
        </w:rPr>
        <w:t>Pzp</w:t>
      </w:r>
      <w:proofErr w:type="spellEnd"/>
      <w:r w:rsidRPr="00F857A0">
        <w:rPr>
          <w:rFonts w:cstheme="minorHAnsi"/>
          <w:b/>
          <w:bCs/>
          <w:sz w:val="24"/>
          <w:szCs w:val="24"/>
        </w:rPr>
        <w:t xml:space="preserve"> - załącznik nr 3 do SWZ. </w:t>
      </w:r>
    </w:p>
    <w:p w14:paraId="5FBD5A15" w14:textId="77777777" w:rsidR="00707F49" w:rsidRPr="00882DF8" w:rsidRDefault="00707F49" w:rsidP="00707F49">
      <w:pPr>
        <w:spacing w:after="0"/>
        <w:jc w:val="both"/>
        <w:rPr>
          <w:sz w:val="24"/>
          <w:szCs w:val="24"/>
        </w:rPr>
      </w:pPr>
      <w:r w:rsidRPr="00F857A0">
        <w:rPr>
          <w:rFonts w:cstheme="minorHAnsi"/>
          <w:sz w:val="24"/>
          <w:szCs w:val="24"/>
        </w:rPr>
        <w:t xml:space="preserve">3. </w:t>
      </w:r>
      <w:r w:rsidRPr="00882DF8">
        <w:rPr>
          <w:sz w:val="24"/>
          <w:szCs w:val="24"/>
        </w:rPr>
        <w:t>Oświadczenie Wykonawcy w zakresie przeciwdziałaniu wspierania agresji na Ukrainę oraz służące ochronie bezpieczeństwa narodowego, zgodnie z art. 7 ust 1 ustawy z 13 kwietnia 2022r.- załącznik nr 6 do SWZ</w:t>
      </w:r>
    </w:p>
    <w:p w14:paraId="7E35BB81" w14:textId="77777777" w:rsidR="00707F49" w:rsidRPr="00F857A0" w:rsidRDefault="00707F49" w:rsidP="00707F49">
      <w:pPr>
        <w:spacing w:after="0"/>
        <w:jc w:val="both"/>
        <w:rPr>
          <w:rFonts w:cstheme="minorHAnsi"/>
          <w:sz w:val="24"/>
          <w:szCs w:val="24"/>
        </w:rPr>
      </w:pPr>
      <w:r w:rsidRPr="00F857A0">
        <w:rPr>
          <w:rFonts w:cstheme="minorHAnsi"/>
          <w:sz w:val="24"/>
          <w:szCs w:val="24"/>
        </w:rPr>
        <w:t xml:space="preserve">4. Zamawiający wzywa Wykonawcę, którego oferta została najwyżej oceniona, do złożenia </w:t>
      </w:r>
      <w:r w:rsidRPr="00F857A0">
        <w:rPr>
          <w:rFonts w:cstheme="minorHAnsi"/>
          <w:sz w:val="24"/>
          <w:szCs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6E6748EF" w14:textId="77777777" w:rsidR="00707F49" w:rsidRPr="005A7D4A" w:rsidRDefault="00707F49" w:rsidP="00707F49">
      <w:pPr>
        <w:spacing w:after="0"/>
        <w:jc w:val="both"/>
        <w:rPr>
          <w:rFonts w:cstheme="minorHAnsi"/>
          <w:sz w:val="24"/>
          <w:szCs w:val="24"/>
          <w:u w:val="single"/>
        </w:rPr>
      </w:pPr>
      <w:r>
        <w:rPr>
          <w:rFonts w:cstheme="minorHAnsi"/>
          <w:sz w:val="24"/>
          <w:szCs w:val="24"/>
        </w:rPr>
        <w:t>5</w:t>
      </w:r>
      <w:r w:rsidRPr="005A7D4A">
        <w:rPr>
          <w:rFonts w:cstheme="minorHAnsi"/>
          <w:sz w:val="24"/>
          <w:szCs w:val="24"/>
        </w:rPr>
        <w:t xml:space="preserve">. </w:t>
      </w:r>
      <w:r w:rsidRPr="005A7D4A">
        <w:rPr>
          <w:rFonts w:cstheme="minorHAnsi"/>
          <w:sz w:val="24"/>
          <w:szCs w:val="24"/>
          <w:u w:val="single"/>
        </w:rPr>
        <w:t xml:space="preserve">Podmiotowe środki dowodowe wymagane od Wykonawcy obejmują: </w:t>
      </w:r>
    </w:p>
    <w:p w14:paraId="0B65E972" w14:textId="77777777" w:rsidR="00707F49" w:rsidRPr="005A7D4A" w:rsidRDefault="00707F49" w:rsidP="00707F49">
      <w:pPr>
        <w:spacing w:after="0"/>
        <w:jc w:val="both"/>
        <w:rPr>
          <w:rFonts w:cstheme="minorHAnsi"/>
          <w:b/>
          <w:bCs/>
          <w:i/>
          <w:iCs/>
          <w:sz w:val="24"/>
          <w:szCs w:val="24"/>
        </w:rPr>
      </w:pPr>
      <w:r w:rsidRPr="005A7D4A">
        <w:rPr>
          <w:rFonts w:cstheme="minorHAnsi"/>
          <w:i/>
          <w:iCs/>
          <w:sz w:val="24"/>
          <w:szCs w:val="24"/>
        </w:rPr>
        <w:t>1</w:t>
      </w:r>
      <w:r w:rsidRPr="005A7D4A">
        <w:rPr>
          <w:rFonts w:cstheme="minorHAnsi"/>
          <w:b/>
          <w:bCs/>
          <w:i/>
          <w:iCs/>
          <w:sz w:val="24"/>
          <w:szCs w:val="24"/>
        </w:rPr>
        <w:t xml:space="preserve">) Oświadczenie Wykonawcy, w zakresie art. 108 ust. 1 pkt 5 ustawy </w:t>
      </w:r>
      <w:proofErr w:type="spellStart"/>
      <w:r w:rsidRPr="005A7D4A">
        <w:rPr>
          <w:rFonts w:cstheme="minorHAnsi"/>
          <w:b/>
          <w:bCs/>
          <w:i/>
          <w:iCs/>
          <w:sz w:val="24"/>
          <w:szCs w:val="24"/>
        </w:rPr>
        <w:t>Pzp</w:t>
      </w:r>
      <w:proofErr w:type="spellEnd"/>
      <w:r w:rsidRPr="005A7D4A">
        <w:rPr>
          <w:rFonts w:cstheme="minorHAnsi"/>
          <w:b/>
          <w:bCs/>
          <w:i/>
          <w:iCs/>
          <w:sz w:val="24"/>
          <w:szCs w:val="24"/>
        </w:rPr>
        <w:t xml:space="preserve">, o braku przynależności do tej samej grupy kapitałowej w rozumieniu ustawy z 16 lutego 2007r. </w:t>
      </w:r>
      <w:r w:rsidRPr="005A7D4A">
        <w:rPr>
          <w:rFonts w:cstheme="minorHAnsi"/>
          <w:b/>
          <w:bCs/>
          <w:i/>
          <w:iCs/>
          <w:sz w:val="24"/>
          <w:szCs w:val="24"/>
        </w:rPr>
        <w:br/>
        <w:t>o ochronie konkurencji i konsumentów (</w:t>
      </w:r>
      <w:proofErr w:type="spellStart"/>
      <w:r>
        <w:rPr>
          <w:rFonts w:cstheme="minorHAnsi"/>
          <w:b/>
          <w:bCs/>
          <w:i/>
          <w:iCs/>
          <w:sz w:val="24"/>
          <w:szCs w:val="24"/>
        </w:rPr>
        <w:t>t.j</w:t>
      </w:r>
      <w:proofErr w:type="spellEnd"/>
      <w:r>
        <w:rPr>
          <w:rFonts w:cstheme="minorHAnsi"/>
          <w:b/>
          <w:bCs/>
          <w:i/>
          <w:iCs/>
          <w:sz w:val="24"/>
          <w:szCs w:val="24"/>
        </w:rPr>
        <w:t xml:space="preserve">. </w:t>
      </w:r>
      <w:r w:rsidRPr="005A7D4A">
        <w:rPr>
          <w:rFonts w:cstheme="minorHAnsi"/>
          <w:b/>
          <w:bCs/>
          <w:i/>
          <w:iCs/>
          <w:sz w:val="24"/>
          <w:szCs w:val="24"/>
        </w:rPr>
        <w:t>Dz.</w:t>
      </w:r>
      <w:r>
        <w:rPr>
          <w:rFonts w:cstheme="minorHAnsi"/>
          <w:b/>
          <w:bCs/>
          <w:i/>
          <w:iCs/>
          <w:sz w:val="24"/>
          <w:szCs w:val="24"/>
        </w:rPr>
        <w:t xml:space="preserve"> </w:t>
      </w:r>
      <w:r w:rsidRPr="005A7D4A">
        <w:rPr>
          <w:rFonts w:cstheme="minorHAnsi"/>
          <w:b/>
          <w:bCs/>
          <w:i/>
          <w:iCs/>
          <w:sz w:val="24"/>
          <w:szCs w:val="24"/>
        </w:rPr>
        <w:t>U.</w:t>
      </w:r>
      <w:r>
        <w:rPr>
          <w:rFonts w:cstheme="minorHAnsi"/>
          <w:b/>
          <w:bCs/>
          <w:i/>
          <w:iCs/>
          <w:sz w:val="24"/>
          <w:szCs w:val="24"/>
        </w:rPr>
        <w:t xml:space="preserve"> z 2024r. poz. 594 ze zm.</w:t>
      </w:r>
      <w:r w:rsidRPr="005A7D4A">
        <w:rPr>
          <w:rFonts w:cstheme="minorHAnsi"/>
          <w:b/>
          <w:bCs/>
          <w:i/>
          <w:iCs/>
          <w:sz w:val="24"/>
          <w:szCs w:val="24"/>
        </w:rPr>
        <w:t>), z innym Wykonawcą, który złożył odrębną ofertę, ofe</w:t>
      </w:r>
      <w:r w:rsidRPr="00847F36">
        <w:rPr>
          <w:rFonts w:cstheme="minorHAnsi"/>
          <w:b/>
          <w:bCs/>
          <w:i/>
          <w:iCs/>
          <w:color w:val="000000" w:themeColor="text1"/>
          <w:sz w:val="24"/>
          <w:szCs w:val="24"/>
        </w:rPr>
        <w:t>rtę</w:t>
      </w:r>
      <w:r w:rsidRPr="005A7D4A">
        <w:rPr>
          <w:rFonts w:cstheme="minorHAnsi"/>
          <w:b/>
          <w:bCs/>
          <w:i/>
          <w:iCs/>
          <w:sz w:val="24"/>
          <w:szCs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w:t>
      </w:r>
      <w:r>
        <w:rPr>
          <w:rFonts w:cstheme="minorHAnsi"/>
          <w:b/>
          <w:bCs/>
          <w:i/>
          <w:iCs/>
          <w:sz w:val="24"/>
          <w:szCs w:val="24"/>
        </w:rPr>
        <w:t>upy kapitałowej - załącznik nr 5</w:t>
      </w:r>
      <w:r w:rsidRPr="005A7D4A">
        <w:rPr>
          <w:rFonts w:cstheme="minorHAnsi"/>
          <w:b/>
          <w:bCs/>
          <w:i/>
          <w:iCs/>
          <w:sz w:val="24"/>
          <w:szCs w:val="24"/>
        </w:rPr>
        <w:t xml:space="preserve"> do SWZ. </w:t>
      </w:r>
    </w:p>
    <w:p w14:paraId="5FB96E30" w14:textId="77777777" w:rsidR="00707F49" w:rsidRPr="005A7D4A" w:rsidRDefault="00707F49" w:rsidP="00707F49">
      <w:pPr>
        <w:spacing w:after="0"/>
        <w:jc w:val="both"/>
        <w:rPr>
          <w:rFonts w:cstheme="minorHAnsi"/>
          <w:b/>
          <w:bCs/>
          <w:i/>
          <w:iCs/>
          <w:sz w:val="24"/>
          <w:szCs w:val="24"/>
        </w:rPr>
      </w:pPr>
      <w:r w:rsidRPr="005A7D4A">
        <w:rPr>
          <w:rFonts w:cstheme="minorHAnsi"/>
          <w:b/>
          <w:bCs/>
          <w:i/>
          <w:iCs/>
          <w:sz w:val="24"/>
          <w:szCs w:val="24"/>
        </w:rPr>
        <w:t xml:space="preserve">2) Odpis lub informacja z Krajowego Rejestru Sądowego lub z Centralnej Ewidencji </w:t>
      </w:r>
      <w:r w:rsidRPr="005A7D4A">
        <w:rPr>
          <w:rFonts w:cstheme="minorHAnsi"/>
          <w:b/>
          <w:bCs/>
          <w:i/>
          <w:iCs/>
          <w:sz w:val="24"/>
          <w:szCs w:val="24"/>
        </w:rPr>
        <w:br/>
        <w:t xml:space="preserve">i Informacji o Działalności Gospodarczej, w zakresie art. 109 ust. 1 pkt 4 ustawy, sporządzonych nie wcześniej niż 3 miesiące przed jej złożeniem, jeżeli odrębne przepisy wymagają wpisu do rejestru lub ewidencji. </w:t>
      </w:r>
    </w:p>
    <w:p w14:paraId="67C514FB" w14:textId="77777777" w:rsidR="00707F49" w:rsidRPr="005A7D4A" w:rsidRDefault="00707F49" w:rsidP="00707F49">
      <w:pPr>
        <w:spacing w:after="0"/>
        <w:jc w:val="both"/>
        <w:rPr>
          <w:rFonts w:cstheme="minorHAnsi"/>
          <w:b/>
          <w:bCs/>
          <w:i/>
          <w:iCs/>
          <w:sz w:val="24"/>
          <w:szCs w:val="24"/>
        </w:rPr>
      </w:pPr>
    </w:p>
    <w:p w14:paraId="0EC2D075" w14:textId="77777777" w:rsidR="00707F49" w:rsidRPr="005A7D4A" w:rsidRDefault="00707F49" w:rsidP="00707F49">
      <w:pPr>
        <w:spacing w:after="0"/>
        <w:jc w:val="both"/>
        <w:rPr>
          <w:rFonts w:cstheme="minorHAnsi"/>
          <w:sz w:val="24"/>
          <w:szCs w:val="24"/>
        </w:rPr>
      </w:pPr>
      <w:r>
        <w:rPr>
          <w:rFonts w:cstheme="minorHAnsi"/>
          <w:sz w:val="24"/>
          <w:szCs w:val="24"/>
        </w:rPr>
        <w:t>6</w:t>
      </w:r>
      <w:r w:rsidRPr="005A7D4A">
        <w:rPr>
          <w:rFonts w:cstheme="minorHAnsi"/>
          <w:sz w:val="24"/>
          <w:szCs w:val="24"/>
        </w:rPr>
        <w:t xml:space="preserve">. Jeżeli Wykonawca ma siedzibę lub miejsce zamieszkania poza terytorium Rzeczypospolitej, zamiast dokumentu, o którym mowa w pkt 4 składa dokument lub dokumenty wystawione </w:t>
      </w:r>
      <w:r w:rsidRPr="005A7D4A">
        <w:rPr>
          <w:rFonts w:cstheme="minorHAnsi"/>
          <w:sz w:val="24"/>
          <w:szCs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w:t>
      </w:r>
      <w:r w:rsidRPr="005A7D4A">
        <w:rPr>
          <w:rFonts w:cstheme="minorHAnsi"/>
          <w:sz w:val="24"/>
          <w:szCs w:val="24"/>
        </w:rPr>
        <w:lastRenderedPageBreak/>
        <w:t xml:space="preserve">przewidzianej w przepisach miejsca. Dokument, o którym mowa powyżej powinien być wystawiony nie wcześniej niż 6 miesięcy przed terminem jego złożenia. </w:t>
      </w:r>
    </w:p>
    <w:p w14:paraId="62C3C1DD" w14:textId="77777777" w:rsidR="00707F49" w:rsidRPr="005A7D4A" w:rsidRDefault="00707F49" w:rsidP="00707F49">
      <w:pPr>
        <w:spacing w:after="0"/>
        <w:jc w:val="both"/>
        <w:rPr>
          <w:rFonts w:cstheme="minorHAnsi"/>
          <w:sz w:val="24"/>
          <w:szCs w:val="24"/>
        </w:rPr>
      </w:pPr>
      <w:r>
        <w:rPr>
          <w:rFonts w:cstheme="minorHAnsi"/>
          <w:sz w:val="24"/>
          <w:szCs w:val="24"/>
        </w:rPr>
        <w:t>7</w:t>
      </w:r>
      <w:r w:rsidRPr="005A7D4A">
        <w:rPr>
          <w:rFonts w:cstheme="minorHAnsi"/>
          <w:sz w:val="24"/>
          <w:szCs w:val="24"/>
        </w:rPr>
        <w:t xml:space="preserve">. Jeżeli w kraju, w którym Wykonawca ma siedzibę lub miejsce zamieszkania, nie wydaje się dokumentów, o których mowa w pkt 4 </w:t>
      </w:r>
      <w:proofErr w:type="spellStart"/>
      <w:r w:rsidRPr="005A7D4A">
        <w:rPr>
          <w:rFonts w:cstheme="minorHAnsi"/>
          <w:sz w:val="24"/>
          <w:szCs w:val="24"/>
        </w:rPr>
        <w:t>ppkt</w:t>
      </w:r>
      <w:proofErr w:type="spellEnd"/>
      <w:r w:rsidRPr="005A7D4A">
        <w:rPr>
          <w:rFonts w:cstheme="minorHAnsi"/>
          <w:sz w:val="24"/>
          <w:szCs w:val="24"/>
        </w:rPr>
        <w:t xml:space="preserve">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0AF11F51" w14:textId="77777777" w:rsidR="00707F49" w:rsidRPr="005A7D4A" w:rsidRDefault="00707F49" w:rsidP="00707F49">
      <w:pPr>
        <w:spacing w:after="0"/>
        <w:jc w:val="both"/>
        <w:rPr>
          <w:rFonts w:cstheme="minorHAnsi"/>
          <w:sz w:val="24"/>
          <w:szCs w:val="24"/>
        </w:rPr>
      </w:pPr>
      <w:r>
        <w:rPr>
          <w:rFonts w:cstheme="minorHAnsi"/>
          <w:sz w:val="24"/>
          <w:szCs w:val="24"/>
        </w:rPr>
        <w:t>8</w:t>
      </w:r>
      <w:r w:rsidRPr="005A7D4A">
        <w:rPr>
          <w:rFonts w:cstheme="minorHAnsi"/>
          <w:sz w:val="24"/>
          <w:szCs w:val="24"/>
        </w:rPr>
        <w:t>. Zamawiający nie wzywa do złożenia podmiotowych środków dowodowych, jeżeli:</w:t>
      </w:r>
    </w:p>
    <w:p w14:paraId="5F4B2CB5"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Pr>
          <w:rFonts w:cstheme="minorHAnsi"/>
          <w:sz w:val="24"/>
          <w:szCs w:val="24"/>
        </w:rPr>
        <w:br/>
      </w:r>
      <w:r w:rsidRPr="005A7D4A">
        <w:rPr>
          <w:rFonts w:cstheme="minorHAnsi"/>
          <w:sz w:val="24"/>
          <w:szCs w:val="24"/>
        </w:rPr>
        <w:t xml:space="preserve">o którym mowa w art. 125 ust. 1 ustawy </w:t>
      </w:r>
      <w:proofErr w:type="spellStart"/>
      <w:r w:rsidRPr="005A7D4A">
        <w:rPr>
          <w:rFonts w:cstheme="minorHAnsi"/>
          <w:sz w:val="24"/>
          <w:szCs w:val="24"/>
        </w:rPr>
        <w:t>Pzp</w:t>
      </w:r>
      <w:proofErr w:type="spellEnd"/>
      <w:r w:rsidRPr="005A7D4A">
        <w:rPr>
          <w:rFonts w:cstheme="minorHAnsi"/>
          <w:sz w:val="24"/>
          <w:szCs w:val="24"/>
        </w:rPr>
        <w:t xml:space="preserve"> dane umożliwiające dostęp do tych środków, </w:t>
      </w:r>
    </w:p>
    <w:p w14:paraId="61FF0421"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Pr>
          <w:rFonts w:cstheme="minorHAnsi"/>
          <w:sz w:val="24"/>
          <w:szCs w:val="24"/>
        </w:rPr>
        <w:br/>
      </w:r>
      <w:r w:rsidRPr="005A7D4A">
        <w:rPr>
          <w:rFonts w:cstheme="minorHAnsi"/>
          <w:sz w:val="24"/>
          <w:szCs w:val="24"/>
        </w:rPr>
        <w:t xml:space="preserve">i aktualność. </w:t>
      </w:r>
    </w:p>
    <w:p w14:paraId="0F4E40CE" w14:textId="77777777" w:rsidR="00707F49" w:rsidRPr="007A53FF" w:rsidRDefault="00707F49" w:rsidP="00707F49">
      <w:pPr>
        <w:ind w:left="284" w:hanging="284"/>
        <w:jc w:val="both"/>
        <w:rPr>
          <w:rFonts w:cstheme="minorHAnsi"/>
          <w:sz w:val="24"/>
          <w:szCs w:val="24"/>
        </w:rPr>
      </w:pPr>
      <w:r w:rsidRPr="005A7D4A">
        <w:rPr>
          <w:rFonts w:cstheme="minorHAnsi"/>
          <w:sz w:val="24"/>
          <w:szCs w:val="24"/>
        </w:rPr>
        <w:t xml:space="preserve">3) w zakresie nieuregulowanym ustawą </w:t>
      </w:r>
      <w:proofErr w:type="spellStart"/>
      <w:r w:rsidRPr="005A7D4A">
        <w:rPr>
          <w:rFonts w:cstheme="minorHAnsi"/>
          <w:sz w:val="24"/>
          <w:szCs w:val="24"/>
        </w:rPr>
        <w:t>Pzp</w:t>
      </w:r>
      <w:proofErr w:type="spellEnd"/>
      <w:r w:rsidRPr="005A7D4A">
        <w:rPr>
          <w:rFonts w:cstheme="minorHAnsi"/>
          <w:sz w:val="24"/>
          <w:szCs w:val="24"/>
        </w:rPr>
        <w:t xml:space="preserve"> lub niniejszą SWZ do oświadczeń i dokumentów składanych przez Wykonawcę w postępowaniu zastosowanie mają w szczególności przepisy rozporządzenia Ministra Rozwoju</w:t>
      </w:r>
      <w:r>
        <w:rPr>
          <w:rFonts w:cstheme="minorHAnsi"/>
          <w:sz w:val="24"/>
          <w:szCs w:val="24"/>
        </w:rPr>
        <w:t>,</w:t>
      </w:r>
      <w:r w:rsidRPr="005A7D4A">
        <w:rPr>
          <w:rFonts w:cstheme="minorHAnsi"/>
          <w:sz w:val="24"/>
          <w:szCs w:val="24"/>
        </w:rPr>
        <w:t xml:space="preserve"> Pracy i Technologii z 23 grudnia 2020r. </w:t>
      </w:r>
      <w:r>
        <w:rPr>
          <w:rFonts w:cstheme="minorHAnsi"/>
          <w:sz w:val="24"/>
          <w:szCs w:val="24"/>
        </w:rPr>
        <w:br/>
      </w:r>
      <w:r w:rsidRPr="005A7D4A">
        <w:rPr>
          <w:rFonts w:cstheme="minorHAnsi"/>
          <w:sz w:val="24"/>
          <w:szCs w:val="24"/>
        </w:rPr>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7B2E2D60" w14:textId="7A886BAB" w:rsidR="00707F49" w:rsidRPr="001478B9" w:rsidRDefault="00707F49" w:rsidP="001478B9">
      <w:pPr>
        <w:jc w:val="both"/>
        <w:rPr>
          <w:rFonts w:cstheme="minorHAnsi"/>
          <w:b/>
          <w:bCs/>
          <w:sz w:val="24"/>
          <w:szCs w:val="24"/>
        </w:rPr>
      </w:pPr>
      <w:r w:rsidRPr="005A7D4A">
        <w:rPr>
          <w:rFonts w:cstheme="minorHAnsi"/>
          <w:b/>
          <w:bCs/>
          <w:sz w:val="24"/>
          <w:szCs w:val="24"/>
        </w:rPr>
        <w:t>XII. POLEGANIE NA ZASOBACH INNYCH PODMIOTÓW</w:t>
      </w:r>
    </w:p>
    <w:p w14:paraId="358FA6A6"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62F901FF"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05CE8FB9"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606C57E3" w14:textId="77777777" w:rsidR="00707F49" w:rsidRPr="005A7D4A" w:rsidRDefault="00707F49" w:rsidP="00707F49">
      <w:pPr>
        <w:jc w:val="both"/>
        <w:rPr>
          <w:rFonts w:cstheme="minorHAnsi"/>
          <w:color w:val="000000" w:themeColor="text1"/>
          <w:sz w:val="24"/>
          <w:szCs w:val="24"/>
        </w:rPr>
      </w:pPr>
      <w:r w:rsidRPr="005A7D4A">
        <w:rPr>
          <w:rFonts w:cstheme="minorHAnsi"/>
          <w:sz w:val="24"/>
          <w:szCs w:val="24"/>
        </w:rPr>
        <w:t xml:space="preserve">4. </w:t>
      </w:r>
      <w:r w:rsidRPr="005A7D4A">
        <w:rPr>
          <w:rFonts w:cstheme="minorHAnsi"/>
          <w:color w:val="000000" w:themeColor="text1"/>
          <w:sz w:val="24"/>
          <w:szCs w:val="24"/>
        </w:rPr>
        <w:t xml:space="preserve">Wykonawca w przypadku polegania na zdolnościach lub sytuacji podmiotów udostępniających zasoby, przedstawia wraz z oświadczeniem, o którym mowa w Rozdziale </w:t>
      </w:r>
      <w:r>
        <w:rPr>
          <w:rFonts w:cstheme="minorHAnsi"/>
          <w:color w:val="000000" w:themeColor="text1"/>
          <w:sz w:val="24"/>
          <w:szCs w:val="24"/>
        </w:rPr>
        <w:t>XI</w:t>
      </w:r>
      <w:r w:rsidRPr="005A7D4A">
        <w:rPr>
          <w:rFonts w:cstheme="minorHAnsi"/>
          <w:color w:val="000000" w:themeColor="text1"/>
          <w:sz w:val="24"/>
          <w:szCs w:val="24"/>
        </w:rPr>
        <w:t xml:space="preserve"> pkt 2 SWZ, także oświadczenie podmiotu udostępniającego zasoby, potwierdzające brak podstaw wykluczenia tego podmiotu oraz odpowiednio spełnianie warunków udziału </w:t>
      </w:r>
      <w:r w:rsidRPr="005A7D4A">
        <w:rPr>
          <w:rFonts w:cstheme="minorHAnsi"/>
          <w:color w:val="000000" w:themeColor="text1"/>
          <w:sz w:val="24"/>
          <w:szCs w:val="24"/>
        </w:rPr>
        <w:br/>
      </w:r>
      <w:r w:rsidRPr="005A7D4A">
        <w:rPr>
          <w:rFonts w:cstheme="minorHAnsi"/>
          <w:color w:val="000000" w:themeColor="text1"/>
          <w:sz w:val="24"/>
          <w:szCs w:val="24"/>
        </w:rPr>
        <w:lastRenderedPageBreak/>
        <w:t xml:space="preserve">w postępowaniu, w zakresie, w jakim Wykonawca powołuje się na jego zasoby, zgodnie </w:t>
      </w:r>
      <w:r w:rsidRPr="005A7D4A">
        <w:rPr>
          <w:rFonts w:cstheme="minorHAnsi"/>
          <w:color w:val="000000" w:themeColor="text1"/>
          <w:sz w:val="24"/>
          <w:szCs w:val="24"/>
        </w:rPr>
        <w:br/>
        <w:t>z katalogiem dokumentów określonych w rozdziale XI SWZ.</w:t>
      </w:r>
    </w:p>
    <w:p w14:paraId="37749BB2" w14:textId="77777777" w:rsidR="00707F49" w:rsidRDefault="00707F49" w:rsidP="00707F49">
      <w:pPr>
        <w:jc w:val="both"/>
        <w:rPr>
          <w:rFonts w:cstheme="minorHAnsi"/>
          <w:b/>
          <w:bCs/>
          <w:sz w:val="24"/>
          <w:szCs w:val="24"/>
        </w:rPr>
      </w:pPr>
    </w:p>
    <w:p w14:paraId="0F85DBA7" w14:textId="77777777" w:rsidR="00707F49" w:rsidRDefault="00707F49" w:rsidP="00707F49">
      <w:pPr>
        <w:jc w:val="both"/>
        <w:rPr>
          <w:rFonts w:cstheme="minorHAnsi"/>
          <w:b/>
          <w:bCs/>
          <w:sz w:val="24"/>
          <w:szCs w:val="24"/>
        </w:rPr>
      </w:pPr>
    </w:p>
    <w:p w14:paraId="465BDFBF" w14:textId="5E97664C" w:rsidR="00707F49" w:rsidRPr="001478B9" w:rsidRDefault="00707F49" w:rsidP="001478B9">
      <w:pPr>
        <w:jc w:val="both"/>
        <w:rPr>
          <w:rFonts w:cstheme="minorHAnsi"/>
          <w:b/>
          <w:bCs/>
          <w:sz w:val="24"/>
          <w:szCs w:val="24"/>
        </w:rPr>
      </w:pPr>
      <w:r w:rsidRPr="005A7D4A">
        <w:rPr>
          <w:rFonts w:cstheme="minorHAnsi"/>
          <w:b/>
          <w:bCs/>
          <w:sz w:val="24"/>
          <w:szCs w:val="24"/>
        </w:rPr>
        <w:t>XIII. WYKONAWCY WSPÓLNIE UBIEGAJACY SIĘ O UDZIELENIE ZAMÓWIENIA</w:t>
      </w:r>
    </w:p>
    <w:p w14:paraId="4DA3806C"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14828781"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W przypadku Wykonawców wspólnie ubiegających się o udzielenie zamówienia, oświadczenia, o których mowa w Rozdziale </w:t>
      </w:r>
      <w:r>
        <w:rPr>
          <w:rFonts w:cstheme="minorHAnsi"/>
          <w:sz w:val="24"/>
          <w:szCs w:val="24"/>
        </w:rPr>
        <w:t>XI</w:t>
      </w:r>
      <w:r w:rsidRPr="005A7D4A">
        <w:rPr>
          <w:rFonts w:cstheme="minorHAnsi"/>
          <w:sz w:val="24"/>
          <w:szCs w:val="24"/>
        </w:rPr>
        <w:t xml:space="preserve"> SWZ, składa każdy z Wykonawców. Oświadczenia te potwierdzają brak podstaw wykluczenia oraz spełnianie warunków udziału </w:t>
      </w:r>
      <w:r w:rsidRPr="005A7D4A">
        <w:rPr>
          <w:rFonts w:cstheme="minorHAnsi"/>
          <w:sz w:val="24"/>
          <w:szCs w:val="24"/>
        </w:rPr>
        <w:br/>
        <w:t xml:space="preserve">w zakresie, w jakim każdy z Wykonawców wykazuje spełnianie warunków udziału </w:t>
      </w:r>
      <w:r w:rsidRPr="005A7D4A">
        <w:rPr>
          <w:rFonts w:cstheme="minorHAnsi"/>
          <w:sz w:val="24"/>
          <w:szCs w:val="24"/>
        </w:rPr>
        <w:br/>
        <w:t xml:space="preserve">w postępowaniu. </w:t>
      </w:r>
    </w:p>
    <w:p w14:paraId="6E95124A"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Wykonawcy wspólnie ubiegający się o udzielenie zamówienia dołączą do oferty oświadczenie, z którego wynika, które dostawy wykonują poszczególni Wykonawcy. </w:t>
      </w:r>
    </w:p>
    <w:p w14:paraId="67EB8416" w14:textId="77777777" w:rsidR="00707F49" w:rsidRPr="00221D0D" w:rsidRDefault="00707F49" w:rsidP="00707F49">
      <w:pPr>
        <w:jc w:val="both"/>
        <w:rPr>
          <w:rFonts w:cstheme="minorHAnsi"/>
          <w:sz w:val="24"/>
          <w:szCs w:val="24"/>
        </w:rPr>
      </w:pPr>
      <w:r w:rsidRPr="005A7D4A">
        <w:rPr>
          <w:rFonts w:cstheme="minorHAnsi"/>
          <w:sz w:val="24"/>
          <w:szCs w:val="24"/>
        </w:rPr>
        <w:t>4. Oświadczenia i dokumenty potwierdzające brak podstaw do wykluczenia z postępowania składa każdy z Wykonawców wspólnie ubiegających się o zamówienie.</w:t>
      </w:r>
    </w:p>
    <w:p w14:paraId="51372CB6" w14:textId="77777777" w:rsidR="00707F49" w:rsidRPr="005A7D4A" w:rsidRDefault="00707F49" w:rsidP="00707F49">
      <w:pPr>
        <w:jc w:val="both"/>
        <w:rPr>
          <w:rFonts w:cstheme="minorHAnsi"/>
          <w:b/>
          <w:bCs/>
          <w:sz w:val="24"/>
          <w:szCs w:val="24"/>
        </w:rPr>
      </w:pPr>
      <w:r w:rsidRPr="005A7D4A">
        <w:rPr>
          <w:rFonts w:cstheme="minorHAnsi"/>
          <w:b/>
          <w:bCs/>
          <w:sz w:val="24"/>
          <w:szCs w:val="24"/>
        </w:rPr>
        <w:t>XIV. OPIS SPOSOBU PRZYGOTOWANIA OFERTY ORAZ WYMAGANIA FORMALNE DOTYCZĄCE SKŁADANYCH OŚWIADCZEŃ I DOKUMENTÓW</w:t>
      </w:r>
    </w:p>
    <w:p w14:paraId="7E1D17DB" w14:textId="00BA5664" w:rsidR="00707F49" w:rsidRPr="001478B9" w:rsidRDefault="00707F49" w:rsidP="00707F49">
      <w:pPr>
        <w:spacing w:after="0"/>
        <w:jc w:val="both"/>
        <w:rPr>
          <w:rFonts w:cstheme="minorHAnsi"/>
          <w:sz w:val="24"/>
          <w:szCs w:val="24"/>
        </w:rPr>
      </w:pPr>
      <w:r w:rsidRPr="005A7D4A">
        <w:rPr>
          <w:rFonts w:cstheme="minorHAnsi"/>
          <w:sz w:val="24"/>
          <w:szCs w:val="24"/>
        </w:rPr>
        <w:t xml:space="preserve">1. Nie dopuszcza się składania ofert, </w:t>
      </w:r>
      <w:r w:rsidRPr="005A7D4A">
        <w:rPr>
          <w:rFonts w:cstheme="minorHAnsi"/>
          <w:b/>
          <w:bCs/>
          <w:sz w:val="24"/>
          <w:szCs w:val="24"/>
          <w:u w:val="single"/>
        </w:rPr>
        <w:t>które nie obejmują wszystkich pozycji Zamówienia.</w:t>
      </w:r>
    </w:p>
    <w:p w14:paraId="3D291994" w14:textId="77777777" w:rsidR="00707F49" w:rsidRPr="005A7D4A" w:rsidRDefault="00707F49" w:rsidP="00707F49">
      <w:pPr>
        <w:spacing w:after="0"/>
        <w:jc w:val="both"/>
        <w:rPr>
          <w:rFonts w:cstheme="minorHAnsi"/>
          <w:sz w:val="24"/>
          <w:szCs w:val="24"/>
        </w:rPr>
      </w:pPr>
      <w:r w:rsidRPr="005A7D4A">
        <w:rPr>
          <w:rFonts w:cstheme="minorHAnsi"/>
          <w:sz w:val="24"/>
          <w:szCs w:val="24"/>
        </w:rPr>
        <w:t>2. Treść oferty musi odpowiadać treści SWZ.</w:t>
      </w:r>
    </w:p>
    <w:p w14:paraId="6CC727B1"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Ofertę składa się na Formularzu Ofertowym - zgodnie z załącznikiem nr 1 do SWZ. </w:t>
      </w:r>
    </w:p>
    <w:p w14:paraId="2F4AA4D7" w14:textId="77777777" w:rsidR="00707F49" w:rsidRPr="005A7D4A" w:rsidRDefault="00707F49" w:rsidP="00707F49">
      <w:pPr>
        <w:spacing w:after="0"/>
        <w:jc w:val="both"/>
        <w:rPr>
          <w:rFonts w:cstheme="minorHAnsi"/>
          <w:sz w:val="24"/>
          <w:szCs w:val="24"/>
        </w:rPr>
      </w:pPr>
      <w:r w:rsidRPr="005A7D4A">
        <w:rPr>
          <w:rFonts w:cstheme="minorHAnsi"/>
          <w:sz w:val="24"/>
          <w:szCs w:val="24"/>
        </w:rPr>
        <w:t>4. Wraz z ofertą Wykonawca zobowiązany jest złożyć:</w:t>
      </w:r>
    </w:p>
    <w:p w14:paraId="5DA2A98A"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 xml:space="preserve">1) oświadczenia, o których mowa w Rozdziale </w:t>
      </w:r>
      <w:r>
        <w:rPr>
          <w:rFonts w:cstheme="minorHAnsi"/>
          <w:sz w:val="24"/>
          <w:szCs w:val="24"/>
        </w:rPr>
        <w:t>XI</w:t>
      </w:r>
      <w:r w:rsidRPr="005A7D4A">
        <w:rPr>
          <w:rFonts w:cstheme="minorHAnsi"/>
          <w:sz w:val="24"/>
          <w:szCs w:val="24"/>
        </w:rPr>
        <w:t xml:space="preserve"> SWZ, </w:t>
      </w:r>
    </w:p>
    <w:p w14:paraId="444F0061"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2) zobowiązanie innego podmiotu (jeśli dotyczy),</w:t>
      </w:r>
    </w:p>
    <w:p w14:paraId="25CE5CA3"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3) dokumenty, z których wynika prawo do podpisania oferty- odpowiednie pełnomocnictwa (jeżeli dotyczy).</w:t>
      </w:r>
    </w:p>
    <w:p w14:paraId="78C4930E" w14:textId="77777777" w:rsidR="00707F49" w:rsidRPr="005A7D4A" w:rsidRDefault="00707F49" w:rsidP="00707F49">
      <w:pPr>
        <w:spacing w:after="0"/>
        <w:jc w:val="both"/>
        <w:rPr>
          <w:rFonts w:cstheme="minorHAnsi"/>
          <w:sz w:val="24"/>
          <w:szCs w:val="24"/>
        </w:rPr>
      </w:pPr>
      <w:r w:rsidRPr="005A7D4A">
        <w:rPr>
          <w:rFonts w:cstheme="minorHAnsi"/>
          <w:sz w:val="24"/>
          <w:szCs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84A88FB"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6. Oferta oraz pozostałe oświadczenia i dokumenty, dla których Zamawiający określił wzory </w:t>
      </w:r>
      <w:r w:rsidRPr="005A7D4A">
        <w:rPr>
          <w:rFonts w:cstheme="minorHAnsi"/>
          <w:sz w:val="24"/>
          <w:szCs w:val="24"/>
        </w:rPr>
        <w:br/>
        <w:t>w formie formularzy zamieszczonych w załącznikach do SWZ, powinny być sporządzone zgodnie z tymi wzorami, co do treści oraz opisu kolumn i wierszy.</w:t>
      </w:r>
    </w:p>
    <w:p w14:paraId="4E75D9A1" w14:textId="2C02FAFD" w:rsidR="00707F49" w:rsidRPr="005A7D4A" w:rsidRDefault="00707F49" w:rsidP="00707F49">
      <w:pPr>
        <w:spacing w:after="0"/>
        <w:jc w:val="both"/>
        <w:rPr>
          <w:rFonts w:cstheme="minorHAnsi"/>
          <w:b/>
          <w:bCs/>
          <w:sz w:val="24"/>
          <w:szCs w:val="24"/>
        </w:rPr>
      </w:pPr>
      <w:r w:rsidRPr="005A7D4A">
        <w:rPr>
          <w:rFonts w:cstheme="minorHAnsi"/>
          <w:sz w:val="24"/>
          <w:szCs w:val="24"/>
        </w:rPr>
        <w:t>7</w:t>
      </w:r>
      <w:r w:rsidRPr="005A7D4A">
        <w:rPr>
          <w:rFonts w:cstheme="minorHAnsi"/>
          <w:b/>
          <w:bCs/>
          <w:sz w:val="24"/>
          <w:szCs w:val="24"/>
        </w:rPr>
        <w:t>. Ofertę składa się pod rygorem nieważności w formie elektronicznej lub w postaci elektronicznej opatrzonej podpisem zaufanym lub podpisem osobistym lub kwalifikowanym podpisem elektronicznym</w:t>
      </w:r>
      <w:r w:rsidR="00A67164">
        <w:rPr>
          <w:rFonts w:cstheme="minorHAnsi"/>
          <w:b/>
          <w:bCs/>
          <w:sz w:val="24"/>
          <w:szCs w:val="24"/>
        </w:rPr>
        <w:t xml:space="preserve"> lub osobiście w formie papierowej</w:t>
      </w:r>
      <w:r w:rsidRPr="005A7D4A">
        <w:rPr>
          <w:rFonts w:cstheme="minorHAnsi"/>
          <w:b/>
          <w:bCs/>
          <w:sz w:val="24"/>
          <w:szCs w:val="24"/>
        </w:rPr>
        <w:t>.</w:t>
      </w:r>
    </w:p>
    <w:p w14:paraId="1A2AC42A" w14:textId="4FC60832" w:rsidR="00707F49" w:rsidRPr="005A7D4A" w:rsidRDefault="00707F49" w:rsidP="00707F49">
      <w:pPr>
        <w:spacing w:after="0"/>
        <w:jc w:val="both"/>
        <w:rPr>
          <w:rFonts w:cstheme="minorHAnsi"/>
          <w:sz w:val="24"/>
          <w:szCs w:val="24"/>
        </w:rPr>
      </w:pPr>
      <w:r w:rsidRPr="005A7D4A">
        <w:rPr>
          <w:rFonts w:cstheme="minorHAnsi"/>
          <w:sz w:val="24"/>
          <w:szCs w:val="24"/>
        </w:rPr>
        <w:lastRenderedPageBreak/>
        <w:t xml:space="preserve">8. Oferta powinna być sporządzona w języku polskim. Każdy dokument składający się na ofertę powinien być czytelny, z zachowaniem postaci elektronicznej w formacie danych </w:t>
      </w:r>
      <w:proofErr w:type="spellStart"/>
      <w:r w:rsidRPr="005A7D4A">
        <w:rPr>
          <w:rFonts w:cstheme="minorHAnsi"/>
          <w:sz w:val="24"/>
          <w:szCs w:val="24"/>
        </w:rPr>
        <w:t>doc</w:t>
      </w:r>
      <w:proofErr w:type="spellEnd"/>
      <w:r w:rsidRPr="005A7D4A">
        <w:rPr>
          <w:rFonts w:cstheme="minorHAnsi"/>
          <w:sz w:val="24"/>
          <w:szCs w:val="24"/>
        </w:rPr>
        <w:t xml:space="preserve">, </w:t>
      </w:r>
      <w:proofErr w:type="spellStart"/>
      <w:r w:rsidRPr="005A7D4A">
        <w:rPr>
          <w:rFonts w:cstheme="minorHAnsi"/>
          <w:sz w:val="24"/>
          <w:szCs w:val="24"/>
        </w:rPr>
        <w:t>docx</w:t>
      </w:r>
      <w:proofErr w:type="spellEnd"/>
      <w:r w:rsidRPr="005A7D4A">
        <w:rPr>
          <w:rFonts w:cstheme="minorHAnsi"/>
          <w:sz w:val="24"/>
          <w:szCs w:val="24"/>
        </w:rPr>
        <w:t>, pdf, zip</w:t>
      </w:r>
      <w:r w:rsidR="00A67164">
        <w:rPr>
          <w:rFonts w:cstheme="minorHAnsi"/>
          <w:sz w:val="24"/>
          <w:szCs w:val="24"/>
        </w:rPr>
        <w:t xml:space="preserve">, </w:t>
      </w:r>
      <w:r w:rsidRPr="005A7D4A">
        <w:rPr>
          <w:rFonts w:cstheme="minorHAnsi"/>
          <w:sz w:val="24"/>
          <w:szCs w:val="24"/>
        </w:rPr>
        <w:t>xls.</w:t>
      </w:r>
    </w:p>
    <w:p w14:paraId="75B44E74"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9. Zaleca się, aby każdy dokument zawierający tajemnicę przedsiębiorstwa został zamieszczony w odrębnym pliku. </w:t>
      </w:r>
    </w:p>
    <w:p w14:paraId="2132B81F" w14:textId="0790F96C" w:rsidR="00707F49" w:rsidRPr="005A7D4A" w:rsidRDefault="00707F49" w:rsidP="00707F49">
      <w:pPr>
        <w:spacing w:after="0"/>
        <w:jc w:val="both"/>
        <w:rPr>
          <w:rFonts w:cstheme="minorHAnsi"/>
          <w:sz w:val="24"/>
          <w:szCs w:val="24"/>
        </w:rPr>
      </w:pPr>
      <w:r w:rsidRPr="005A7D4A">
        <w:rPr>
          <w:rFonts w:cstheme="minorHAnsi"/>
          <w:sz w:val="24"/>
          <w:szCs w:val="24"/>
        </w:rPr>
        <w:t xml:space="preserve">10. Przed upływem terminu składania ofert Wykonawca może wprowadzić zmiany do złożonej oferty lub wycofać ofertę. </w:t>
      </w:r>
    </w:p>
    <w:p w14:paraId="31CE3A08"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11. Podmiotowe środki dowodowe lub inne dokumenty, w tym dokumenty potwierdzające umocowanie do reprezentowania, sporządzone w języku obcym przekazuje się wraz </w:t>
      </w:r>
      <w:r w:rsidRPr="005A7D4A">
        <w:rPr>
          <w:rFonts w:cstheme="minorHAnsi"/>
          <w:sz w:val="24"/>
          <w:szCs w:val="24"/>
        </w:rPr>
        <w:br/>
        <w:t xml:space="preserve">z tłumaczeniem na język polski. </w:t>
      </w:r>
    </w:p>
    <w:p w14:paraId="4F95044C"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12. Wszystkie koszty związane z uczestnictwem w postępowaniu, w szczególności </w:t>
      </w:r>
      <w:r w:rsidRPr="005A7D4A">
        <w:rPr>
          <w:rFonts w:cstheme="minorHAnsi"/>
          <w:sz w:val="24"/>
          <w:szCs w:val="24"/>
        </w:rPr>
        <w:br/>
        <w:t>z przygotowaniem i złożeniem oferty ponosi Wykonawca składający ofertę. Zamawiający nie przewiduje zwrotu kosztów udziału w postępowaniu.</w:t>
      </w:r>
    </w:p>
    <w:p w14:paraId="22D2A4B6" w14:textId="77777777" w:rsidR="00707F49" w:rsidRPr="00AE792A" w:rsidRDefault="00707F49" w:rsidP="00707F49">
      <w:pPr>
        <w:spacing w:after="0"/>
        <w:jc w:val="both"/>
        <w:rPr>
          <w:rFonts w:cstheme="minorHAnsi"/>
          <w:sz w:val="24"/>
          <w:szCs w:val="24"/>
        </w:rPr>
      </w:pPr>
      <w:r w:rsidRPr="005A7D4A">
        <w:rPr>
          <w:rFonts w:cstheme="minorHAnsi"/>
          <w:sz w:val="24"/>
          <w:szCs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5A7D4A">
        <w:rPr>
          <w:rFonts w:cstheme="minorHAnsi"/>
          <w:sz w:val="24"/>
          <w:szCs w:val="24"/>
        </w:rPr>
        <w:br/>
        <w:t xml:space="preserve">z </w:t>
      </w:r>
      <w:r w:rsidRPr="00AE792A">
        <w:rPr>
          <w:rFonts w:cstheme="minorHAnsi"/>
          <w:sz w:val="24"/>
          <w:szCs w:val="24"/>
        </w:rPr>
        <w:t xml:space="preserve">oryginałem przez notariusza, tj. podpisanym kwalifikowanym podpisem elektronicznym osoby posiadającej uprawnienia notariusza. </w:t>
      </w:r>
    </w:p>
    <w:p w14:paraId="0605B070" w14:textId="77777777" w:rsidR="00707F49" w:rsidRPr="00221D0D" w:rsidRDefault="00707F49" w:rsidP="00707F49">
      <w:pPr>
        <w:jc w:val="both"/>
        <w:rPr>
          <w:rFonts w:cstheme="minorHAnsi"/>
          <w:sz w:val="24"/>
          <w:szCs w:val="24"/>
        </w:rPr>
      </w:pPr>
      <w:r w:rsidRPr="00AE792A">
        <w:rPr>
          <w:rFonts w:cstheme="minorHAnsi"/>
          <w:sz w:val="24"/>
          <w:szCs w:val="24"/>
        </w:rPr>
        <w:t>14. Zobowiązanie musi</w:t>
      </w:r>
      <w:r w:rsidRPr="005A7D4A">
        <w:rPr>
          <w:rFonts w:cstheme="minorHAnsi"/>
          <w:sz w:val="24"/>
          <w:szCs w:val="24"/>
        </w:rPr>
        <w:t xml:space="preserve">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234E75C2" w14:textId="77777777" w:rsidR="00707F49" w:rsidRPr="005A7D4A" w:rsidRDefault="00707F49" w:rsidP="00707F49">
      <w:pPr>
        <w:pStyle w:val="Standard"/>
        <w:spacing w:after="0" w:line="276" w:lineRule="auto"/>
        <w:rPr>
          <w:rFonts w:asciiTheme="minorHAnsi" w:hAnsiTheme="minorHAnsi" w:cstheme="minorHAnsi"/>
          <w:b/>
          <w:sz w:val="24"/>
          <w:szCs w:val="24"/>
        </w:rPr>
      </w:pPr>
      <w:r w:rsidRPr="005A7D4A">
        <w:rPr>
          <w:rFonts w:asciiTheme="minorHAnsi" w:hAnsiTheme="minorHAnsi" w:cstheme="minorHAnsi"/>
          <w:b/>
          <w:sz w:val="24"/>
          <w:szCs w:val="24"/>
        </w:rPr>
        <w:t>XV. OPIS SPOSOBU OBLICZENIA CENY</w:t>
      </w:r>
    </w:p>
    <w:p w14:paraId="1CCD6DDC" w14:textId="77777777" w:rsidR="00707F49" w:rsidRPr="005A7D4A" w:rsidRDefault="00707F49" w:rsidP="00707F49">
      <w:pPr>
        <w:pStyle w:val="Standard"/>
        <w:widowControl w:val="0"/>
        <w:numPr>
          <w:ilvl w:val="0"/>
          <w:numId w:val="12"/>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Wykonawca określa cenę całkowitą za realizację zamówienia poprzez wskazanie </w:t>
      </w:r>
      <w:r w:rsidRPr="005A7D4A">
        <w:rPr>
          <w:rFonts w:asciiTheme="minorHAnsi" w:hAnsiTheme="minorHAnsi" w:cstheme="minorHAnsi"/>
          <w:sz w:val="24"/>
          <w:szCs w:val="24"/>
        </w:rPr>
        <w:br/>
        <w:t>w Formularzu Oferty ceny brutto oferty zawierającej należny podatek od towarów i usług (VAT).</w:t>
      </w:r>
    </w:p>
    <w:p w14:paraId="0FFC4261"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u w:val="single"/>
        </w:rPr>
        <w:t>Ceny podane w ofercie winny być wyliczone z dokładnością do dwóch miejsc po przecinku i podane w złotych polskich.</w:t>
      </w:r>
      <w:r w:rsidRPr="005A7D4A">
        <w:rPr>
          <w:rFonts w:asciiTheme="minorHAnsi" w:hAnsiTheme="minorHAnsi" w:cstheme="minorHAnsi"/>
          <w:sz w:val="24"/>
          <w:szCs w:val="24"/>
        </w:rPr>
        <w:t xml:space="preserve"> Ceny realizacji zamówienia powinny być wyrażone liczbowo.</w:t>
      </w:r>
    </w:p>
    <w:p w14:paraId="5B8B3238"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Podane w ofercie ceny muszą uwzględniać wszystkie wymagania SWZ oraz obejmować wszelkie koszty, jakie Wykonawca poniesie z tytułu należytej oraz zgodnej </w:t>
      </w:r>
      <w:r w:rsidRPr="005A7D4A">
        <w:rPr>
          <w:rFonts w:asciiTheme="minorHAnsi" w:hAnsiTheme="minorHAnsi" w:cstheme="minorHAnsi"/>
          <w:sz w:val="24"/>
          <w:szCs w:val="24"/>
        </w:rPr>
        <w:br/>
        <w:t>z obowiązującymi przepisami realizacji przedmiotu zamówienia.</w:t>
      </w:r>
    </w:p>
    <w:p w14:paraId="061263EA" w14:textId="5FBD5576"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Wszystkie pozycje formularza asortymentowo-cenowego </w:t>
      </w:r>
      <w:r w:rsidRPr="005A7D4A">
        <w:rPr>
          <w:rFonts w:asciiTheme="minorHAnsi" w:hAnsiTheme="minorHAnsi" w:cstheme="minorHAnsi"/>
          <w:b/>
          <w:sz w:val="24"/>
          <w:szCs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0A8FCC1F"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Rozliczenia miedzy Zamawiającym a Wykonawcą będą prowadzone w PLN.</w:t>
      </w:r>
    </w:p>
    <w:p w14:paraId="49967902"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Wykonawca musi wycenić każdą pozycję Formularzu asortymentowo- cenowego zał. nr 2, Wykonawca nie może zmieniać jednostek miar, opisów w tabelach, określonych w zał. nr 2 ,</w:t>
      </w:r>
    </w:p>
    <w:p w14:paraId="211606DA" w14:textId="7D84822B" w:rsidR="00707F49" w:rsidRPr="001478B9" w:rsidRDefault="00707F49" w:rsidP="001478B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br/>
        <w:t>XVI. OPIS KRYTERIÓW, KTÓRYMI ZAMAWIAJĄCY BĘDZIE SIĘ KIEROWAŁ PRZY WYBORZE OFERTY WRAZ Z PODANIEM WAG TYCH KRYTERIÓW I SPOSOBU OCENY OFERT.</w:t>
      </w:r>
    </w:p>
    <w:p w14:paraId="65119C08" w14:textId="77777777" w:rsidR="00707F49" w:rsidRPr="005A7D4A" w:rsidRDefault="00707F49" w:rsidP="00707F49">
      <w:pPr>
        <w:spacing w:after="120" w:line="240" w:lineRule="auto"/>
        <w:jc w:val="both"/>
        <w:rPr>
          <w:rFonts w:cstheme="minorHAnsi"/>
          <w:sz w:val="24"/>
          <w:szCs w:val="24"/>
        </w:rPr>
      </w:pPr>
      <w:r w:rsidRPr="005A7D4A">
        <w:rPr>
          <w:rFonts w:cstheme="minorHAnsi"/>
          <w:sz w:val="24"/>
          <w:szCs w:val="24"/>
        </w:rPr>
        <w:lastRenderedPageBreak/>
        <w:t>Przy wyborze oferty Zamawiający będzie się kierował poniższymi kryteriami:</w:t>
      </w:r>
    </w:p>
    <w:p w14:paraId="442DC782" w14:textId="3E49D28E" w:rsidR="00707F49" w:rsidRPr="005A7D4A" w:rsidRDefault="00707F49" w:rsidP="00B513A4">
      <w:pPr>
        <w:rPr>
          <w:rFonts w:cstheme="minorHAnsi"/>
          <w:b/>
          <w:sz w:val="24"/>
          <w:szCs w:val="24"/>
        </w:rPr>
      </w:pPr>
      <w:r w:rsidRPr="005A7D4A">
        <w:rPr>
          <w:rFonts w:cstheme="minorHAnsi"/>
          <w:b/>
          <w:sz w:val="24"/>
          <w:szCs w:val="24"/>
        </w:rPr>
        <w:t>Cena- 100 %</w:t>
      </w:r>
    </w:p>
    <w:p w14:paraId="2B4B94AE" w14:textId="781FC81F" w:rsidR="00707F49" w:rsidRPr="005A7D4A" w:rsidRDefault="00707F49" w:rsidP="001478B9">
      <w:pPr>
        <w:pStyle w:val="Tekstpodstawowywcity"/>
        <w:jc w:val="both"/>
        <w:rPr>
          <w:rFonts w:cstheme="minorHAnsi"/>
          <w:b/>
          <w:i/>
          <w:sz w:val="24"/>
          <w:szCs w:val="24"/>
        </w:rPr>
      </w:pPr>
      <w:r w:rsidRPr="005A7D4A">
        <w:rPr>
          <w:rFonts w:cstheme="minorHAnsi"/>
          <w:b/>
          <w:i/>
          <w:sz w:val="24"/>
          <w:szCs w:val="24"/>
        </w:rPr>
        <w:tab/>
      </w:r>
    </w:p>
    <w:p w14:paraId="0D939182" w14:textId="77777777" w:rsidR="00707F49" w:rsidRPr="005A7D4A" w:rsidRDefault="00707F49" w:rsidP="00707F49">
      <w:pPr>
        <w:pStyle w:val="Tekstpodstawowywcity"/>
        <w:ind w:left="425"/>
        <w:jc w:val="both"/>
        <w:rPr>
          <w:rFonts w:cstheme="minorHAnsi"/>
          <w:i/>
          <w:sz w:val="24"/>
          <w:szCs w:val="24"/>
        </w:rPr>
      </w:pPr>
      <w:r w:rsidRPr="005A7D4A">
        <w:rPr>
          <w:rFonts w:cstheme="minorHAnsi"/>
          <w:b/>
          <w:i/>
          <w:sz w:val="24"/>
          <w:szCs w:val="24"/>
        </w:rPr>
        <w:t xml:space="preserve">                          </w:t>
      </w:r>
      <w:r w:rsidRPr="005A7D4A">
        <w:rPr>
          <w:rFonts w:cstheme="minorHAnsi"/>
          <w:b/>
          <w:i/>
          <w:sz w:val="24"/>
          <w:szCs w:val="24"/>
        </w:rPr>
        <w:tab/>
        <w:t xml:space="preserve">            </w:t>
      </w:r>
      <w:r w:rsidRPr="005A7D4A">
        <w:rPr>
          <w:rFonts w:cstheme="minorHAnsi"/>
          <w:i/>
          <w:sz w:val="24"/>
          <w:szCs w:val="24"/>
        </w:rPr>
        <w:t>Cena brutto najtańszej oferty</w:t>
      </w:r>
    </w:p>
    <w:p w14:paraId="7141E7D7" w14:textId="77777777" w:rsidR="00707F49" w:rsidRPr="005A7D4A" w:rsidRDefault="00707F49" w:rsidP="00707F49">
      <w:pPr>
        <w:pStyle w:val="Tekstpodstawowywcity"/>
        <w:ind w:left="1133" w:firstLine="283"/>
        <w:jc w:val="both"/>
        <w:rPr>
          <w:rFonts w:cstheme="minorHAnsi"/>
          <w:sz w:val="24"/>
          <w:szCs w:val="24"/>
        </w:rPr>
      </w:pPr>
      <w:r w:rsidRPr="005A7D4A">
        <w:rPr>
          <w:rFonts w:cstheme="minorHAnsi"/>
          <w:sz w:val="24"/>
          <w:szCs w:val="24"/>
        </w:rPr>
        <w:t>Cena =</w:t>
      </w:r>
      <w:r w:rsidRPr="005A7D4A">
        <w:rPr>
          <w:rFonts w:cstheme="minorHAnsi"/>
          <w:sz w:val="24"/>
          <w:szCs w:val="24"/>
        </w:rPr>
        <w:tab/>
      </w:r>
      <w:r w:rsidRPr="005A7D4A">
        <w:rPr>
          <w:rFonts w:cstheme="minorHAnsi"/>
          <w:sz w:val="24"/>
          <w:szCs w:val="24"/>
        </w:rPr>
        <w:tab/>
        <w:t>-------------------------------------</w:t>
      </w:r>
      <w:r w:rsidRPr="005A7D4A">
        <w:rPr>
          <w:rFonts w:cstheme="minorHAnsi"/>
          <w:sz w:val="24"/>
          <w:szCs w:val="24"/>
        </w:rPr>
        <w:tab/>
      </w:r>
      <w:r w:rsidRPr="005A7D4A">
        <w:rPr>
          <w:rFonts w:cstheme="minorHAnsi"/>
          <w:sz w:val="24"/>
          <w:szCs w:val="24"/>
        </w:rPr>
        <w:tab/>
        <w:t>x</w:t>
      </w:r>
      <w:r w:rsidRPr="005A7D4A">
        <w:rPr>
          <w:rFonts w:cstheme="minorHAnsi"/>
          <w:sz w:val="24"/>
          <w:szCs w:val="24"/>
        </w:rPr>
        <w:tab/>
        <w:t>100 pkt</w:t>
      </w:r>
    </w:p>
    <w:p w14:paraId="0868051E" w14:textId="77777777" w:rsidR="00707F49" w:rsidRPr="005A7D4A" w:rsidRDefault="00707F49" w:rsidP="00707F49">
      <w:pPr>
        <w:pStyle w:val="Tekstpodstawowywcity"/>
        <w:ind w:left="425"/>
        <w:jc w:val="both"/>
        <w:rPr>
          <w:rFonts w:cstheme="minorHAnsi"/>
          <w:i/>
          <w:sz w:val="24"/>
          <w:szCs w:val="24"/>
        </w:rPr>
      </w:pPr>
      <w:r w:rsidRPr="005A7D4A">
        <w:rPr>
          <w:rFonts w:cstheme="minorHAnsi"/>
          <w:i/>
          <w:sz w:val="24"/>
          <w:szCs w:val="24"/>
        </w:rPr>
        <w:tab/>
      </w:r>
      <w:r w:rsidRPr="005A7D4A">
        <w:rPr>
          <w:rFonts w:cstheme="minorHAnsi"/>
          <w:i/>
          <w:sz w:val="24"/>
          <w:szCs w:val="24"/>
        </w:rPr>
        <w:tab/>
      </w:r>
      <w:r w:rsidRPr="005A7D4A">
        <w:rPr>
          <w:rFonts w:cstheme="minorHAnsi"/>
          <w:i/>
          <w:sz w:val="24"/>
          <w:szCs w:val="24"/>
        </w:rPr>
        <w:tab/>
      </w:r>
      <w:r w:rsidRPr="005A7D4A">
        <w:rPr>
          <w:rFonts w:cstheme="minorHAnsi"/>
          <w:i/>
          <w:sz w:val="24"/>
          <w:szCs w:val="24"/>
        </w:rPr>
        <w:tab/>
        <w:t>Cena brutto oferty badanej</w:t>
      </w:r>
    </w:p>
    <w:p w14:paraId="1998F37E" w14:textId="77777777" w:rsidR="00707F49" w:rsidRPr="005A7D4A" w:rsidRDefault="00707F49" w:rsidP="00707F49">
      <w:pPr>
        <w:suppressAutoHyphens/>
        <w:spacing w:after="0"/>
        <w:jc w:val="both"/>
        <w:rPr>
          <w:rFonts w:eastAsia="HG Mincho Light J" w:cstheme="minorHAnsi"/>
          <w:color w:val="000000"/>
          <w:sz w:val="24"/>
          <w:szCs w:val="24"/>
          <w:lang w:eastAsia="ar-SA"/>
        </w:rPr>
      </w:pPr>
      <w:r w:rsidRPr="005A7D4A">
        <w:rPr>
          <w:rFonts w:eastAsia="HG Mincho Light J" w:cstheme="minorHAnsi"/>
          <w:color w:val="000000"/>
          <w:sz w:val="24"/>
          <w:szCs w:val="24"/>
          <w:lang w:eastAsia="ar-SA"/>
        </w:rPr>
        <w:t>Za najkorzystniejszą zostanie uznana oferta, która otrzyma łącznie najwyższą ilość punktów.</w:t>
      </w:r>
    </w:p>
    <w:p w14:paraId="1BC1E6F7" w14:textId="77777777" w:rsidR="00707F49" w:rsidRPr="00B8051F" w:rsidRDefault="00707F49" w:rsidP="00707F49">
      <w:pPr>
        <w:suppressAutoHyphens/>
        <w:spacing w:after="0"/>
        <w:jc w:val="both"/>
        <w:rPr>
          <w:rFonts w:eastAsia="HG Mincho Light J" w:cstheme="minorHAnsi"/>
          <w:sz w:val="24"/>
          <w:szCs w:val="24"/>
          <w:lang w:eastAsia="ar-SA"/>
        </w:rPr>
      </w:pPr>
      <w:r w:rsidRPr="005A7D4A">
        <w:rPr>
          <w:rFonts w:eastAsia="HG Mincho Light J" w:cstheme="minorHAnsi"/>
          <w:color w:val="000000"/>
          <w:sz w:val="24"/>
          <w:szCs w:val="24"/>
          <w:lang w:eastAsia="ar-SA"/>
        </w:rPr>
        <w:t xml:space="preserve">Wykonując postanowienia </w:t>
      </w:r>
      <w:r w:rsidRPr="005A7D4A">
        <w:rPr>
          <w:rFonts w:eastAsia="HG Mincho Light J" w:cstheme="minorHAnsi"/>
          <w:color w:val="000000" w:themeColor="text1"/>
          <w:sz w:val="24"/>
          <w:szCs w:val="24"/>
          <w:lang w:eastAsia="ar-SA"/>
        </w:rPr>
        <w:t>art. 240</w:t>
      </w:r>
      <w:r w:rsidRPr="005A7D4A">
        <w:rPr>
          <w:rFonts w:eastAsia="HG Mincho Light J" w:cstheme="minorHAnsi"/>
          <w:color w:val="000000"/>
          <w:sz w:val="24"/>
          <w:szCs w:val="24"/>
          <w:lang w:eastAsia="ar-SA"/>
        </w:rPr>
        <w:t xml:space="preserve"> ustawy z 11 września 2019r. Prawo zamówień publicznych Zamawiający uzasadnia, że w przedmiotowym postępowaniu prowadzonym w t</w:t>
      </w:r>
      <w:r>
        <w:rPr>
          <w:rFonts w:eastAsia="HG Mincho Light J" w:cstheme="minorHAnsi"/>
          <w:color w:val="000000"/>
          <w:sz w:val="24"/>
          <w:szCs w:val="24"/>
          <w:lang w:eastAsia="ar-SA"/>
        </w:rPr>
        <w:t>rybie podstawowym bez przeprowadzania negocjacji</w:t>
      </w:r>
      <w:r w:rsidRPr="005A7D4A">
        <w:rPr>
          <w:rFonts w:eastAsia="HG Mincho Light J" w:cstheme="minorHAnsi"/>
          <w:color w:val="000000"/>
          <w:sz w:val="24"/>
          <w:szCs w:val="24"/>
          <w:lang w:eastAsia="ar-SA"/>
        </w:rPr>
        <w:t xml:space="preserve"> zastosowano 100% </w:t>
      </w:r>
      <w:r w:rsidRPr="005A7D4A">
        <w:rPr>
          <w:rFonts w:eastAsia="HG Mincho Light J" w:cstheme="minorHAnsi"/>
          <w:sz w:val="24"/>
          <w:szCs w:val="24"/>
          <w:lang w:eastAsia="ar-SA"/>
        </w:rPr>
        <w:t>ceny jako jedyne kryterium wyboru oferty z powodu:</w:t>
      </w:r>
      <w:r>
        <w:rPr>
          <w:rFonts w:eastAsia="HG Mincho Light J" w:cstheme="minorHAnsi"/>
          <w:sz w:val="24"/>
          <w:szCs w:val="24"/>
          <w:lang w:eastAsia="ar-SA"/>
        </w:rPr>
        <w:t xml:space="preserve"> </w:t>
      </w:r>
      <w:r w:rsidRPr="005A7D4A">
        <w:rPr>
          <w:rFonts w:cstheme="minorHAnsi"/>
          <w:sz w:val="24"/>
          <w:szCs w:val="24"/>
        </w:rPr>
        <w:t>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Zamawiający nie ponosi żadnych dodatkowych kosztów związanych z realizacją przedmiotu zamówienia.</w:t>
      </w:r>
    </w:p>
    <w:p w14:paraId="78C6626D" w14:textId="77777777" w:rsidR="00707F49" w:rsidRPr="005A7D4A" w:rsidRDefault="00707F49" w:rsidP="00707F49">
      <w:pPr>
        <w:pStyle w:val="Akapitzlist"/>
        <w:numPr>
          <w:ilvl w:val="0"/>
          <w:numId w:val="16"/>
        </w:numPr>
        <w:suppressAutoHyphens w:val="0"/>
        <w:autoSpaceDN/>
        <w:spacing w:after="0" w:line="240" w:lineRule="auto"/>
        <w:ind w:left="850"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Obliczenie ceny ofert będzie dokonywane z dokładnością do dwóch miejsc po przecinku.</w:t>
      </w:r>
    </w:p>
    <w:p w14:paraId="6DBAE17C" w14:textId="77777777" w:rsidR="00707F49" w:rsidRPr="005A7D4A" w:rsidRDefault="00707F49" w:rsidP="00707F49">
      <w:pPr>
        <w:pStyle w:val="Akapitzlist"/>
        <w:numPr>
          <w:ilvl w:val="0"/>
          <w:numId w:val="16"/>
        </w:numPr>
        <w:suppressAutoHyphens w:val="0"/>
        <w:autoSpaceDN/>
        <w:spacing w:after="120" w:line="240" w:lineRule="auto"/>
        <w:ind w:left="851"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Oceny ofert będzie dokonywała komisja przetargowa.</w:t>
      </w:r>
    </w:p>
    <w:p w14:paraId="356955D9" w14:textId="77777777" w:rsidR="00707F49" w:rsidRPr="005A7D4A" w:rsidRDefault="00707F49" w:rsidP="00707F49">
      <w:pPr>
        <w:spacing w:after="0"/>
        <w:jc w:val="both"/>
        <w:rPr>
          <w:rFonts w:cstheme="minorHAnsi"/>
          <w:sz w:val="24"/>
          <w:szCs w:val="24"/>
        </w:rPr>
      </w:pPr>
      <w:r w:rsidRPr="005A7D4A">
        <w:rPr>
          <w:rFonts w:cstheme="minorHAnsi"/>
          <w:sz w:val="24"/>
          <w:szCs w:val="24"/>
        </w:rPr>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250F2CCB"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Zamawiający w celu ustalenia, czy oferta zawiera rażąco niską cenę w stosunku do przedmiotu zamówienia, zwraca się do Wykonawcy o udzielenie w określonym terminie wyjaśnień, dotyczących elementów oferty mających wpływ na wysokość ceny. Sposób postępowania Zamawiającego w sytuacji, kiedy poweźmie on wątpliwości co do tego czy cena lub koszt są rażąco niskie określa </w:t>
      </w:r>
      <w:r>
        <w:rPr>
          <w:rFonts w:cstheme="minorHAnsi"/>
          <w:sz w:val="24"/>
          <w:szCs w:val="24"/>
        </w:rPr>
        <w:t>art. 224</w:t>
      </w:r>
      <w:r w:rsidRPr="005A7D4A">
        <w:rPr>
          <w:rFonts w:cstheme="minorHAnsi"/>
          <w:sz w:val="24"/>
          <w:szCs w:val="24"/>
        </w:rPr>
        <w:t xml:space="preserve"> ustawy</w:t>
      </w:r>
      <w:r>
        <w:rPr>
          <w:rFonts w:cstheme="minorHAnsi"/>
          <w:sz w:val="24"/>
          <w:szCs w:val="24"/>
        </w:rPr>
        <w:t xml:space="preserve"> PZP.</w:t>
      </w:r>
    </w:p>
    <w:p w14:paraId="52361BBF" w14:textId="77777777" w:rsidR="00707F49" w:rsidRPr="00A13E48" w:rsidRDefault="00707F49" w:rsidP="00707F49">
      <w:pPr>
        <w:spacing w:after="120"/>
        <w:jc w:val="both"/>
        <w:rPr>
          <w:rFonts w:cstheme="minorHAnsi"/>
          <w:b/>
          <w:sz w:val="24"/>
          <w:szCs w:val="24"/>
        </w:rPr>
      </w:pPr>
      <w:r w:rsidRPr="005A7D4A">
        <w:rPr>
          <w:rFonts w:cstheme="minorHAnsi"/>
          <w:b/>
          <w:sz w:val="24"/>
          <w:szCs w:val="24"/>
        </w:rPr>
        <w:t xml:space="preserve">Zamawiający nie przewiduje udzielenia zamówień uzupełniających, zawarcia umowy ramowej oraz przeprowadzenia aukcji elektronicznej w celu wyboru najkorzystniejszej oferty. Zamawiający nie udzieli zaliczek na poczet wykonania zamówienia, o których mowa w art. </w:t>
      </w:r>
      <w:r>
        <w:rPr>
          <w:rFonts w:cstheme="minorHAnsi"/>
          <w:b/>
          <w:sz w:val="24"/>
          <w:szCs w:val="24"/>
        </w:rPr>
        <w:t>420</w:t>
      </w:r>
      <w:r w:rsidRPr="005A7D4A">
        <w:rPr>
          <w:rFonts w:cstheme="minorHAnsi"/>
          <w:b/>
          <w:sz w:val="24"/>
          <w:szCs w:val="24"/>
        </w:rPr>
        <w:t xml:space="preserve"> ustawy</w:t>
      </w:r>
      <w:r>
        <w:rPr>
          <w:rFonts w:cstheme="minorHAnsi"/>
          <w:b/>
          <w:sz w:val="24"/>
          <w:szCs w:val="24"/>
        </w:rPr>
        <w:t xml:space="preserve"> PZP.</w:t>
      </w:r>
    </w:p>
    <w:p w14:paraId="00D34A7A" w14:textId="77777777" w:rsidR="00707F49" w:rsidRPr="005A7D4A" w:rsidRDefault="00707F49" w:rsidP="00707F49">
      <w:pPr>
        <w:pStyle w:val="Standard"/>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XVII. SPOSÓB ORAZ TERMIN SKŁADANIA OFERT</w:t>
      </w:r>
    </w:p>
    <w:p w14:paraId="5DB03043" w14:textId="47AE17F6" w:rsidR="00707F49" w:rsidRPr="00AE74E7" w:rsidRDefault="00707F49" w:rsidP="00AE74E7">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lastRenderedPageBreak/>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00AE74E7" w:rsidRPr="00AE74E7">
        <w:rPr>
          <w:rFonts w:asciiTheme="minorHAnsi" w:hAnsiTheme="minorHAnsi" w:cstheme="minorHAnsi"/>
          <w:b/>
          <w:sz w:val="24"/>
          <w:szCs w:val="24"/>
        </w:rPr>
        <w:t>wskazanej w SWZ poczty elektronicznej</w:t>
      </w:r>
      <w:r w:rsidR="00AE74E7">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00AE74E7" w:rsidRPr="00B513A4">
        <w:rPr>
          <w:rFonts w:asciiTheme="minorHAnsi" w:hAnsiTheme="minorHAnsi" w:cstheme="minorHAnsi"/>
          <w:b/>
          <w:sz w:val="24"/>
          <w:szCs w:val="24"/>
        </w:rPr>
        <w:t>0</w:t>
      </w:r>
      <w:r w:rsidR="00A67164" w:rsidRPr="00B513A4">
        <w:rPr>
          <w:rFonts w:asciiTheme="minorHAnsi" w:hAnsiTheme="minorHAnsi" w:cstheme="minorHAnsi"/>
          <w:b/>
          <w:sz w:val="24"/>
          <w:szCs w:val="24"/>
        </w:rPr>
        <w:t>2</w:t>
      </w:r>
      <w:r w:rsidRPr="00B513A4">
        <w:rPr>
          <w:rFonts w:asciiTheme="minorHAnsi" w:hAnsiTheme="minorHAnsi" w:cstheme="minorHAnsi"/>
          <w:b/>
          <w:sz w:val="24"/>
          <w:szCs w:val="24"/>
        </w:rPr>
        <w:t>.1</w:t>
      </w:r>
      <w:r w:rsidR="00AE74E7" w:rsidRPr="00B513A4">
        <w:rPr>
          <w:rFonts w:asciiTheme="minorHAnsi" w:hAnsiTheme="minorHAnsi" w:cstheme="minorHAnsi"/>
          <w:b/>
          <w:sz w:val="24"/>
          <w:szCs w:val="24"/>
        </w:rPr>
        <w:t>2</w:t>
      </w:r>
      <w:r w:rsidRPr="00B513A4">
        <w:rPr>
          <w:rFonts w:asciiTheme="minorHAnsi" w:hAnsiTheme="minorHAnsi" w:cstheme="minorHAnsi"/>
          <w:b/>
          <w:sz w:val="24"/>
          <w:szCs w:val="24"/>
        </w:rPr>
        <w:t xml:space="preserve">.2024r. do godz. 9:00. </w:t>
      </w:r>
    </w:p>
    <w:p w14:paraId="201758AF" w14:textId="6B8B2BCC" w:rsidR="00707F49" w:rsidRPr="005A7D4A" w:rsidRDefault="00A67164" w:rsidP="00707F49">
      <w:pPr>
        <w:spacing w:after="0"/>
        <w:jc w:val="both"/>
        <w:rPr>
          <w:rFonts w:cstheme="minorHAnsi"/>
          <w:sz w:val="24"/>
          <w:szCs w:val="24"/>
        </w:rPr>
      </w:pPr>
      <w:r>
        <w:rPr>
          <w:rFonts w:cstheme="minorHAnsi"/>
          <w:sz w:val="24"/>
          <w:szCs w:val="24"/>
        </w:rPr>
        <w:t>2</w:t>
      </w:r>
      <w:r w:rsidR="00AE74E7">
        <w:rPr>
          <w:rFonts w:cstheme="minorHAnsi"/>
          <w:sz w:val="24"/>
          <w:szCs w:val="24"/>
        </w:rPr>
        <w:t>.</w:t>
      </w:r>
      <w:r w:rsidR="00707F49" w:rsidRPr="005A7D4A">
        <w:rPr>
          <w:rFonts w:cstheme="minorHAnsi"/>
          <w:sz w:val="24"/>
          <w:szCs w:val="24"/>
        </w:rPr>
        <w:t xml:space="preserve"> Oferta może być złożona tylko do upływu terminu składania ofert. Oferta złożona po terminie składania ofert zostanie odrzucona. </w:t>
      </w:r>
    </w:p>
    <w:p w14:paraId="5A41C0A1" w14:textId="30EDF1D0" w:rsidR="00707F49" w:rsidRPr="005A7D4A" w:rsidRDefault="00A67164" w:rsidP="00AE74E7">
      <w:pPr>
        <w:spacing w:after="0"/>
        <w:jc w:val="both"/>
        <w:rPr>
          <w:rFonts w:cstheme="minorHAnsi"/>
          <w:sz w:val="24"/>
          <w:szCs w:val="24"/>
        </w:rPr>
      </w:pPr>
      <w:r>
        <w:rPr>
          <w:rFonts w:cstheme="minorHAnsi"/>
          <w:sz w:val="24"/>
          <w:szCs w:val="24"/>
        </w:rPr>
        <w:t>3</w:t>
      </w:r>
      <w:r w:rsidR="005D6361">
        <w:rPr>
          <w:rFonts w:cstheme="minorHAnsi"/>
          <w:sz w:val="24"/>
          <w:szCs w:val="24"/>
        </w:rPr>
        <w:t>.</w:t>
      </w:r>
      <w:r w:rsidR="00707F49" w:rsidRPr="005A7D4A">
        <w:rPr>
          <w:rFonts w:cstheme="minorHAnsi"/>
          <w:sz w:val="24"/>
          <w:szCs w:val="24"/>
        </w:rPr>
        <w:t xml:space="preserve"> Wykonawca może przed upływem terminu do składania ofert zmienić lub wycofać ofertę</w:t>
      </w:r>
      <w:r w:rsidR="00AE74E7">
        <w:rPr>
          <w:rFonts w:cstheme="minorHAnsi"/>
          <w:sz w:val="24"/>
          <w:szCs w:val="24"/>
        </w:rPr>
        <w:t>.</w:t>
      </w:r>
    </w:p>
    <w:p w14:paraId="0F2FC7DD" w14:textId="686EE163" w:rsidR="00707F49" w:rsidRPr="00AE74E7" w:rsidRDefault="00A67164" w:rsidP="00707F49">
      <w:pPr>
        <w:jc w:val="both"/>
        <w:rPr>
          <w:rFonts w:cstheme="minorHAnsi"/>
          <w:sz w:val="24"/>
          <w:szCs w:val="24"/>
        </w:rPr>
      </w:pPr>
      <w:r>
        <w:rPr>
          <w:rFonts w:cstheme="minorHAnsi"/>
          <w:sz w:val="24"/>
          <w:szCs w:val="24"/>
        </w:rPr>
        <w:t>4</w:t>
      </w:r>
      <w:r w:rsidR="00707F49" w:rsidRPr="005A7D4A">
        <w:rPr>
          <w:rFonts w:cstheme="minorHAnsi"/>
          <w:sz w:val="24"/>
          <w:szCs w:val="24"/>
        </w:rPr>
        <w:t>. Wykonawca po upływie terminu do składania ofert nie może skutecznie dokonać zmiany ani wycofać złożonej oferty.</w:t>
      </w:r>
    </w:p>
    <w:p w14:paraId="37132FDE" w14:textId="77777777" w:rsidR="00707F49" w:rsidRDefault="00707F49" w:rsidP="00707F49">
      <w:pPr>
        <w:jc w:val="both"/>
        <w:rPr>
          <w:rFonts w:cstheme="minorHAnsi"/>
          <w:b/>
          <w:bCs/>
          <w:color w:val="000000" w:themeColor="text1"/>
          <w:sz w:val="24"/>
          <w:szCs w:val="24"/>
        </w:rPr>
      </w:pPr>
      <w:r w:rsidRPr="005A7D4A">
        <w:rPr>
          <w:rFonts w:cstheme="minorHAnsi"/>
          <w:b/>
          <w:bCs/>
          <w:color w:val="000000" w:themeColor="text1"/>
          <w:sz w:val="24"/>
          <w:szCs w:val="24"/>
        </w:rPr>
        <w:t>XVIII. OTWARCIE OFERT</w:t>
      </w:r>
    </w:p>
    <w:p w14:paraId="76203588" w14:textId="2327A747" w:rsidR="00707F49" w:rsidRPr="00DE3F90" w:rsidRDefault="00707F49" w:rsidP="00707F49">
      <w:pPr>
        <w:spacing w:after="0"/>
        <w:jc w:val="both"/>
        <w:rPr>
          <w:rFonts w:cstheme="minorHAnsi"/>
          <w:sz w:val="24"/>
          <w:szCs w:val="24"/>
        </w:rPr>
      </w:pPr>
      <w:r w:rsidRPr="005B4DDC">
        <w:rPr>
          <w:rFonts w:cstheme="minorHAnsi"/>
          <w:bCs/>
          <w:color w:val="000000" w:themeColor="text1"/>
          <w:sz w:val="24"/>
          <w:szCs w:val="24"/>
        </w:rPr>
        <w:t>1.</w:t>
      </w:r>
      <w:r>
        <w:rPr>
          <w:rFonts w:cstheme="minorHAnsi"/>
          <w:b/>
          <w:bCs/>
          <w:color w:val="000000" w:themeColor="text1"/>
          <w:sz w:val="24"/>
          <w:szCs w:val="24"/>
        </w:rPr>
        <w:t xml:space="preserve"> </w:t>
      </w:r>
      <w:r w:rsidRPr="00DE3F90">
        <w:rPr>
          <w:rFonts w:cstheme="minorHAnsi"/>
          <w:sz w:val="24"/>
          <w:szCs w:val="24"/>
        </w:rPr>
        <w:t xml:space="preserve">Za datę i godzinę złożenia oferty rozumie się datę i godzinę jej wpływu </w:t>
      </w:r>
      <w:r w:rsidR="00AE74E7">
        <w:rPr>
          <w:rFonts w:cstheme="minorHAnsi"/>
          <w:sz w:val="24"/>
          <w:szCs w:val="24"/>
        </w:rPr>
        <w:t xml:space="preserve">do </w:t>
      </w:r>
      <w:r w:rsidRPr="00DE3F90">
        <w:rPr>
          <w:rFonts w:cstheme="minorHAnsi"/>
          <w:sz w:val="24"/>
          <w:szCs w:val="24"/>
        </w:rPr>
        <w:t xml:space="preserve">Zamawiającego. </w:t>
      </w:r>
    </w:p>
    <w:p w14:paraId="4CB29319" w14:textId="4FBB0ED2" w:rsidR="00707F49" w:rsidRPr="005B4DDC"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b/>
          <w:sz w:val="24"/>
          <w:szCs w:val="24"/>
        </w:rPr>
        <w:t xml:space="preserve">Otwarcie ofert nastąpi </w:t>
      </w:r>
      <w:r w:rsidR="00AE74E7" w:rsidRPr="00B513A4">
        <w:rPr>
          <w:rFonts w:cstheme="minorHAnsi"/>
          <w:b/>
          <w:sz w:val="24"/>
          <w:szCs w:val="24"/>
        </w:rPr>
        <w:t>0</w:t>
      </w:r>
      <w:r w:rsidR="00A67164" w:rsidRPr="00B513A4">
        <w:rPr>
          <w:rFonts w:cstheme="minorHAnsi"/>
          <w:b/>
          <w:sz w:val="24"/>
          <w:szCs w:val="24"/>
        </w:rPr>
        <w:t>2</w:t>
      </w:r>
      <w:r w:rsidRPr="00B513A4">
        <w:rPr>
          <w:rFonts w:cstheme="minorHAnsi"/>
          <w:b/>
          <w:sz w:val="24"/>
          <w:szCs w:val="24"/>
        </w:rPr>
        <w:t>.1</w:t>
      </w:r>
      <w:r w:rsidR="00AE74E7" w:rsidRPr="00B513A4">
        <w:rPr>
          <w:rFonts w:cstheme="minorHAnsi"/>
          <w:b/>
          <w:sz w:val="24"/>
          <w:szCs w:val="24"/>
        </w:rPr>
        <w:t>2</w:t>
      </w:r>
      <w:r w:rsidRPr="00B513A4">
        <w:rPr>
          <w:rFonts w:cstheme="minorHAnsi"/>
          <w:b/>
          <w:sz w:val="24"/>
          <w:szCs w:val="24"/>
        </w:rPr>
        <w:t>.2024 r. o godz. 10:00</w:t>
      </w:r>
    </w:p>
    <w:p w14:paraId="2397C5FE" w14:textId="77777777" w:rsidR="00707F49"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 xml:space="preserve">Niezwłocznie po otwarciu ofert Zamawiający udostępni na stronie internetowej prowadzonego postępowania informacje o: - nazwach albo imionach i nazwiskach oraz siedzibach lub miejscach prowadzonej działalności gospodarczej albo miejscach zamieszkania </w:t>
      </w:r>
      <w:r w:rsidRPr="005B4DDC">
        <w:rPr>
          <w:rFonts w:cstheme="minorHAnsi"/>
          <w:color w:val="000000" w:themeColor="text1"/>
          <w:sz w:val="24"/>
          <w:szCs w:val="24"/>
        </w:rPr>
        <w:t>Wyko</w:t>
      </w:r>
      <w:r w:rsidRPr="005B4DDC">
        <w:rPr>
          <w:rFonts w:cstheme="minorHAnsi"/>
          <w:sz w:val="24"/>
          <w:szCs w:val="24"/>
        </w:rPr>
        <w:t>nawców, których oferty zostały otwarte,- cenach lub kosztach zawartych w ofertach.</w:t>
      </w:r>
    </w:p>
    <w:p w14:paraId="10936ED4" w14:textId="77777777" w:rsidR="00707F49"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Zamawiający odrzuci ofertę złożoną po terminie składania ofert.</w:t>
      </w:r>
    </w:p>
    <w:p w14:paraId="030F6E6C" w14:textId="77777777" w:rsidR="00707F49" w:rsidRPr="005B4DDC"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Wykonawca po upływie terminu składania ofert nie może wycofać złożonej oferty.</w:t>
      </w:r>
    </w:p>
    <w:p w14:paraId="020BC994" w14:textId="2F9FC35B" w:rsidR="00707F49" w:rsidRPr="005D6361" w:rsidRDefault="00707F49" w:rsidP="005D6361">
      <w:pPr>
        <w:pStyle w:val="Akapitzlist"/>
        <w:numPr>
          <w:ilvl w:val="0"/>
          <w:numId w:val="8"/>
        </w:numPr>
        <w:spacing w:after="5" w:line="276" w:lineRule="auto"/>
        <w:ind w:right="11"/>
        <w:jc w:val="both"/>
        <w:rPr>
          <w:rFonts w:cstheme="minorHAnsi"/>
          <w:sz w:val="24"/>
          <w:szCs w:val="24"/>
        </w:rPr>
      </w:pPr>
      <w:r w:rsidRPr="005D6361">
        <w:rPr>
          <w:rFonts w:cstheme="minorHAnsi"/>
          <w:sz w:val="24"/>
          <w:szCs w:val="24"/>
        </w:rPr>
        <w:t xml:space="preserve">W przypadku wystąpienia awarii systemu teleinformatycznego, która spowoduje brak możliwości otwarcia ofert w terminie określonym przez Zamawiającego, otwarcie ofert nastąpi niezwłocznie po usunięciu awarii. </w:t>
      </w:r>
    </w:p>
    <w:p w14:paraId="1940E9EB" w14:textId="77777777" w:rsidR="00707F49" w:rsidRPr="005A7D4A" w:rsidRDefault="00707F49" w:rsidP="00707F49">
      <w:pPr>
        <w:numPr>
          <w:ilvl w:val="0"/>
          <w:numId w:val="8"/>
        </w:numPr>
        <w:spacing w:after="5" w:line="276" w:lineRule="auto"/>
        <w:ind w:left="284" w:right="11" w:hanging="284"/>
        <w:jc w:val="both"/>
        <w:rPr>
          <w:rFonts w:cstheme="minorHAnsi"/>
          <w:sz w:val="24"/>
          <w:szCs w:val="24"/>
        </w:rPr>
      </w:pPr>
      <w:r w:rsidRPr="005A7D4A">
        <w:rPr>
          <w:rFonts w:cstheme="minorHAnsi"/>
          <w:sz w:val="24"/>
          <w:szCs w:val="24"/>
        </w:rPr>
        <w:t>Zamawiający poinformuje o zmianie terminu otwarcia ofert na stronie internetowej prowadzonego postępowania.</w:t>
      </w:r>
    </w:p>
    <w:p w14:paraId="6A5A9ADB" w14:textId="77777777" w:rsidR="00707F49" w:rsidRPr="005A7D4A" w:rsidRDefault="00707F49" w:rsidP="00707F49">
      <w:pPr>
        <w:pStyle w:val="Standard"/>
        <w:spacing w:after="0"/>
        <w:ind w:left="360"/>
        <w:jc w:val="center"/>
        <w:rPr>
          <w:rFonts w:asciiTheme="minorHAnsi" w:hAnsiTheme="minorHAnsi" w:cstheme="minorHAnsi"/>
          <w:b/>
          <w:sz w:val="24"/>
          <w:szCs w:val="24"/>
        </w:rPr>
      </w:pPr>
    </w:p>
    <w:p w14:paraId="30F3A882"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XIX. INFORMACJE O FORMALNOŚCIACH, JAKIE POWINNY ZOSTAĆ DOPEŁNIONE PO WYBORZE OFERTY W CELU ZAWARCIA UMOWY W SPRAWIE ZAMÓWIENIA PUBLICZNEGO</w:t>
      </w:r>
    </w:p>
    <w:p w14:paraId="0E94488A" w14:textId="77777777" w:rsidR="00707F49" w:rsidRDefault="00707F49" w:rsidP="00707F49">
      <w:pPr>
        <w:pStyle w:val="Standard"/>
        <w:spacing w:after="0"/>
        <w:jc w:val="both"/>
        <w:rPr>
          <w:rFonts w:asciiTheme="minorHAnsi" w:hAnsiTheme="minorHAnsi" w:cstheme="minorHAnsi"/>
          <w:b/>
          <w:sz w:val="24"/>
          <w:szCs w:val="24"/>
          <w:u w:val="single"/>
        </w:rPr>
      </w:pPr>
    </w:p>
    <w:p w14:paraId="0E58D62F" w14:textId="77777777" w:rsidR="00707F49" w:rsidRPr="005A7D4A" w:rsidRDefault="00707F49" w:rsidP="00707F49">
      <w:pPr>
        <w:pStyle w:val="Textbody"/>
        <w:numPr>
          <w:ilvl w:val="0"/>
          <w:numId w:val="13"/>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zawrze umowę w sprawie zamówienia publicznego w terminach określonych w art. 308 ust. 2 ustawy </w:t>
      </w:r>
      <w:proofErr w:type="spellStart"/>
      <w:r w:rsidRPr="005A7D4A">
        <w:rPr>
          <w:rFonts w:asciiTheme="minorHAnsi" w:hAnsiTheme="minorHAnsi" w:cstheme="minorHAnsi"/>
          <w:b/>
          <w:sz w:val="24"/>
          <w:szCs w:val="24"/>
        </w:rPr>
        <w:t>Pzp</w:t>
      </w:r>
      <w:proofErr w:type="spellEnd"/>
      <w:r w:rsidRPr="005A7D4A">
        <w:rPr>
          <w:rFonts w:asciiTheme="minorHAnsi" w:hAnsiTheme="minorHAnsi" w:cstheme="minorHAnsi"/>
          <w:b/>
          <w:sz w:val="24"/>
          <w:szCs w:val="24"/>
        </w:rPr>
        <w:t>.</w:t>
      </w:r>
    </w:p>
    <w:p w14:paraId="011D7D61"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powiadomi Wykonawcę, którego oferta została wybrana, o terminie </w:t>
      </w:r>
      <w:r w:rsidRPr="005A7D4A">
        <w:rPr>
          <w:rFonts w:asciiTheme="minorHAnsi" w:hAnsiTheme="minorHAnsi" w:cstheme="minorHAnsi"/>
          <w:b/>
          <w:sz w:val="24"/>
          <w:szCs w:val="24"/>
        </w:rPr>
        <w:br/>
        <w:t>i miejscu zawarcia umowy.</w:t>
      </w:r>
    </w:p>
    <w:p w14:paraId="635F9D78"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 xml:space="preserve">W przypadku wyboru najkorzystniejszej oferty Wykonawców wspólnie ubiegających się </w:t>
      </w:r>
      <w:r w:rsidRPr="005A7D4A">
        <w:rPr>
          <w:rFonts w:asciiTheme="minorHAnsi" w:hAnsiTheme="minorHAnsi" w:cstheme="minorHAnsi"/>
          <w:b/>
          <w:spacing w:val="-2"/>
          <w:sz w:val="24"/>
          <w:szCs w:val="24"/>
        </w:rPr>
        <w:br/>
        <w:t>o udzielenie zamówienia, Zamawiający żąda przed zawarciem umowy w sprawie zamówienia publicznego, umowy regulującej współpracę tych Wykonawców.</w:t>
      </w:r>
    </w:p>
    <w:p w14:paraId="6628FD61"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14:paraId="4D8D500C"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bCs/>
          <w:sz w:val="24"/>
          <w:szCs w:val="24"/>
        </w:rPr>
      </w:pPr>
      <w:r w:rsidRPr="005A7D4A">
        <w:rPr>
          <w:rFonts w:asciiTheme="minorHAnsi" w:hAnsiTheme="minorHAnsi" w:cstheme="minorHAnsi"/>
          <w:b/>
          <w:bCs/>
          <w:sz w:val="24"/>
          <w:szCs w:val="24"/>
        </w:rPr>
        <w:t>Jeśli Wykonawcą jest spółka cywilna przedłożyć należy wyciąg z umowy spółki oraz ewentualną uchwałę wszystkich wspólników w zakresie należytej reprezentacji</w:t>
      </w:r>
      <w:r w:rsidRPr="009F5004">
        <w:rPr>
          <w:rFonts w:asciiTheme="minorHAnsi" w:hAnsiTheme="minorHAnsi" w:cstheme="minorHAnsi"/>
          <w:sz w:val="24"/>
          <w:szCs w:val="24"/>
        </w:rPr>
        <w:t xml:space="preserve"> (art. 866 k.c.). W przypadku, gdy umowę podpisuje jeden ze wspólników spółki cywilnej, pozostali jej przedsiębiorcy muszą przedłożyć stosowne dla niego upoważnienie do reprezentowania </w:t>
      </w:r>
      <w:r w:rsidRPr="009F5004">
        <w:rPr>
          <w:rFonts w:asciiTheme="minorHAnsi" w:hAnsiTheme="minorHAnsi" w:cstheme="minorHAnsi"/>
          <w:sz w:val="24"/>
          <w:szCs w:val="24"/>
        </w:rPr>
        <w:lastRenderedPageBreak/>
        <w:t>w sprawie (wybór Wykonawcy będącego spółką cywilną, skutkuje podpisaniem umowy ze wszystkimi przedsiębiorcami prowadzącymi w tej formie i nazwie działalność gospodarczą).</w:t>
      </w:r>
    </w:p>
    <w:p w14:paraId="4144C615" w14:textId="77777777" w:rsidR="00707F49" w:rsidRDefault="00707F49" w:rsidP="00707F49">
      <w:pPr>
        <w:pStyle w:val="Textbody"/>
        <w:spacing w:after="0" w:line="276" w:lineRule="auto"/>
        <w:ind w:left="357"/>
        <w:jc w:val="both"/>
        <w:rPr>
          <w:rFonts w:asciiTheme="minorHAnsi" w:hAnsiTheme="minorHAnsi" w:cstheme="minorHAnsi"/>
          <w:b/>
          <w:bCs/>
          <w:sz w:val="24"/>
          <w:szCs w:val="24"/>
        </w:rPr>
      </w:pPr>
    </w:p>
    <w:p w14:paraId="066FF8C9" w14:textId="77777777" w:rsidR="00707F49" w:rsidRPr="005A7D4A" w:rsidRDefault="00707F49" w:rsidP="00707F49">
      <w:pPr>
        <w:pStyle w:val="Textbody"/>
        <w:spacing w:after="0" w:line="276" w:lineRule="auto"/>
        <w:ind w:left="357"/>
        <w:jc w:val="both"/>
        <w:rPr>
          <w:rFonts w:asciiTheme="minorHAnsi" w:hAnsiTheme="minorHAnsi" w:cstheme="minorHAnsi"/>
          <w:b/>
          <w:bCs/>
          <w:sz w:val="24"/>
          <w:szCs w:val="24"/>
        </w:rPr>
      </w:pPr>
    </w:p>
    <w:p w14:paraId="10A7F2BE"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bCs/>
          <w:sz w:val="24"/>
          <w:szCs w:val="24"/>
        </w:rPr>
        <w:t xml:space="preserve">XX. </w:t>
      </w:r>
      <w:r w:rsidRPr="005A7D4A">
        <w:rPr>
          <w:rFonts w:asciiTheme="minorHAnsi" w:hAnsiTheme="minorHAnsi" w:cstheme="minorHAnsi"/>
          <w:b/>
          <w:sz w:val="24"/>
          <w:szCs w:val="24"/>
        </w:rPr>
        <w:t>WYMAGANIA DOTYCZĄCE WADIUM</w:t>
      </w:r>
    </w:p>
    <w:p w14:paraId="33CDED90" w14:textId="77777777" w:rsidR="00707F49" w:rsidRPr="005A7D4A" w:rsidRDefault="00707F49" w:rsidP="00707F49">
      <w:pPr>
        <w:pStyle w:val="Tekstpodstawowy3"/>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nie wymaga wniesienia wadium.</w:t>
      </w:r>
    </w:p>
    <w:p w14:paraId="7E1F7E62" w14:textId="77777777" w:rsidR="00707F49" w:rsidRDefault="00707F49" w:rsidP="00707F49">
      <w:pPr>
        <w:pStyle w:val="Textbody"/>
        <w:spacing w:after="0" w:line="276" w:lineRule="auto"/>
        <w:jc w:val="both"/>
        <w:rPr>
          <w:rFonts w:asciiTheme="minorHAnsi" w:hAnsiTheme="minorHAnsi" w:cstheme="minorHAnsi"/>
          <w:b/>
          <w:bCs/>
          <w:sz w:val="24"/>
          <w:szCs w:val="24"/>
        </w:rPr>
      </w:pPr>
    </w:p>
    <w:p w14:paraId="194063F9" w14:textId="77777777" w:rsidR="00707F49" w:rsidRPr="005A7D4A" w:rsidRDefault="00707F49" w:rsidP="00707F4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 xml:space="preserve">XXI. TERMIN WIĄZANIA OFERTĄ </w:t>
      </w:r>
    </w:p>
    <w:p w14:paraId="25A88F83" w14:textId="77777777" w:rsidR="00707F49" w:rsidRPr="005A7D4A" w:rsidRDefault="00707F49" w:rsidP="00707F49">
      <w:pPr>
        <w:pStyle w:val="Textbody"/>
        <w:spacing w:after="0" w:line="276" w:lineRule="auto"/>
        <w:ind w:left="357"/>
        <w:jc w:val="both"/>
        <w:rPr>
          <w:rFonts w:asciiTheme="minorHAnsi" w:hAnsiTheme="minorHAnsi" w:cstheme="minorHAnsi"/>
          <w:b/>
          <w:bCs/>
          <w:sz w:val="24"/>
          <w:szCs w:val="24"/>
        </w:rPr>
      </w:pPr>
    </w:p>
    <w:p w14:paraId="4E965241" w14:textId="7495CB4D" w:rsidR="00707F49" w:rsidRPr="00AB42E4" w:rsidRDefault="00707F49" w:rsidP="00707F49">
      <w:pPr>
        <w:pStyle w:val="Textbody"/>
        <w:spacing w:after="0" w:line="276" w:lineRule="auto"/>
        <w:jc w:val="both"/>
        <w:rPr>
          <w:rFonts w:asciiTheme="minorHAnsi" w:hAnsiTheme="minorHAnsi" w:cstheme="minorHAnsi"/>
          <w:color w:val="FF0000"/>
          <w:sz w:val="24"/>
          <w:szCs w:val="24"/>
        </w:rPr>
      </w:pPr>
      <w:r w:rsidRPr="005A7D4A">
        <w:rPr>
          <w:rFonts w:asciiTheme="minorHAnsi" w:hAnsiTheme="minorHAnsi" w:cstheme="minorHAnsi"/>
          <w:sz w:val="24"/>
          <w:szCs w:val="24"/>
        </w:rPr>
        <w:t>1. Wykonawca jest związany of</w:t>
      </w:r>
      <w:r>
        <w:rPr>
          <w:rFonts w:asciiTheme="minorHAnsi" w:hAnsiTheme="minorHAnsi" w:cstheme="minorHAnsi"/>
          <w:sz w:val="24"/>
          <w:szCs w:val="24"/>
        </w:rPr>
        <w:t xml:space="preserve">ertą przez okres 30 </w:t>
      </w:r>
      <w:r w:rsidRPr="009F5004">
        <w:rPr>
          <w:rFonts w:asciiTheme="minorHAnsi" w:hAnsiTheme="minorHAnsi" w:cstheme="minorHAnsi"/>
          <w:color w:val="000000" w:themeColor="text1"/>
          <w:sz w:val="24"/>
          <w:szCs w:val="24"/>
        </w:rPr>
        <w:t>dni</w:t>
      </w:r>
      <w:r w:rsidR="00AE74E7">
        <w:rPr>
          <w:rFonts w:asciiTheme="minorHAnsi" w:hAnsiTheme="minorHAnsi" w:cstheme="minorHAnsi"/>
          <w:color w:val="000000" w:themeColor="text1"/>
          <w:sz w:val="24"/>
          <w:szCs w:val="24"/>
        </w:rPr>
        <w:t>,</w:t>
      </w:r>
      <w:r w:rsidRPr="00AB42E4">
        <w:rPr>
          <w:rFonts w:asciiTheme="minorHAnsi" w:hAnsiTheme="minorHAnsi" w:cstheme="minorHAnsi"/>
          <w:color w:val="FF0000"/>
          <w:sz w:val="24"/>
          <w:szCs w:val="24"/>
        </w:rPr>
        <w:t xml:space="preserve"> </w:t>
      </w:r>
    </w:p>
    <w:p w14:paraId="77DE7442" w14:textId="77777777" w:rsidR="00707F49" w:rsidRPr="005A7D4A" w:rsidRDefault="00707F49" w:rsidP="00707F4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Bieg terminu związania ofertą rozpoczyna się wraz z upływem terminu składania ofert. </w:t>
      </w:r>
    </w:p>
    <w:p w14:paraId="2C1EF05A" w14:textId="77777777" w:rsidR="00707F49" w:rsidRPr="005A7D4A" w:rsidRDefault="00707F49" w:rsidP="00707F4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5A7D4A">
        <w:rPr>
          <w:rFonts w:asciiTheme="minorHAnsi" w:hAnsiTheme="minorHAnsi" w:cstheme="minorHAnsi"/>
          <w:sz w:val="24"/>
          <w:szCs w:val="24"/>
        </w:rPr>
        <w:br/>
        <w:t xml:space="preserve">o wskazany okres, nie dłuższy niż 30 dni. </w:t>
      </w:r>
    </w:p>
    <w:p w14:paraId="39F78796" w14:textId="77777777" w:rsidR="00707F49" w:rsidRPr="005A7D4A" w:rsidRDefault="00707F49" w:rsidP="00707F4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sz w:val="24"/>
          <w:szCs w:val="24"/>
        </w:rPr>
        <w:t>3. Przedłużenie terminu związania ofertą, o którym mowa w pkt 2, wymaga złożenia przez Wykonawcę pisemnego oświadczenia o wyrażeniu zgody na przedłużenie terminu związania ofertą.</w:t>
      </w:r>
    </w:p>
    <w:p w14:paraId="681945A1" w14:textId="77777777" w:rsidR="00707F49" w:rsidRPr="005A7D4A" w:rsidRDefault="00707F49" w:rsidP="00707F49">
      <w:pPr>
        <w:pStyle w:val="Standard"/>
        <w:spacing w:after="0"/>
        <w:jc w:val="both"/>
        <w:rPr>
          <w:rFonts w:asciiTheme="minorHAnsi" w:hAnsiTheme="minorHAnsi" w:cstheme="minorHAnsi"/>
          <w:b/>
          <w:sz w:val="24"/>
          <w:szCs w:val="24"/>
        </w:rPr>
      </w:pPr>
    </w:p>
    <w:p w14:paraId="2C911DE9"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XXII. WYMAGANIA DOT. ZABEZPIECZENIA NALEŻYTEGO WYKONANIA UMOWY</w:t>
      </w:r>
    </w:p>
    <w:p w14:paraId="5635471D" w14:textId="2C4E5C99" w:rsidR="00707F49" w:rsidRPr="005A7D4A" w:rsidRDefault="00707F49" w:rsidP="00707F49">
      <w:pPr>
        <w:pStyle w:val="Standard"/>
        <w:spacing w:after="0"/>
        <w:jc w:val="both"/>
        <w:rPr>
          <w:rFonts w:asciiTheme="minorHAnsi" w:hAnsiTheme="minorHAnsi" w:cstheme="minorHAnsi"/>
          <w:b/>
          <w:sz w:val="24"/>
          <w:szCs w:val="24"/>
          <w:u w:val="single"/>
        </w:rPr>
      </w:pPr>
    </w:p>
    <w:p w14:paraId="54F60AB6" w14:textId="77777777" w:rsidR="00707F49" w:rsidRPr="005A7D4A" w:rsidRDefault="00707F49" w:rsidP="00707F49">
      <w:pPr>
        <w:pStyle w:val="Standard"/>
        <w:spacing w:after="0"/>
        <w:rPr>
          <w:rFonts w:asciiTheme="minorHAnsi" w:hAnsiTheme="minorHAnsi" w:cstheme="minorHAnsi"/>
          <w:sz w:val="24"/>
          <w:szCs w:val="24"/>
        </w:rPr>
      </w:pPr>
      <w:r w:rsidRPr="005A7D4A">
        <w:rPr>
          <w:rFonts w:asciiTheme="minorHAnsi" w:hAnsiTheme="minorHAnsi" w:cstheme="minorHAnsi"/>
          <w:sz w:val="24"/>
          <w:szCs w:val="24"/>
        </w:rPr>
        <w:t>Zamawiający nie wymaga wniesienia zabezpieczenia należytego wykonania umowy.</w:t>
      </w:r>
    </w:p>
    <w:p w14:paraId="7E05C686" w14:textId="77777777" w:rsidR="00707F49" w:rsidRPr="005A7D4A" w:rsidRDefault="00707F49" w:rsidP="00707F49">
      <w:pPr>
        <w:pStyle w:val="Standard"/>
        <w:spacing w:after="0"/>
        <w:rPr>
          <w:rFonts w:asciiTheme="minorHAnsi" w:hAnsiTheme="minorHAnsi" w:cstheme="minorHAnsi"/>
          <w:sz w:val="24"/>
          <w:szCs w:val="24"/>
        </w:rPr>
      </w:pPr>
    </w:p>
    <w:p w14:paraId="3E9DFDCA" w14:textId="77777777" w:rsidR="00707F49" w:rsidRPr="005A7D4A" w:rsidRDefault="00707F49" w:rsidP="00707F4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6DF2699F" w14:textId="77777777" w:rsidR="00707F49" w:rsidRPr="005A7D4A" w:rsidRDefault="00707F49" w:rsidP="00707F49">
      <w:pPr>
        <w:pStyle w:val="Textbody"/>
        <w:numPr>
          <w:ilvl w:val="0"/>
          <w:numId w:val="14"/>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Wzór umowy stanowi zał. nr 4 do SWZ.</w:t>
      </w:r>
    </w:p>
    <w:p w14:paraId="07CAF61F" w14:textId="77777777" w:rsidR="00707F49" w:rsidRPr="005A7D4A" w:rsidRDefault="00707F49" w:rsidP="00707F49">
      <w:pPr>
        <w:pStyle w:val="Textbody"/>
        <w:numPr>
          <w:ilvl w:val="0"/>
          <w:numId w:val="11"/>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przewiduje i zastrzega sobie prawo wprowadzenia zmiany w treści umowy w zakresie określonym w istotnych postanowieniach umowy.</w:t>
      </w:r>
    </w:p>
    <w:p w14:paraId="1050B265" w14:textId="77777777" w:rsidR="00707F49" w:rsidRPr="005A7D4A" w:rsidRDefault="00707F49" w:rsidP="00707F49">
      <w:pPr>
        <w:pStyle w:val="Akapitzlist"/>
        <w:numPr>
          <w:ilvl w:val="0"/>
          <w:numId w:val="11"/>
        </w:numPr>
        <w:spacing w:after="0" w:line="276" w:lineRule="auto"/>
        <w:ind w:left="357" w:hanging="357"/>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Zmiana postanowień zawartej umowy może nastąpić wyłącznie w formie pisemnej pod rygorem nieważności, za zgodą obu stron.</w:t>
      </w:r>
    </w:p>
    <w:p w14:paraId="02D889D6" w14:textId="77777777" w:rsidR="00707F49" w:rsidRPr="005A7D4A" w:rsidRDefault="00707F49" w:rsidP="00707F49">
      <w:pPr>
        <w:pStyle w:val="Standard"/>
        <w:spacing w:after="0"/>
        <w:jc w:val="center"/>
        <w:rPr>
          <w:rFonts w:asciiTheme="minorHAnsi" w:hAnsiTheme="minorHAnsi" w:cstheme="minorHAnsi"/>
          <w:b/>
          <w:sz w:val="24"/>
          <w:szCs w:val="24"/>
        </w:rPr>
      </w:pPr>
    </w:p>
    <w:p w14:paraId="71014988" w14:textId="1FB1AC3D" w:rsidR="00707F49" w:rsidRPr="005A7D4A" w:rsidRDefault="00707F49" w:rsidP="00AE74E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 xml:space="preserve">XXIV. POUCZENIE O ŚRODKACH OCHRONY PRAWNEJ PRZYSŁUGUJĄCYCH WYKONAWCY </w:t>
      </w:r>
      <w:r w:rsidRPr="005A7D4A">
        <w:rPr>
          <w:rFonts w:asciiTheme="minorHAnsi" w:hAnsiTheme="minorHAnsi" w:cstheme="minorHAnsi"/>
          <w:b/>
          <w:sz w:val="24"/>
          <w:szCs w:val="24"/>
        </w:rPr>
        <w:br/>
        <w:t>W TOKU POSTĘPOWANIA O UDZIELENIE ZAMÓWIENIA</w:t>
      </w:r>
    </w:p>
    <w:p w14:paraId="596ED599" w14:textId="77777777" w:rsidR="00707F49" w:rsidRPr="005A7D4A" w:rsidRDefault="00707F49" w:rsidP="00707F49">
      <w:pPr>
        <w:pStyle w:val="Standard"/>
        <w:spacing w:after="0"/>
        <w:rPr>
          <w:rFonts w:asciiTheme="minorHAnsi" w:hAnsiTheme="minorHAnsi" w:cstheme="minorHAnsi"/>
          <w:b/>
          <w:sz w:val="24"/>
          <w:szCs w:val="24"/>
        </w:rPr>
      </w:pPr>
    </w:p>
    <w:p w14:paraId="0C053DB4" w14:textId="77777777" w:rsidR="00707F49" w:rsidRPr="00DE3F90" w:rsidRDefault="00707F49" w:rsidP="00707F49">
      <w:pPr>
        <w:jc w:val="both"/>
        <w:rPr>
          <w:rFonts w:cstheme="minorHAnsi"/>
          <w:sz w:val="24"/>
          <w:szCs w:val="24"/>
        </w:rPr>
      </w:pPr>
      <w:r w:rsidRPr="005A7D4A">
        <w:rPr>
          <w:rFonts w:cstheme="minorHAnsi"/>
          <w:sz w:val="24"/>
          <w:szCs w:val="24"/>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5A7D4A">
        <w:rPr>
          <w:rFonts w:cstheme="minorHAnsi"/>
          <w:sz w:val="24"/>
          <w:szCs w:val="24"/>
        </w:rPr>
        <w:t>Pzp</w:t>
      </w:r>
      <w:proofErr w:type="spellEnd"/>
      <w:r w:rsidRPr="005A7D4A">
        <w:rPr>
          <w:rFonts w:cstheme="minorHAnsi"/>
          <w:sz w:val="24"/>
          <w:szCs w:val="24"/>
        </w:rPr>
        <w:t>.</w:t>
      </w:r>
    </w:p>
    <w:p w14:paraId="401CE42E" w14:textId="77777777" w:rsidR="00707F49" w:rsidRDefault="00707F49" w:rsidP="00707F49">
      <w:pPr>
        <w:tabs>
          <w:tab w:val="left" w:pos="1000"/>
        </w:tabs>
        <w:jc w:val="both"/>
        <w:rPr>
          <w:rFonts w:cstheme="minorHAnsi"/>
          <w:b/>
          <w:bCs/>
          <w:sz w:val="24"/>
          <w:szCs w:val="24"/>
        </w:rPr>
      </w:pPr>
    </w:p>
    <w:p w14:paraId="2F6A7E9F" w14:textId="77777777" w:rsidR="00707F49" w:rsidRPr="005A7D4A" w:rsidRDefault="00707F49" w:rsidP="00707F49">
      <w:pPr>
        <w:tabs>
          <w:tab w:val="left" w:pos="1000"/>
        </w:tabs>
        <w:jc w:val="both"/>
        <w:rPr>
          <w:rFonts w:cstheme="minorHAnsi"/>
          <w:b/>
          <w:bCs/>
          <w:sz w:val="24"/>
          <w:szCs w:val="24"/>
        </w:rPr>
      </w:pPr>
      <w:r w:rsidRPr="005A7D4A">
        <w:rPr>
          <w:rFonts w:cstheme="minorHAnsi"/>
          <w:b/>
          <w:bCs/>
          <w:sz w:val="24"/>
          <w:szCs w:val="24"/>
        </w:rPr>
        <w:lastRenderedPageBreak/>
        <w:t xml:space="preserve">XXV. INFORMACJE OGÓLNE </w:t>
      </w:r>
    </w:p>
    <w:p w14:paraId="41BCAFAA"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1. Postępowanie o udzielenie zamówienia prowadzi się w języku polskim. </w:t>
      </w:r>
    </w:p>
    <w:p w14:paraId="7EABEA6A"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2. Zamawiający nie przewiduje udzielenia zaliczek na poczet wykonania zamówienia. </w:t>
      </w:r>
    </w:p>
    <w:p w14:paraId="244CE6A9"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3. Zamawiający nie dopuszcza możliwości złożenia ofert wariantowych. </w:t>
      </w:r>
    </w:p>
    <w:p w14:paraId="3539A881"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4. Rozliczenia między Zamawiającym, a Wykonawcą prowadzone będą w PLN. </w:t>
      </w:r>
    </w:p>
    <w:p w14:paraId="00021ECE"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5. Zamawiający nie przewiduje udzielenia zamówień na podstawie art. 214 ust. 1 pkt 7 </w:t>
      </w:r>
      <w:proofErr w:type="spellStart"/>
      <w:r w:rsidRPr="005A7D4A">
        <w:rPr>
          <w:rFonts w:cstheme="minorHAnsi"/>
          <w:sz w:val="24"/>
          <w:szCs w:val="24"/>
        </w:rPr>
        <w:t>Pzp</w:t>
      </w:r>
      <w:proofErr w:type="spellEnd"/>
      <w:r w:rsidRPr="005A7D4A">
        <w:rPr>
          <w:rFonts w:cstheme="minorHAnsi"/>
          <w:sz w:val="24"/>
          <w:szCs w:val="24"/>
        </w:rPr>
        <w:t xml:space="preserve">. </w:t>
      </w:r>
    </w:p>
    <w:p w14:paraId="6C647251"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6. Postępowanie o udzielenie zamówienia jest jawne. </w:t>
      </w:r>
    </w:p>
    <w:p w14:paraId="64827114"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7. Informacje stanowiące tajemnicę przedsiębiorstwa: </w:t>
      </w:r>
    </w:p>
    <w:p w14:paraId="7B390A5E" w14:textId="77777777" w:rsidR="00707F49" w:rsidRPr="005A7D4A" w:rsidRDefault="00707F49" w:rsidP="00707F49">
      <w:pPr>
        <w:tabs>
          <w:tab w:val="left" w:pos="1000"/>
        </w:tabs>
        <w:spacing w:after="0"/>
        <w:ind w:left="284"/>
        <w:jc w:val="both"/>
        <w:rPr>
          <w:rFonts w:cstheme="minorHAnsi"/>
          <w:sz w:val="24"/>
          <w:szCs w:val="24"/>
        </w:rPr>
      </w:pPr>
      <w:r w:rsidRPr="005A7D4A">
        <w:rPr>
          <w:rFonts w:cstheme="minorHAnsi"/>
          <w:sz w:val="24"/>
          <w:szCs w:val="24"/>
        </w:rPr>
        <w:t xml:space="preserve">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5A7D4A">
        <w:rPr>
          <w:rFonts w:cstheme="minorHAnsi"/>
          <w:sz w:val="24"/>
          <w:szCs w:val="24"/>
        </w:rPr>
        <w:t>Pzp</w:t>
      </w:r>
      <w:proofErr w:type="spellEnd"/>
      <w:r w:rsidRPr="005A7D4A">
        <w:rPr>
          <w:rFonts w:cstheme="minorHAnsi"/>
          <w:sz w:val="24"/>
          <w:szCs w:val="24"/>
        </w:rPr>
        <w:t>.</w:t>
      </w:r>
    </w:p>
    <w:p w14:paraId="564FACE3"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 xml:space="preserve">2) Wykonawca nie może zastrzec informacji, o których mowa w art. 222 ust. 5 ustawy </w:t>
      </w:r>
      <w:proofErr w:type="spellStart"/>
      <w:r w:rsidRPr="005A7D4A">
        <w:rPr>
          <w:rFonts w:cstheme="minorHAnsi"/>
          <w:sz w:val="24"/>
          <w:szCs w:val="24"/>
        </w:rPr>
        <w:t>Pzp</w:t>
      </w:r>
      <w:proofErr w:type="spellEnd"/>
      <w:r w:rsidRPr="005A7D4A">
        <w:rPr>
          <w:rFonts w:cstheme="minorHAnsi"/>
          <w:sz w:val="24"/>
          <w:szCs w:val="24"/>
        </w:rPr>
        <w:t>.</w:t>
      </w:r>
    </w:p>
    <w:p w14:paraId="49A85A4E" w14:textId="77777777" w:rsidR="00707F49" w:rsidRPr="005A7D4A" w:rsidRDefault="00707F49" w:rsidP="00707F49">
      <w:pPr>
        <w:spacing w:after="0"/>
        <w:rPr>
          <w:rFonts w:cstheme="minorHAnsi"/>
          <w:sz w:val="24"/>
          <w:szCs w:val="24"/>
        </w:rPr>
      </w:pPr>
      <w:r w:rsidRPr="005A7D4A">
        <w:rPr>
          <w:rFonts w:cstheme="minorHAnsi"/>
          <w:sz w:val="24"/>
          <w:szCs w:val="24"/>
        </w:rPr>
        <w:t>8. Zamawiający nie przewiduje wyboru najkorzystniejszej oferty z możliwością prowadzenia negocjacji.</w:t>
      </w:r>
    </w:p>
    <w:p w14:paraId="5A9D3402" w14:textId="77777777" w:rsidR="00707F49" w:rsidRPr="005A7D4A" w:rsidRDefault="00707F49" w:rsidP="00707F49">
      <w:pPr>
        <w:spacing w:after="5" w:line="276" w:lineRule="auto"/>
        <w:jc w:val="both"/>
        <w:rPr>
          <w:rFonts w:cstheme="minorHAnsi"/>
          <w:sz w:val="24"/>
          <w:szCs w:val="24"/>
        </w:rPr>
      </w:pPr>
      <w:r w:rsidRPr="005A7D4A">
        <w:rPr>
          <w:rFonts w:cstheme="minorHAnsi"/>
          <w:sz w:val="24"/>
          <w:szCs w:val="24"/>
        </w:rPr>
        <w:t xml:space="preserve">9. Zamawiający, w ramach podmiotowych środków dowodowych, wymaga złożenia jedynie oświadczenia w ramach art. 125 ust. 1 ustawy </w:t>
      </w:r>
      <w:proofErr w:type="spellStart"/>
      <w:r w:rsidRPr="005A7D4A">
        <w:rPr>
          <w:rFonts w:cstheme="minorHAnsi"/>
          <w:sz w:val="24"/>
          <w:szCs w:val="24"/>
        </w:rPr>
        <w:t>Pzp</w:t>
      </w:r>
      <w:proofErr w:type="spellEnd"/>
      <w:r w:rsidRPr="005A7D4A">
        <w:rPr>
          <w:rFonts w:cstheme="minorHAnsi"/>
          <w:sz w:val="24"/>
          <w:szCs w:val="24"/>
        </w:rPr>
        <w:t xml:space="preserve"> o niepodleganiu wykluczeniu (Załącznik nr 3 do SWZ). </w:t>
      </w:r>
    </w:p>
    <w:p w14:paraId="5BE10A1D" w14:textId="77777777" w:rsidR="00707F49" w:rsidRPr="005A7D4A" w:rsidRDefault="00707F49" w:rsidP="00707F49">
      <w:pPr>
        <w:spacing w:after="5" w:line="276" w:lineRule="auto"/>
        <w:jc w:val="both"/>
        <w:rPr>
          <w:rFonts w:cstheme="minorHAnsi"/>
          <w:sz w:val="24"/>
          <w:szCs w:val="24"/>
        </w:rPr>
      </w:pPr>
      <w:r w:rsidRPr="005A7D4A">
        <w:rPr>
          <w:rFonts w:cstheme="minorHAnsi"/>
          <w:sz w:val="24"/>
          <w:szCs w:val="24"/>
        </w:rPr>
        <w:t>10. Zamawiający nie przewiduje złożenia przedmiotowych środków dowodowych.</w:t>
      </w:r>
    </w:p>
    <w:p w14:paraId="634DEF1F" w14:textId="77777777" w:rsidR="00707F49" w:rsidRPr="005A7D4A" w:rsidRDefault="00707F49" w:rsidP="00707F49">
      <w:pPr>
        <w:pStyle w:val="Standard"/>
        <w:spacing w:after="0"/>
        <w:jc w:val="both"/>
        <w:rPr>
          <w:rFonts w:asciiTheme="minorHAnsi" w:hAnsiTheme="minorHAnsi" w:cstheme="minorHAnsi"/>
          <w:sz w:val="24"/>
          <w:szCs w:val="24"/>
        </w:rPr>
      </w:pPr>
    </w:p>
    <w:p w14:paraId="3FDB6A61" w14:textId="77777777" w:rsidR="00707F49" w:rsidRPr="005A7D4A" w:rsidRDefault="00707F49" w:rsidP="00707F49">
      <w:pPr>
        <w:pStyle w:val="Akapitzlist"/>
        <w:numPr>
          <w:ilvl w:val="0"/>
          <w:numId w:val="23"/>
        </w:numPr>
        <w:spacing w:after="120" w:line="240" w:lineRule="auto"/>
        <w:ind w:left="0" w:firstLine="0"/>
        <w:rPr>
          <w:rFonts w:asciiTheme="minorHAnsi" w:hAnsiTheme="minorHAnsi" w:cstheme="minorHAnsi"/>
          <w:b/>
          <w:sz w:val="24"/>
          <w:szCs w:val="24"/>
        </w:rPr>
      </w:pPr>
      <w:r w:rsidRPr="005A7D4A">
        <w:rPr>
          <w:rFonts w:asciiTheme="minorHAnsi" w:hAnsiTheme="minorHAnsi" w:cstheme="minorHAnsi"/>
          <w:b/>
          <w:sz w:val="24"/>
          <w:szCs w:val="24"/>
        </w:rPr>
        <w:t>Klauzula informacyjna RODO</w:t>
      </w:r>
    </w:p>
    <w:p w14:paraId="5F8CD737" w14:textId="77777777" w:rsidR="00707F49" w:rsidRPr="005A7D4A" w:rsidRDefault="00707F49" w:rsidP="00707F49">
      <w:pPr>
        <w:spacing w:after="0"/>
        <w:ind w:firstLine="567"/>
        <w:jc w:val="both"/>
        <w:rPr>
          <w:rFonts w:cstheme="minorHAnsi"/>
          <w:sz w:val="24"/>
          <w:szCs w:val="24"/>
        </w:rPr>
      </w:pPr>
      <w:r w:rsidRPr="005A7D4A">
        <w:rPr>
          <w:rFonts w:cstheme="minorHAnsi"/>
          <w:sz w:val="24"/>
          <w:szCs w:val="24"/>
        </w:rPr>
        <w:t>Zgodnie z art. 13 ust. 1 i 2 rozporządzenia Parlamentu Europ</w:t>
      </w:r>
      <w:r>
        <w:rPr>
          <w:rFonts w:cstheme="minorHAnsi"/>
          <w:sz w:val="24"/>
          <w:szCs w:val="24"/>
        </w:rPr>
        <w:t>ejskiego i Rady (UE) 2016/679 z dnia 27 kwietnia 2016</w:t>
      </w:r>
      <w:r w:rsidRPr="005A7D4A">
        <w:rPr>
          <w:rFonts w:cstheme="minorHAnsi"/>
          <w:sz w:val="24"/>
          <w:szCs w:val="24"/>
        </w:rPr>
        <w:t>r. w sprawie ochr</w:t>
      </w:r>
      <w:r>
        <w:rPr>
          <w:rFonts w:cstheme="minorHAnsi"/>
          <w:sz w:val="24"/>
          <w:szCs w:val="24"/>
        </w:rPr>
        <w:t xml:space="preserve">ony osób fizycznych w związku </w:t>
      </w:r>
      <w:r>
        <w:rPr>
          <w:rFonts w:cstheme="minorHAnsi"/>
          <w:sz w:val="24"/>
          <w:szCs w:val="24"/>
        </w:rPr>
        <w:br/>
        <w:t xml:space="preserve">z </w:t>
      </w:r>
      <w:r w:rsidRPr="005A7D4A">
        <w:rPr>
          <w:rFonts w:cstheme="minorHAnsi"/>
          <w:sz w:val="24"/>
          <w:szCs w:val="24"/>
        </w:rPr>
        <w:t xml:space="preserve">przetwarzaniem danych osobowych i w sprawie swobodnego przepływu takich danych oraz uchylenia dyrektywy 95/46/WE (ogólne rozporządzenie o ochronie danych) (Dz. Urz. UE L 119 z 04.05.2016, </w:t>
      </w:r>
      <w:r>
        <w:rPr>
          <w:rFonts w:cstheme="minorHAnsi"/>
          <w:sz w:val="24"/>
          <w:szCs w:val="24"/>
        </w:rPr>
        <w:t>str. 1), dalej „RODO”, informujemy</w:t>
      </w:r>
      <w:r w:rsidRPr="005A7D4A">
        <w:rPr>
          <w:rFonts w:cstheme="minorHAnsi"/>
          <w:sz w:val="24"/>
          <w:szCs w:val="24"/>
        </w:rPr>
        <w:t xml:space="preserve">, że: </w:t>
      </w:r>
    </w:p>
    <w:p w14:paraId="392939DD"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i/>
          <w:sz w:val="24"/>
          <w:szCs w:val="24"/>
        </w:rPr>
      </w:pPr>
      <w:r w:rsidRPr="005A7D4A">
        <w:rPr>
          <w:rFonts w:asciiTheme="minorHAnsi" w:hAnsiTheme="minorHAnsi" w:cstheme="minorHAnsi"/>
          <w:sz w:val="24"/>
          <w:szCs w:val="24"/>
        </w:rPr>
        <w:t>administratorem Pani/Pana danych osobowych jest</w:t>
      </w:r>
      <w:r w:rsidRPr="005A7D4A">
        <w:rPr>
          <w:rFonts w:asciiTheme="minorHAnsi" w:hAnsiTheme="minorHAnsi" w:cstheme="minorHAnsi"/>
          <w:i/>
          <w:sz w:val="24"/>
          <w:szCs w:val="24"/>
        </w:rPr>
        <w:t xml:space="preserve"> Dom Pomocy Społecznej „Przystań” </w:t>
      </w:r>
      <w:r w:rsidRPr="005A7D4A">
        <w:rPr>
          <w:rFonts w:asciiTheme="minorHAnsi" w:hAnsiTheme="minorHAnsi" w:cstheme="minorHAnsi"/>
          <w:i/>
          <w:sz w:val="24"/>
          <w:szCs w:val="24"/>
        </w:rPr>
        <w:br/>
        <w:t xml:space="preserve">w Katowicach, ul. </w:t>
      </w:r>
      <w:r w:rsidRPr="005A7D4A">
        <w:rPr>
          <w:rFonts w:asciiTheme="minorHAnsi" w:hAnsiTheme="minorHAnsi" w:cstheme="minorHAnsi"/>
          <w:i/>
          <w:color w:val="000000" w:themeColor="text1"/>
          <w:sz w:val="24"/>
          <w:szCs w:val="24"/>
        </w:rPr>
        <w:t>Ks. Bpa S.</w:t>
      </w:r>
      <w:r w:rsidRPr="005A7D4A">
        <w:rPr>
          <w:rFonts w:asciiTheme="minorHAnsi" w:hAnsiTheme="minorHAnsi" w:cstheme="minorHAnsi"/>
          <w:i/>
          <w:color w:val="FF0000"/>
          <w:sz w:val="24"/>
          <w:szCs w:val="24"/>
        </w:rPr>
        <w:t xml:space="preserve"> </w:t>
      </w:r>
      <w:r w:rsidRPr="005A7D4A">
        <w:rPr>
          <w:rFonts w:asciiTheme="minorHAnsi" w:hAnsiTheme="minorHAnsi" w:cstheme="minorHAnsi"/>
          <w:i/>
          <w:sz w:val="24"/>
          <w:szCs w:val="24"/>
        </w:rPr>
        <w:t xml:space="preserve">Adamskiego 22, 40-069 </w:t>
      </w:r>
      <w:r w:rsidRPr="00DE3F90">
        <w:rPr>
          <w:rFonts w:asciiTheme="minorHAnsi" w:hAnsiTheme="minorHAnsi" w:cstheme="minorHAnsi"/>
          <w:i/>
          <w:color w:val="000000" w:themeColor="text1"/>
          <w:sz w:val="24"/>
          <w:szCs w:val="24"/>
        </w:rPr>
        <w:t>Katowice,</w:t>
      </w:r>
      <w:r w:rsidRPr="005A7D4A">
        <w:rPr>
          <w:rFonts w:asciiTheme="minorHAnsi" w:hAnsiTheme="minorHAnsi" w:cstheme="minorHAnsi"/>
          <w:i/>
          <w:sz w:val="24"/>
          <w:szCs w:val="24"/>
        </w:rPr>
        <w:t xml:space="preserve"> reprezentowany przez Dyrektora Annę Piotrowską;</w:t>
      </w:r>
    </w:p>
    <w:p w14:paraId="7D9DA7CD"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 xml:space="preserve">inspektorem ochrony danych osobowych w Domu Pomocy Społecznej „Przystań” </w:t>
      </w:r>
      <w:r w:rsidRPr="005A7D4A">
        <w:rPr>
          <w:rFonts w:asciiTheme="minorHAnsi" w:hAnsiTheme="minorHAnsi" w:cstheme="minorHAnsi"/>
          <w:sz w:val="24"/>
          <w:szCs w:val="24"/>
        </w:rPr>
        <w:br/>
        <w:t>w Katowicach jest Pan Paweł Wierzbicki</w:t>
      </w:r>
      <w:r w:rsidRPr="005A7D4A">
        <w:rPr>
          <w:rFonts w:asciiTheme="minorHAnsi" w:hAnsiTheme="minorHAnsi" w:cstheme="minorHAnsi"/>
          <w:i/>
          <w:sz w:val="24"/>
          <w:szCs w:val="24"/>
        </w:rPr>
        <w:t xml:space="preserve">, kontakt: </w:t>
      </w:r>
      <w:hyperlink r:id="rId11" w:history="1">
        <w:r w:rsidRPr="005A7D4A">
          <w:rPr>
            <w:rStyle w:val="Hipercze"/>
            <w:rFonts w:asciiTheme="minorHAnsi" w:hAnsiTheme="minorHAnsi" w:cstheme="minorHAnsi"/>
            <w:i/>
            <w:sz w:val="24"/>
            <w:szCs w:val="24"/>
          </w:rPr>
          <w:t>iod@domprzystan.org.pl</w:t>
        </w:r>
      </w:hyperlink>
      <w:r w:rsidRPr="005A7D4A">
        <w:rPr>
          <w:rFonts w:asciiTheme="minorHAnsi" w:hAnsiTheme="minorHAnsi" w:cstheme="minorHAnsi"/>
          <w:i/>
          <w:sz w:val="24"/>
          <w:szCs w:val="24"/>
        </w:rPr>
        <w:t xml:space="preserve">, tel. +48513616000 </w:t>
      </w:r>
      <w:r w:rsidRPr="005A7D4A">
        <w:rPr>
          <w:rFonts w:asciiTheme="minorHAnsi" w:hAnsiTheme="minorHAnsi" w:cstheme="minorHAnsi"/>
          <w:b/>
          <w:i/>
          <w:sz w:val="24"/>
          <w:szCs w:val="24"/>
          <w:vertAlign w:val="superscript"/>
        </w:rPr>
        <w:t>*</w:t>
      </w:r>
      <w:r w:rsidRPr="005A7D4A">
        <w:rPr>
          <w:rFonts w:asciiTheme="minorHAnsi" w:hAnsiTheme="minorHAnsi" w:cstheme="minorHAnsi"/>
          <w:sz w:val="24"/>
          <w:szCs w:val="24"/>
        </w:rPr>
        <w:t>;</w:t>
      </w:r>
    </w:p>
    <w:p w14:paraId="243B5F7B" w14:textId="0A0FBAC4"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Pani/Pana dane osobowe przetwarzane będą na podstawie art. 6 ust. 1 lit. c</w:t>
      </w:r>
      <w:r w:rsidRPr="005A7D4A">
        <w:rPr>
          <w:rFonts w:asciiTheme="minorHAnsi" w:hAnsiTheme="minorHAnsi" w:cstheme="minorHAnsi"/>
          <w:i/>
          <w:sz w:val="24"/>
          <w:szCs w:val="24"/>
        </w:rPr>
        <w:t xml:space="preserve"> </w:t>
      </w:r>
      <w:r w:rsidRPr="005A7D4A">
        <w:rPr>
          <w:rFonts w:asciiTheme="minorHAnsi" w:hAnsiTheme="minorHAnsi" w:cstheme="minorHAnsi"/>
          <w:sz w:val="24"/>
          <w:szCs w:val="24"/>
        </w:rPr>
        <w:t xml:space="preserve">RODO </w:t>
      </w:r>
      <w:r>
        <w:rPr>
          <w:rFonts w:asciiTheme="minorHAnsi" w:hAnsiTheme="minorHAnsi" w:cstheme="minorHAnsi"/>
          <w:sz w:val="24"/>
          <w:szCs w:val="24"/>
        </w:rPr>
        <w:br/>
      </w:r>
      <w:r w:rsidRPr="005A7D4A">
        <w:rPr>
          <w:rFonts w:asciiTheme="minorHAnsi" w:hAnsiTheme="minorHAnsi" w:cstheme="minorHAnsi"/>
          <w:sz w:val="24"/>
          <w:szCs w:val="24"/>
        </w:rPr>
        <w:t xml:space="preserve">w celu związanym z postępowaniem o udzielenie zamówienia publicznego </w:t>
      </w:r>
      <w:r>
        <w:rPr>
          <w:rFonts w:asciiTheme="minorHAnsi" w:hAnsiTheme="minorHAnsi" w:cstheme="minorHAnsi"/>
          <w:sz w:val="24"/>
          <w:szCs w:val="24"/>
        </w:rPr>
        <w:t xml:space="preserve">Sukcesywna </w:t>
      </w:r>
      <w:r w:rsidRPr="005A7D4A">
        <w:rPr>
          <w:rFonts w:asciiTheme="minorHAnsi" w:hAnsiTheme="minorHAnsi" w:cstheme="minorHAnsi"/>
          <w:i/>
          <w:sz w:val="24"/>
          <w:szCs w:val="24"/>
        </w:rPr>
        <w:t xml:space="preserve">Dostawa artykułów żywnościowych </w:t>
      </w:r>
      <w:r w:rsidR="004C63C5">
        <w:rPr>
          <w:rFonts w:asciiTheme="minorHAnsi" w:hAnsiTheme="minorHAnsi" w:cstheme="minorHAnsi"/>
          <w:i/>
          <w:sz w:val="24"/>
          <w:szCs w:val="24"/>
        </w:rPr>
        <w:t xml:space="preserve">artykułów spożywczych </w:t>
      </w:r>
      <w:r w:rsidRPr="005A7D4A">
        <w:rPr>
          <w:rFonts w:asciiTheme="minorHAnsi" w:hAnsiTheme="minorHAnsi" w:cstheme="minorHAnsi"/>
          <w:i/>
          <w:sz w:val="24"/>
          <w:szCs w:val="24"/>
        </w:rPr>
        <w:t>do Domu Pomocy Społe</w:t>
      </w:r>
      <w:r>
        <w:rPr>
          <w:rFonts w:asciiTheme="minorHAnsi" w:hAnsiTheme="minorHAnsi" w:cstheme="minorHAnsi"/>
          <w:i/>
          <w:sz w:val="24"/>
          <w:szCs w:val="24"/>
        </w:rPr>
        <w:t xml:space="preserve">cznej „Przystań” </w:t>
      </w:r>
      <w:r>
        <w:rPr>
          <w:rFonts w:asciiTheme="minorHAnsi" w:hAnsiTheme="minorHAnsi" w:cstheme="minorHAnsi"/>
          <w:i/>
          <w:sz w:val="24"/>
          <w:szCs w:val="24"/>
        </w:rPr>
        <w:br/>
        <w:t xml:space="preserve">w Katowicach, </w:t>
      </w:r>
      <w:r w:rsidRPr="005A7D4A">
        <w:rPr>
          <w:rFonts w:asciiTheme="minorHAnsi" w:hAnsiTheme="minorHAnsi" w:cstheme="minorHAnsi"/>
          <w:sz w:val="24"/>
          <w:szCs w:val="24"/>
        </w:rPr>
        <w:t>prowadzonym w trybie</w:t>
      </w:r>
      <w:r w:rsidR="008965D1">
        <w:rPr>
          <w:rFonts w:asciiTheme="minorHAnsi" w:hAnsiTheme="minorHAnsi" w:cstheme="minorHAnsi"/>
          <w:sz w:val="24"/>
          <w:szCs w:val="24"/>
        </w:rPr>
        <w:t xml:space="preserve"> </w:t>
      </w:r>
      <w:r w:rsidR="00AE74E7">
        <w:rPr>
          <w:rFonts w:asciiTheme="minorHAnsi" w:hAnsiTheme="minorHAnsi" w:cstheme="minorHAnsi"/>
          <w:sz w:val="24"/>
          <w:szCs w:val="24"/>
        </w:rPr>
        <w:t>bezprzetargowym</w:t>
      </w:r>
      <w:r w:rsidRPr="005A7D4A">
        <w:rPr>
          <w:rFonts w:asciiTheme="minorHAnsi" w:hAnsiTheme="minorHAnsi" w:cstheme="minorHAnsi"/>
          <w:sz w:val="24"/>
          <w:szCs w:val="24"/>
        </w:rPr>
        <w:t>;</w:t>
      </w:r>
    </w:p>
    <w:p w14:paraId="14CABCD7"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0000" w:themeColor="text1"/>
          <w:sz w:val="24"/>
          <w:szCs w:val="24"/>
        </w:rPr>
      </w:pPr>
      <w:r w:rsidRPr="005A7D4A">
        <w:rPr>
          <w:rFonts w:asciiTheme="minorHAnsi" w:hAnsiTheme="minorHAnsi" w:cstheme="minorHAnsi"/>
          <w:sz w:val="24"/>
          <w:szCs w:val="24"/>
        </w:rPr>
        <w:lastRenderedPageBreak/>
        <w:t xml:space="preserve">odbiorcami Pani/Pana danych osobowych będą osoby lub podmioty, którym udostępniona zostanie dokumentacja postępowania w oparciu o </w:t>
      </w:r>
      <w:r w:rsidRPr="005A7D4A">
        <w:rPr>
          <w:rFonts w:asciiTheme="minorHAnsi" w:hAnsiTheme="minorHAnsi" w:cstheme="minorHAnsi"/>
          <w:color w:val="000000" w:themeColor="text1"/>
          <w:sz w:val="24"/>
          <w:szCs w:val="24"/>
        </w:rPr>
        <w:t xml:space="preserve">art. 18 oraz art. 74 ust. 1 </w:t>
      </w:r>
      <w:r>
        <w:rPr>
          <w:rFonts w:asciiTheme="minorHAnsi" w:hAnsiTheme="minorHAnsi" w:cstheme="minorHAnsi"/>
          <w:color w:val="000000" w:themeColor="text1"/>
          <w:sz w:val="24"/>
          <w:szCs w:val="24"/>
        </w:rPr>
        <w:t>ustawy z</w:t>
      </w:r>
      <w:r w:rsidRPr="005A7D4A">
        <w:rPr>
          <w:rFonts w:asciiTheme="minorHAnsi" w:hAnsiTheme="minorHAnsi" w:cstheme="minorHAnsi"/>
          <w:color w:val="000000" w:themeColor="text1"/>
          <w:sz w:val="24"/>
          <w:szCs w:val="24"/>
        </w:rPr>
        <w:t xml:space="preserve"> 11 września 2019</w:t>
      </w:r>
      <w:r>
        <w:rPr>
          <w:rFonts w:asciiTheme="minorHAnsi" w:hAnsiTheme="minorHAnsi" w:cstheme="minorHAnsi"/>
          <w:color w:val="000000" w:themeColor="text1"/>
          <w:sz w:val="24"/>
          <w:szCs w:val="24"/>
        </w:rPr>
        <w:t>r.</w:t>
      </w:r>
      <w:r w:rsidRPr="005A7D4A">
        <w:rPr>
          <w:rFonts w:asciiTheme="minorHAnsi" w:hAnsiTheme="minorHAnsi" w:cstheme="minorHAnsi"/>
          <w:color w:val="000000" w:themeColor="text1"/>
          <w:sz w:val="24"/>
          <w:szCs w:val="24"/>
        </w:rPr>
        <w:t xml:space="preserve"> Prawo zamówień publicznych, dalej „ustawa </w:t>
      </w:r>
      <w:proofErr w:type="spellStart"/>
      <w:r w:rsidRPr="005A7D4A">
        <w:rPr>
          <w:rFonts w:asciiTheme="minorHAnsi" w:hAnsiTheme="minorHAnsi" w:cstheme="minorHAnsi"/>
          <w:color w:val="000000" w:themeColor="text1"/>
          <w:sz w:val="24"/>
          <w:szCs w:val="24"/>
        </w:rPr>
        <w:t>Pzp</w:t>
      </w:r>
      <w:proofErr w:type="spellEnd"/>
      <w:r w:rsidRPr="005A7D4A">
        <w:rPr>
          <w:rFonts w:asciiTheme="minorHAnsi" w:hAnsiTheme="minorHAnsi" w:cstheme="minorHAnsi"/>
          <w:color w:val="000000" w:themeColor="text1"/>
          <w:sz w:val="24"/>
          <w:szCs w:val="24"/>
        </w:rPr>
        <w:t xml:space="preserve">”; </w:t>
      </w:r>
    </w:p>
    <w:p w14:paraId="40BB3EB3"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color w:val="000000" w:themeColor="text1"/>
          <w:sz w:val="24"/>
          <w:szCs w:val="24"/>
        </w:rPr>
        <w:t>Pani/Pana dane osobowe nie będą przekazywane do państwa trzeciego</w:t>
      </w:r>
      <w:r w:rsidRPr="005A7D4A">
        <w:rPr>
          <w:rFonts w:asciiTheme="minorHAnsi" w:hAnsiTheme="minorHAnsi" w:cstheme="minorHAnsi"/>
          <w:sz w:val="24"/>
          <w:szCs w:val="24"/>
        </w:rPr>
        <w:t>/organizacji międzynarodowej</w:t>
      </w:r>
    </w:p>
    <w:p w14:paraId="6A613483"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Pani/Pana dane osobowe będą przechowywane, zgodnie z art. 78 ust. 1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przez okres 4 lat od dnia zakończenia postępowania o udzielenie zamówienia, a jeżeli czas trwania umowy przekracza 4 lata, okres przechowywania obejmuje cały czas trwania umowy;</w:t>
      </w:r>
    </w:p>
    <w:p w14:paraId="2E287D7A"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b/>
          <w:i/>
          <w:sz w:val="24"/>
          <w:szCs w:val="24"/>
        </w:rPr>
      </w:pPr>
      <w:r w:rsidRPr="005A7D4A">
        <w:rPr>
          <w:rFonts w:asciiTheme="minorHAnsi" w:hAnsiTheme="minorHAnsi" w:cstheme="minorHAnsi"/>
          <w:sz w:val="24"/>
          <w:szCs w:val="24"/>
        </w:rPr>
        <w:t xml:space="preserve">obowiązek podania przez Panią/Pana danych osobowych bezpośrednio Pani/Pana dotyczących jest wymogiem ustawowym określonym w przepisach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związanym z udziałem w postępowaniu o udzielenie zamówienia publicznego; konsekwencje niepodania określonych</w:t>
      </w:r>
      <w:r>
        <w:rPr>
          <w:rFonts w:asciiTheme="minorHAnsi" w:hAnsiTheme="minorHAnsi" w:cstheme="minorHAnsi"/>
          <w:sz w:val="24"/>
          <w:szCs w:val="24"/>
        </w:rPr>
        <w:t xml:space="preserve"> danych wynikają z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xml:space="preserve">; </w:t>
      </w:r>
    </w:p>
    <w:p w14:paraId="62627CC5"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w odniesieniu do Pani/Pana danych osobowych decyzje nie będą podejmowane w sposób zautomatyzowany, stosowanie do art. 22 RODO;</w:t>
      </w:r>
    </w:p>
    <w:p w14:paraId="77598E65"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posiada Pani/Pan:</w:t>
      </w:r>
    </w:p>
    <w:p w14:paraId="41B8AA0F"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na podstawie art. 15 RODO prawo dostępu do danych osobowych Pani/Pana dotyczących;</w:t>
      </w:r>
    </w:p>
    <w:p w14:paraId="6460D48B"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na podstawie art. 16 RODO prawo do sprostowania Pani/Pana danych osobowych </w:t>
      </w:r>
      <w:r w:rsidRPr="005A7D4A">
        <w:rPr>
          <w:rFonts w:asciiTheme="minorHAnsi" w:hAnsiTheme="minorHAnsi" w:cstheme="minorHAnsi"/>
          <w:b/>
          <w:sz w:val="24"/>
          <w:szCs w:val="24"/>
          <w:vertAlign w:val="superscript"/>
        </w:rPr>
        <w:t>**</w:t>
      </w:r>
      <w:r w:rsidRPr="005A7D4A">
        <w:rPr>
          <w:rFonts w:asciiTheme="minorHAnsi" w:hAnsiTheme="minorHAnsi" w:cstheme="minorHAnsi"/>
          <w:sz w:val="24"/>
          <w:szCs w:val="24"/>
        </w:rPr>
        <w:t>;</w:t>
      </w:r>
    </w:p>
    <w:p w14:paraId="71C6C331"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na podstawie art. 18 RODO prawo żądania od administratora ograniczenia przetwarzania danych osobowych z zastrzeżeniem przypadków, o których mowa w art. 18 ust. 2 RODO ***</w:t>
      </w:r>
    </w:p>
    <w:p w14:paraId="713B21D0"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shd w:val="clear" w:color="auto" w:fill="FFFFFF"/>
        </w:rPr>
        <w:t>na podstawie art. 77 RODO prawo do złożenia skargi do Prezesa Urzędu Ochrony Danych Osobowych (PUODO) z siedzibą w Warszawie (00-193), ul. Stawki 2</w:t>
      </w:r>
      <w:r w:rsidRPr="005A7D4A">
        <w:rPr>
          <w:rFonts w:asciiTheme="minorHAnsi" w:hAnsiTheme="minorHAnsi" w:cstheme="minorHAnsi"/>
          <w:sz w:val="24"/>
          <w:szCs w:val="24"/>
        </w:rPr>
        <w:t xml:space="preserve">; </w:t>
      </w:r>
    </w:p>
    <w:p w14:paraId="048D21E0" w14:textId="77777777" w:rsidR="00707F49" w:rsidRPr="005A7D4A" w:rsidRDefault="00707F49" w:rsidP="00707F49">
      <w:pPr>
        <w:numPr>
          <w:ilvl w:val="0"/>
          <w:numId w:val="22"/>
        </w:numPr>
        <w:spacing w:after="120" w:line="240" w:lineRule="auto"/>
        <w:ind w:left="426" w:hanging="357"/>
        <w:jc w:val="both"/>
        <w:rPr>
          <w:rFonts w:cstheme="minorHAnsi"/>
          <w:i/>
          <w:sz w:val="24"/>
          <w:szCs w:val="24"/>
        </w:rPr>
      </w:pPr>
      <w:r w:rsidRPr="005A7D4A">
        <w:rPr>
          <w:rFonts w:cstheme="minorHAnsi"/>
          <w:b/>
          <w:i/>
          <w:sz w:val="24"/>
          <w:szCs w:val="24"/>
          <w:vertAlign w:val="superscript"/>
        </w:rPr>
        <w:t>*</w:t>
      </w:r>
      <w:r w:rsidRPr="005A7D4A">
        <w:rPr>
          <w:rFonts w:cstheme="minorHAnsi"/>
          <w:b/>
          <w:i/>
          <w:sz w:val="24"/>
          <w:szCs w:val="24"/>
        </w:rPr>
        <w:t xml:space="preserve"> Wyjaśnienie:</w:t>
      </w:r>
      <w:r w:rsidRPr="005A7D4A">
        <w:rPr>
          <w:rFonts w:cstheme="minorHAnsi"/>
          <w:i/>
          <w:sz w:val="24"/>
          <w:szCs w:val="24"/>
        </w:rPr>
        <w:t xml:space="preserve"> informacja w tym zakresie jest wymagana, jeżeli w odniesieniu do danego administratora lub podmiotu przetwarzającego istnieje obowiązek wyznaczenia inspektora ochrony danych osobowych.</w:t>
      </w:r>
    </w:p>
    <w:p w14:paraId="355944D9" w14:textId="77777777" w:rsidR="00707F49" w:rsidRPr="005A7D4A" w:rsidRDefault="00707F49" w:rsidP="00707F49">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skorzystanie z prawa do sprostowania nie może skutkować zmianą wyniku postępowania o udzielenie zamówienia publicznego ani zmianą postanowień umowy </w:t>
      </w:r>
      <w:r>
        <w:rPr>
          <w:rFonts w:asciiTheme="minorHAnsi" w:hAnsiTheme="minorHAnsi" w:cstheme="minorHAnsi"/>
          <w:i/>
          <w:sz w:val="24"/>
          <w:szCs w:val="24"/>
        </w:rPr>
        <w:br/>
      </w:r>
      <w:r w:rsidRPr="005A7D4A">
        <w:rPr>
          <w:rFonts w:asciiTheme="minorHAnsi" w:hAnsiTheme="minorHAnsi" w:cstheme="minorHAnsi"/>
          <w:i/>
          <w:sz w:val="24"/>
          <w:szCs w:val="24"/>
        </w:rPr>
        <w:t xml:space="preserve">w zakresie niezgodnym z ustawą </w:t>
      </w:r>
      <w:proofErr w:type="spellStart"/>
      <w:r w:rsidRPr="005A7D4A">
        <w:rPr>
          <w:rFonts w:asciiTheme="minorHAnsi" w:hAnsiTheme="minorHAnsi" w:cstheme="minorHAnsi"/>
          <w:i/>
          <w:sz w:val="24"/>
          <w:szCs w:val="24"/>
        </w:rPr>
        <w:t>Pzp</w:t>
      </w:r>
      <w:proofErr w:type="spellEnd"/>
      <w:r w:rsidRPr="005A7D4A">
        <w:rPr>
          <w:rFonts w:asciiTheme="minorHAnsi" w:hAnsiTheme="minorHAnsi" w:cstheme="minorHAnsi"/>
          <w:i/>
          <w:sz w:val="24"/>
          <w:szCs w:val="24"/>
        </w:rPr>
        <w:t xml:space="preserve"> oraz nie może naruszać integralności protokołu oraz jego załączników.</w:t>
      </w:r>
    </w:p>
    <w:p w14:paraId="3CB314B2" w14:textId="77777777" w:rsidR="00707F49" w:rsidRPr="005A7D4A" w:rsidRDefault="00707F49" w:rsidP="00707F49">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prawo do ograniczenia przetwarzania nie ma zastosowania </w:t>
      </w:r>
      <w:r>
        <w:rPr>
          <w:rFonts w:asciiTheme="minorHAnsi" w:hAnsiTheme="minorHAnsi" w:cstheme="minorHAnsi"/>
          <w:i/>
          <w:sz w:val="24"/>
          <w:szCs w:val="24"/>
        </w:rPr>
        <w:br/>
      </w:r>
      <w:r w:rsidRPr="005A7D4A">
        <w:rPr>
          <w:rFonts w:asciiTheme="minorHAnsi" w:hAnsiTheme="minorHAnsi" w:cstheme="minorHAnsi"/>
          <w:i/>
          <w:sz w:val="24"/>
          <w:szCs w:val="24"/>
        </w:rPr>
        <w:t>w odniesieniu do przechowywania, w celu zapewnienia korzystania ze środków ochrony prawnej lub w celu ochrony praw innej osoby fizycznej lub prawnej, lub z uwagi na ważne względy interesu publicznego Unii Europejskiej lub państwa członkowskiego.</w:t>
      </w:r>
    </w:p>
    <w:p w14:paraId="1EF85CF9" w14:textId="77777777" w:rsidR="00707F49" w:rsidRDefault="00707F49" w:rsidP="00707F49">
      <w:pPr>
        <w:pStyle w:val="Standard"/>
        <w:spacing w:after="0"/>
        <w:jc w:val="both"/>
        <w:rPr>
          <w:rFonts w:asciiTheme="minorHAnsi" w:hAnsiTheme="minorHAnsi" w:cstheme="minorHAnsi"/>
          <w:sz w:val="24"/>
          <w:szCs w:val="24"/>
        </w:rPr>
      </w:pPr>
    </w:p>
    <w:p w14:paraId="39136E6F" w14:textId="77777777" w:rsidR="00707F49" w:rsidRPr="005A7D4A" w:rsidRDefault="00707F49" w:rsidP="00707F49">
      <w:pPr>
        <w:pStyle w:val="Standard"/>
        <w:spacing w:after="0"/>
        <w:jc w:val="both"/>
        <w:rPr>
          <w:rFonts w:asciiTheme="minorHAnsi" w:hAnsiTheme="minorHAnsi" w:cstheme="minorHAnsi"/>
          <w:sz w:val="24"/>
          <w:szCs w:val="24"/>
        </w:rPr>
      </w:pPr>
      <w:r w:rsidRPr="005A7D4A">
        <w:rPr>
          <w:rFonts w:asciiTheme="minorHAnsi" w:hAnsiTheme="minorHAnsi" w:cstheme="minorHAnsi"/>
          <w:sz w:val="24"/>
          <w:szCs w:val="24"/>
        </w:rPr>
        <w:t>Załączniki:</w:t>
      </w:r>
    </w:p>
    <w:p w14:paraId="39807815"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1- Formularz Ofertowy (wzór)</w:t>
      </w:r>
    </w:p>
    <w:p w14:paraId="108B9CB7"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2- Opis przedmiotu zamówienia (formularz asortymentowo-cenowy)</w:t>
      </w:r>
    </w:p>
    <w:p w14:paraId="5707DF36"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3- Oświadczenia (wzór) dot. przesłanek wykluczenia i spełnienia warunków udziału w postępowaniu</w:t>
      </w:r>
    </w:p>
    <w:p w14:paraId="640B0670"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4- Wzór umowy</w:t>
      </w:r>
    </w:p>
    <w:p w14:paraId="1602DF24"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5- Oświadczenie dot. grupy kapitałowej (wzór),</w:t>
      </w:r>
    </w:p>
    <w:p w14:paraId="0EA1A2FC" w14:textId="1233A1E2" w:rsidR="00CE1365" w:rsidRPr="00AE74E7" w:rsidRDefault="00707F49" w:rsidP="00AE74E7">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6- Oświadczenie Wykonawcy w zakresie przeciwdziałania wspierania agresji na Ukrainę oraz służące ochronie bezpieczeństwa narodowego</w:t>
      </w:r>
    </w:p>
    <w:sectPr w:rsidR="00CE1365" w:rsidRPr="00AE74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2"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3"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4"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5"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7"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3"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65597818">
    <w:abstractNumId w:val="17"/>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746923290">
    <w:abstractNumId w:val="8"/>
  </w:num>
  <w:num w:numId="3" w16cid:durableId="889027318">
    <w:abstractNumId w:val="7"/>
  </w:num>
  <w:num w:numId="4" w16cid:durableId="2132236455">
    <w:abstractNumId w:val="20"/>
  </w:num>
  <w:num w:numId="5" w16cid:durableId="453065804">
    <w:abstractNumId w:val="12"/>
  </w:num>
  <w:num w:numId="6" w16cid:durableId="524828408">
    <w:abstractNumId w:val="23"/>
  </w:num>
  <w:num w:numId="7" w16cid:durableId="1017005547">
    <w:abstractNumId w:val="16"/>
  </w:num>
  <w:num w:numId="8" w16cid:durableId="1239440100">
    <w:abstractNumId w:val="13"/>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303236820">
    <w:abstractNumId w:val="14"/>
  </w:num>
  <w:num w:numId="10" w16cid:durableId="418254078">
    <w:abstractNumId w:val="3"/>
  </w:num>
  <w:num w:numId="11" w16cid:durableId="783841147">
    <w:abstractNumId w:val="5"/>
  </w:num>
  <w:num w:numId="12" w16cid:durableId="198708813">
    <w:abstractNumId w:val="13"/>
    <w:lvlOverride w:ilvl="0">
      <w:startOverride w:val="1"/>
    </w:lvlOverride>
  </w:num>
  <w:num w:numId="13" w16cid:durableId="901864498">
    <w:abstractNumId w:val="3"/>
    <w:lvlOverride w:ilvl="0">
      <w:startOverride w:val="1"/>
    </w:lvlOverride>
  </w:num>
  <w:num w:numId="14" w16cid:durableId="1128284012">
    <w:abstractNumId w:val="5"/>
    <w:lvlOverride w:ilvl="0">
      <w:startOverride w:val="1"/>
    </w:lvlOverride>
  </w:num>
  <w:num w:numId="15" w16cid:durableId="46531502">
    <w:abstractNumId w:val="21"/>
  </w:num>
  <w:num w:numId="16" w16cid:durableId="955797426">
    <w:abstractNumId w:val="10"/>
  </w:num>
  <w:num w:numId="17" w16cid:durableId="1585332945">
    <w:abstractNumId w:val="6"/>
  </w:num>
  <w:num w:numId="18" w16cid:durableId="1666396353">
    <w:abstractNumId w:val="19"/>
  </w:num>
  <w:num w:numId="19" w16cid:durableId="884678260">
    <w:abstractNumId w:val="1"/>
  </w:num>
  <w:num w:numId="20" w16cid:durableId="1399135692">
    <w:abstractNumId w:val="17"/>
  </w:num>
  <w:num w:numId="21" w16cid:durableId="168482252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196637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2987304">
    <w:abstractNumId w:val="15"/>
  </w:num>
  <w:num w:numId="24" w16cid:durableId="650601208">
    <w:abstractNumId w:val="18"/>
    <w:lvlOverride w:ilvl="0">
      <w:startOverride w:val="1"/>
    </w:lvlOverride>
  </w:num>
  <w:num w:numId="25" w16cid:durableId="534735834">
    <w:abstractNumId w:val="11"/>
  </w:num>
  <w:num w:numId="26" w16cid:durableId="346828636">
    <w:abstractNumId w:val="22"/>
  </w:num>
  <w:num w:numId="27" w16cid:durableId="523060141">
    <w:abstractNumId w:val="13"/>
  </w:num>
  <w:num w:numId="28" w16cid:durableId="790394295">
    <w:abstractNumId w:val="2"/>
  </w:num>
  <w:num w:numId="29" w16cid:durableId="374276238">
    <w:abstractNumId w:val="4"/>
  </w:num>
  <w:num w:numId="30" w16cid:durableId="1168330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9"/>
    <w:rsid w:val="000278B3"/>
    <w:rsid w:val="00086BDD"/>
    <w:rsid w:val="00092047"/>
    <w:rsid w:val="001478B9"/>
    <w:rsid w:val="002D1A1C"/>
    <w:rsid w:val="003D30CB"/>
    <w:rsid w:val="004A3D31"/>
    <w:rsid w:val="004C63C5"/>
    <w:rsid w:val="005D6361"/>
    <w:rsid w:val="006C649C"/>
    <w:rsid w:val="006E3C8E"/>
    <w:rsid w:val="00707F49"/>
    <w:rsid w:val="008965D1"/>
    <w:rsid w:val="0098014E"/>
    <w:rsid w:val="00A67164"/>
    <w:rsid w:val="00AE74E7"/>
    <w:rsid w:val="00B127A8"/>
    <w:rsid w:val="00B513A4"/>
    <w:rsid w:val="00CB788F"/>
    <w:rsid w:val="00CE1365"/>
    <w:rsid w:val="00E94ABE"/>
    <w:rsid w:val="00F66E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2D78"/>
  <w15:chartTrackingRefBased/>
  <w15:docId w15:val="{114C9971-890D-4313-9919-4CBF99A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7F49"/>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07F4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707F4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707F4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707F49"/>
    <w:pPr>
      <w:ind w:left="720"/>
    </w:pPr>
  </w:style>
  <w:style w:type="numbering" w:customStyle="1" w:styleId="WWNum4">
    <w:name w:val="WWNum4"/>
    <w:basedOn w:val="Bezlisty"/>
    <w:rsid w:val="00707F49"/>
    <w:pPr>
      <w:numPr>
        <w:numId w:val="20"/>
      </w:numPr>
    </w:pPr>
  </w:style>
  <w:style w:type="numbering" w:customStyle="1" w:styleId="WWNum28">
    <w:name w:val="WWNum28"/>
    <w:basedOn w:val="Bezlisty"/>
    <w:rsid w:val="00707F49"/>
    <w:pPr>
      <w:numPr>
        <w:numId w:val="2"/>
      </w:numPr>
    </w:pPr>
  </w:style>
  <w:style w:type="numbering" w:customStyle="1" w:styleId="WWNum25">
    <w:name w:val="WWNum25"/>
    <w:basedOn w:val="Bezlisty"/>
    <w:rsid w:val="00707F49"/>
    <w:pPr>
      <w:numPr>
        <w:numId w:val="3"/>
      </w:numPr>
    </w:pPr>
  </w:style>
  <w:style w:type="numbering" w:customStyle="1" w:styleId="WWNum26">
    <w:name w:val="WWNum26"/>
    <w:basedOn w:val="Bezlisty"/>
    <w:rsid w:val="00707F49"/>
    <w:pPr>
      <w:numPr>
        <w:numId w:val="4"/>
      </w:numPr>
    </w:pPr>
  </w:style>
  <w:style w:type="numbering" w:customStyle="1" w:styleId="WWNum29">
    <w:name w:val="WWNum29"/>
    <w:basedOn w:val="Bezlisty"/>
    <w:rsid w:val="00707F49"/>
    <w:pPr>
      <w:numPr>
        <w:numId w:val="5"/>
      </w:numPr>
    </w:pPr>
  </w:style>
  <w:style w:type="numbering" w:customStyle="1" w:styleId="WWNum34">
    <w:name w:val="WWNum34"/>
    <w:basedOn w:val="Bezlisty"/>
    <w:rsid w:val="00707F49"/>
    <w:pPr>
      <w:numPr>
        <w:numId w:val="6"/>
      </w:numPr>
    </w:pPr>
  </w:style>
  <w:style w:type="character" w:styleId="Hipercze">
    <w:name w:val="Hyperlink"/>
    <w:basedOn w:val="Domylnaczcionkaakapitu"/>
    <w:uiPriority w:val="99"/>
    <w:unhideWhenUsed/>
    <w:rsid w:val="00707F49"/>
    <w:rPr>
      <w:color w:val="0563C1" w:themeColor="hyperlink"/>
      <w:u w:val="single"/>
    </w:rPr>
  </w:style>
  <w:style w:type="character" w:customStyle="1" w:styleId="Nierozpoznanawzmianka1">
    <w:name w:val="Nierozpoznana wzmianka1"/>
    <w:basedOn w:val="Domylnaczcionkaakapitu"/>
    <w:uiPriority w:val="99"/>
    <w:semiHidden/>
    <w:unhideWhenUsed/>
    <w:rsid w:val="00707F49"/>
    <w:rPr>
      <w:color w:val="605E5C"/>
      <w:shd w:val="clear" w:color="auto" w:fill="E1DFDD"/>
    </w:rPr>
  </w:style>
  <w:style w:type="numbering" w:customStyle="1" w:styleId="WWNum3">
    <w:name w:val="WWNum3"/>
    <w:basedOn w:val="Bezlisty"/>
    <w:rsid w:val="00707F49"/>
    <w:pPr>
      <w:numPr>
        <w:numId w:val="7"/>
      </w:numPr>
    </w:pPr>
  </w:style>
  <w:style w:type="numbering" w:customStyle="1" w:styleId="WWNum31">
    <w:name w:val="WWNum31"/>
    <w:basedOn w:val="Bezlisty"/>
    <w:rsid w:val="00707F49"/>
  </w:style>
  <w:style w:type="paragraph" w:customStyle="1" w:styleId="Textbody">
    <w:name w:val="Text body"/>
    <w:basedOn w:val="Standard"/>
    <w:rsid w:val="00707F49"/>
    <w:pPr>
      <w:spacing w:after="120"/>
    </w:pPr>
  </w:style>
  <w:style w:type="numbering" w:customStyle="1" w:styleId="WWNum14">
    <w:name w:val="WWNum14"/>
    <w:basedOn w:val="Bezlisty"/>
    <w:rsid w:val="00707F49"/>
    <w:pPr>
      <w:numPr>
        <w:numId w:val="27"/>
      </w:numPr>
    </w:pPr>
  </w:style>
  <w:style w:type="numbering" w:customStyle="1" w:styleId="WWNum15">
    <w:name w:val="WWNum15"/>
    <w:basedOn w:val="Bezlisty"/>
    <w:rsid w:val="00707F49"/>
    <w:pPr>
      <w:numPr>
        <w:numId w:val="9"/>
      </w:numPr>
    </w:pPr>
  </w:style>
  <w:style w:type="numbering" w:customStyle="1" w:styleId="WWNum16">
    <w:name w:val="WWNum16"/>
    <w:basedOn w:val="Bezlisty"/>
    <w:rsid w:val="00707F49"/>
    <w:pPr>
      <w:numPr>
        <w:numId w:val="10"/>
      </w:numPr>
    </w:pPr>
  </w:style>
  <w:style w:type="numbering" w:customStyle="1" w:styleId="WWNum17">
    <w:name w:val="WWNum17"/>
    <w:basedOn w:val="Bezlisty"/>
    <w:rsid w:val="00707F49"/>
    <w:pPr>
      <w:numPr>
        <w:numId w:val="11"/>
      </w:numPr>
    </w:pPr>
  </w:style>
  <w:style w:type="paragraph" w:styleId="Tekstpodstawowy3">
    <w:name w:val="Body Text 3"/>
    <w:basedOn w:val="Standard"/>
    <w:link w:val="Tekstpodstawowy3Znak"/>
    <w:rsid w:val="00707F4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707F49"/>
    <w:rPr>
      <w:rFonts w:ascii="Arial" w:eastAsia="Times New Roman" w:hAnsi="Arial" w:cs="Times New Roman"/>
      <w:kern w:val="3"/>
      <w:sz w:val="16"/>
      <w:szCs w:val="16"/>
      <w14:ligatures w14:val="none"/>
    </w:rPr>
  </w:style>
  <w:style w:type="paragraph" w:styleId="Stopka">
    <w:name w:val="footer"/>
    <w:basedOn w:val="Normalny"/>
    <w:link w:val="StopkaZnak"/>
    <w:uiPriority w:val="99"/>
    <w:unhideWhenUsed/>
    <w:rsid w:val="00707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7F49"/>
    <w:rPr>
      <w:kern w:val="0"/>
      <w14:ligatures w14:val="none"/>
    </w:rPr>
  </w:style>
  <w:style w:type="paragraph" w:styleId="Zwykytekst">
    <w:name w:val="Plain Text"/>
    <w:basedOn w:val="Normalny"/>
    <w:link w:val="ZwykytekstZnak"/>
    <w:rsid w:val="00707F4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07F49"/>
    <w:rPr>
      <w:rFonts w:ascii="Courier New" w:eastAsia="Times New Roman" w:hAnsi="Courier New" w:cs="Times New Roman"/>
      <w:kern w:val="0"/>
      <w:sz w:val="20"/>
      <w:szCs w:val="20"/>
      <w:lang w:eastAsia="pl-PL"/>
      <w14:ligatures w14:val="none"/>
    </w:rPr>
  </w:style>
  <w:style w:type="table" w:styleId="Tabela-Siatka">
    <w:name w:val="Table Grid"/>
    <w:basedOn w:val="Standardowy"/>
    <w:rsid w:val="00707F49"/>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707F49"/>
    <w:pPr>
      <w:spacing w:after="120"/>
      <w:ind w:left="283"/>
    </w:pPr>
  </w:style>
  <w:style w:type="character" w:customStyle="1" w:styleId="TekstpodstawowywcityZnak">
    <w:name w:val="Tekst podstawowy wcięty Znak"/>
    <w:basedOn w:val="Domylnaczcionkaakapitu"/>
    <w:link w:val="Tekstpodstawowywcity"/>
    <w:uiPriority w:val="99"/>
    <w:rsid w:val="00707F4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707F49"/>
    <w:rPr>
      <w:rFonts w:ascii="Calibri" w:eastAsia="SimSun" w:hAnsi="Calibri" w:cs="Tahoma"/>
      <w:kern w:val="3"/>
      <w14:ligatures w14:val="none"/>
    </w:rPr>
  </w:style>
  <w:style w:type="paragraph" w:customStyle="1" w:styleId="Styl2SWZ">
    <w:name w:val="Styl2SWZ"/>
    <w:basedOn w:val="Normalny"/>
    <w:link w:val="Styl2SWZZnak"/>
    <w:qFormat/>
    <w:rsid w:val="00707F4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707F49"/>
    <w:rPr>
      <w:rFonts w:ascii="Arial" w:hAnsi="Arial"/>
      <w:color w:val="000000" w:themeColor="text1"/>
      <w:kern w:val="0"/>
      <w:sz w:val="20"/>
      <w14:ligatures w14:val="none"/>
    </w:rPr>
  </w:style>
  <w:style w:type="character" w:styleId="Odwoaniedokomentarza">
    <w:name w:val="annotation reference"/>
    <w:basedOn w:val="Domylnaczcionkaakapitu"/>
    <w:uiPriority w:val="99"/>
    <w:semiHidden/>
    <w:unhideWhenUsed/>
    <w:rsid w:val="00707F49"/>
    <w:rPr>
      <w:sz w:val="16"/>
      <w:szCs w:val="16"/>
    </w:rPr>
  </w:style>
  <w:style w:type="paragraph" w:styleId="Tekstkomentarza">
    <w:name w:val="annotation text"/>
    <w:basedOn w:val="Normalny"/>
    <w:link w:val="TekstkomentarzaZnak"/>
    <w:uiPriority w:val="99"/>
    <w:semiHidden/>
    <w:unhideWhenUsed/>
    <w:rsid w:val="00707F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7F4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07F49"/>
    <w:rPr>
      <w:b/>
      <w:bCs/>
    </w:rPr>
  </w:style>
  <w:style w:type="character" w:customStyle="1" w:styleId="TematkomentarzaZnak">
    <w:name w:val="Temat komentarza Znak"/>
    <w:basedOn w:val="TekstkomentarzaZnak"/>
    <w:link w:val="Tematkomentarza"/>
    <w:uiPriority w:val="99"/>
    <w:semiHidden/>
    <w:rsid w:val="00707F49"/>
    <w:rPr>
      <w:b/>
      <w:bCs/>
      <w:kern w:val="0"/>
      <w:sz w:val="20"/>
      <w:szCs w:val="20"/>
      <w14:ligatures w14:val="none"/>
    </w:rPr>
  </w:style>
  <w:style w:type="paragraph" w:styleId="Tekstdymka">
    <w:name w:val="Balloon Text"/>
    <w:basedOn w:val="Normalny"/>
    <w:link w:val="TekstdymkaZnak"/>
    <w:uiPriority w:val="99"/>
    <w:semiHidden/>
    <w:unhideWhenUsed/>
    <w:rsid w:val="00707F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F49"/>
    <w:rPr>
      <w:rFonts w:ascii="Segoe UI" w:hAnsi="Segoe UI" w:cs="Segoe UI"/>
      <w:kern w:val="0"/>
      <w:sz w:val="18"/>
      <w:szCs w:val="18"/>
      <w14:ligatures w14:val="none"/>
    </w:rPr>
  </w:style>
  <w:style w:type="paragraph" w:styleId="Poprawka">
    <w:name w:val="Revision"/>
    <w:hidden/>
    <w:uiPriority w:val="99"/>
    <w:semiHidden/>
    <w:rsid w:val="00707F49"/>
    <w:pPr>
      <w:spacing w:after="0" w:line="240" w:lineRule="auto"/>
    </w:pPr>
    <w:rPr>
      <w:kern w:val="0"/>
      <w14:ligatures w14:val="none"/>
    </w:rPr>
  </w:style>
  <w:style w:type="paragraph" w:customStyle="1" w:styleId="pkt">
    <w:name w:val="pkt"/>
    <w:basedOn w:val="Normalny"/>
    <w:link w:val="pktZnak"/>
    <w:uiPriority w:val="99"/>
    <w:rsid w:val="00707F49"/>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707F49"/>
    <w:rPr>
      <w:rFonts w:ascii="Times New Roman" w:eastAsiaTheme="minorEastAsia" w:hAnsi="Times New Roman" w:cs="Times New Roman"/>
      <w:kern w:val="0"/>
      <w:sz w:val="24"/>
      <w:szCs w:val="20"/>
      <w:lang w:eastAsia="pl-PL"/>
      <w14:ligatures w14:val="none"/>
    </w:rPr>
  </w:style>
  <w:style w:type="paragraph" w:customStyle="1" w:styleId="Tiret0">
    <w:name w:val="Tiret 0"/>
    <w:basedOn w:val="Normalny"/>
    <w:rsid w:val="00707F49"/>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707F49"/>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707F49"/>
    <w:rPr>
      <w:color w:val="605E5C"/>
      <w:shd w:val="clear" w:color="auto" w:fill="E1DFDD"/>
    </w:rPr>
  </w:style>
  <w:style w:type="paragraph" w:styleId="NormalnyWeb">
    <w:name w:val="Normal (Web)"/>
    <w:basedOn w:val="Normalny"/>
    <w:uiPriority w:val="99"/>
    <w:unhideWhenUsed/>
    <w:rsid w:val="00707F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707F49"/>
    <w:rPr>
      <w:color w:val="954F72" w:themeColor="followedHyperlink"/>
      <w:u w:val="single"/>
    </w:rPr>
  </w:style>
  <w:style w:type="character" w:styleId="Nierozpoznanawzmianka">
    <w:name w:val="Unresolved Mention"/>
    <w:basedOn w:val="Domylnaczcionkaakapitu"/>
    <w:uiPriority w:val="99"/>
    <w:semiHidden/>
    <w:unhideWhenUsed/>
    <w:rsid w:val="004A3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scp-slask.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ministracja@domprzystan.org.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iod@domprzystan.org.pl" TargetMode="External"/><Relationship Id="rId5" Type="http://schemas.openxmlformats.org/officeDocument/2006/relationships/hyperlink" Target="https://www.biuletyn.abip.pl/dpsprzystan/" TargetMode="External"/><Relationship Id="rId10" Type="http://schemas.openxmlformats.org/officeDocument/2006/relationships/hyperlink" Target="mailto:administracja@domprzystan.org.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6595</Words>
  <Characters>39576</Characters>
  <Application>Microsoft Office Word</Application>
  <DocSecurity>0</DocSecurity>
  <Lines>329</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3</cp:revision>
  <cp:lastPrinted>2024-11-21T10:51:00Z</cp:lastPrinted>
  <dcterms:created xsi:type="dcterms:W3CDTF">2024-11-21T10:56:00Z</dcterms:created>
  <dcterms:modified xsi:type="dcterms:W3CDTF">2024-11-21T11:09:00Z</dcterms:modified>
</cp:coreProperties>
</file>