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527C61FC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B1745B">
        <w:rPr>
          <w:rFonts w:cstheme="minorHAnsi"/>
          <w:sz w:val="28"/>
          <w:szCs w:val="28"/>
        </w:rPr>
        <w:t>3</w:t>
      </w:r>
      <w:r w:rsidR="006F04E2">
        <w:rPr>
          <w:rFonts w:cstheme="minorHAnsi"/>
          <w:sz w:val="28"/>
          <w:szCs w:val="28"/>
        </w:rPr>
        <w:t>.202</w:t>
      </w:r>
      <w:r w:rsidR="00470EDD">
        <w:rPr>
          <w:rFonts w:cstheme="minorHAnsi"/>
          <w:sz w:val="28"/>
          <w:szCs w:val="28"/>
        </w:rPr>
        <w:t>4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1B085056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1C20BC">
        <w:rPr>
          <w:rFonts w:cstheme="minorHAnsi"/>
          <w:color w:val="000000"/>
          <w:sz w:val="24"/>
          <w:szCs w:val="24"/>
        </w:rPr>
        <w:t xml:space="preserve">zapytania ofertowego 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(tj.: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</w:t>
      </w:r>
      <w:r w:rsidR="00984AD9">
        <w:rPr>
          <w:rFonts w:cstheme="minorHAnsi"/>
          <w:color w:val="000000"/>
          <w:sz w:val="24"/>
          <w:szCs w:val="24"/>
        </w:rPr>
        <w:br/>
      </w:r>
      <w:r w:rsidRPr="00E24401">
        <w:rPr>
          <w:rFonts w:cstheme="minorHAnsi"/>
          <w:color w:val="000000"/>
          <w:sz w:val="24"/>
          <w:szCs w:val="24"/>
        </w:rPr>
        <w:t>o następującej treści:</w:t>
      </w:r>
    </w:p>
    <w:p w14:paraId="7E6B2B97" w14:textId="77777777"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781C77DD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 xml:space="preserve">taw: artykułów żywnościowych </w:t>
      </w:r>
      <w:r w:rsidR="009316B5">
        <w:rPr>
          <w:rFonts w:cstheme="minorHAnsi"/>
          <w:sz w:val="24"/>
          <w:szCs w:val="24"/>
        </w:rPr>
        <w:t>–</w:t>
      </w:r>
      <w:r w:rsidR="00B1745B">
        <w:rPr>
          <w:rFonts w:cstheme="minorHAnsi"/>
          <w:sz w:val="24"/>
          <w:szCs w:val="24"/>
        </w:rPr>
        <w:t xml:space="preserve"> produktów mleczarskich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Pr="0038256A" w:rsidRDefault="0038256A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772F548A" w:rsidR="00B2264F" w:rsidRPr="00E906F0" w:rsidRDefault="009316B5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</w:t>
      </w:r>
      <w:r w:rsidR="00443476" w:rsidRPr="00E906F0">
        <w:rPr>
          <w:rFonts w:cstheme="minorHAnsi"/>
          <w:sz w:val="24"/>
          <w:szCs w:val="24"/>
        </w:rPr>
        <w:t xml:space="preserve">) Dostawy </w:t>
      </w:r>
      <w:r w:rsidR="00B2264F" w:rsidRPr="00E906F0">
        <w:rPr>
          <w:rFonts w:cstheme="minorHAnsi"/>
          <w:sz w:val="24"/>
          <w:szCs w:val="24"/>
        </w:rPr>
        <w:t xml:space="preserve">produktów mleczarskich </w:t>
      </w:r>
      <w:r w:rsidR="00443476" w:rsidRPr="00E906F0">
        <w:rPr>
          <w:rFonts w:cstheme="minorHAnsi"/>
          <w:sz w:val="24"/>
          <w:szCs w:val="24"/>
        </w:rPr>
        <w:t xml:space="preserve">odbywać się będą codziennie od poniedziałku do </w:t>
      </w:r>
      <w:r w:rsidR="00B2264F" w:rsidRPr="00E906F0">
        <w:rPr>
          <w:rFonts w:cstheme="minorHAnsi"/>
          <w:sz w:val="24"/>
          <w:szCs w:val="24"/>
        </w:rPr>
        <w:t>piątku</w:t>
      </w:r>
      <w:r w:rsidR="00443476"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w</w:t>
      </w:r>
      <w:r w:rsidR="00443476" w:rsidRPr="00E906F0">
        <w:rPr>
          <w:rFonts w:cstheme="minorHAnsi"/>
          <w:sz w:val="24"/>
          <w:szCs w:val="24"/>
        </w:rPr>
        <w:t xml:space="preserve"> godz. 6</w:t>
      </w:r>
      <w:r w:rsidR="00B2264F" w:rsidRPr="00E906F0">
        <w:rPr>
          <w:rFonts w:cstheme="minorHAnsi"/>
          <w:sz w:val="24"/>
          <w:szCs w:val="24"/>
        </w:rPr>
        <w:t>.30</w:t>
      </w:r>
      <w:r w:rsidR="00E8509F">
        <w:rPr>
          <w:rFonts w:cstheme="minorHAnsi"/>
          <w:sz w:val="24"/>
          <w:szCs w:val="24"/>
        </w:rPr>
        <w:t>-</w:t>
      </w:r>
      <w:r w:rsidR="00B2264F" w:rsidRPr="00E906F0">
        <w:rPr>
          <w:rFonts w:cstheme="minorHAnsi"/>
          <w:sz w:val="24"/>
          <w:szCs w:val="24"/>
        </w:rPr>
        <w:t xml:space="preserve"> 7.00.</w:t>
      </w:r>
    </w:p>
    <w:p w14:paraId="3555D9DF" w14:textId="77777777" w:rsidR="00B2264F" w:rsidRPr="00984AD9" w:rsidRDefault="00443476" w:rsidP="00984AD9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Default="0038256A" w:rsidP="00A222BF">
      <w:pPr>
        <w:pStyle w:val="Akapitzlist"/>
        <w:spacing w:after="0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6DAF7688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Default="00B2264F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14:paraId="0D50C85F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14:paraId="6F23A4B9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 xml:space="preserve">ym </w:t>
      </w:r>
      <w:r w:rsidR="00984AD9">
        <w:rPr>
          <w:rFonts w:cstheme="minorHAnsi"/>
          <w:sz w:val="24"/>
          <w:szCs w:val="24"/>
        </w:rPr>
        <w:br/>
      </w:r>
      <w:r w:rsidR="007E2CF1" w:rsidRPr="00984AD9">
        <w:rPr>
          <w:rFonts w:cstheme="minorHAnsi"/>
          <w:sz w:val="24"/>
          <w:szCs w:val="24"/>
        </w:rPr>
        <w:t>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prawa zamówień publicznych.</w:t>
      </w:r>
    </w:p>
    <w:p w14:paraId="4B79342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1C8FDDFE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zapłaci Wykonawcy należność przelewem za każdą partię dostawy </w:t>
      </w:r>
      <w:r w:rsidR="00E8509F">
        <w:rPr>
          <w:rFonts w:cstheme="minorHAnsi"/>
          <w:sz w:val="24"/>
          <w:szCs w:val="24"/>
        </w:rPr>
        <w:br/>
      </w:r>
      <w:r w:rsidRPr="00984AD9">
        <w:rPr>
          <w:rFonts w:cstheme="minorHAnsi"/>
          <w:sz w:val="24"/>
          <w:szCs w:val="24"/>
        </w:rPr>
        <w:t>w terminie 14 dni od daty otrzymania prawidłowo wystawionej faktury.</w:t>
      </w:r>
    </w:p>
    <w:p w14:paraId="56442D7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14:paraId="10921AE9" w14:textId="77777777" w:rsidR="001E78EC" w:rsidRPr="006A2FF6" w:rsidRDefault="001E78EC" w:rsidP="00984AD9">
      <w:pPr>
        <w:spacing w:after="0"/>
        <w:ind w:left="425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14:paraId="501F11D8" w14:textId="77777777"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14:paraId="52FC63F5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>został zgłoszony do Urzędu Skarbowego i widnieje na Białej liście.</w:t>
      </w:r>
    </w:p>
    <w:p w14:paraId="37939BB3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14:paraId="1D004A7F" w14:textId="77777777" w:rsidR="00C606AC" w:rsidRPr="001E78EC" w:rsidRDefault="00C606AC" w:rsidP="00A222BF">
      <w:pPr>
        <w:pStyle w:val="Akapitzlist"/>
        <w:spacing w:after="0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77777777" w:rsidR="00B76C8C" w:rsidRPr="00B76C8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424E3616" w14:textId="2068E111" w:rsidR="00B1745B" w:rsidRPr="00B1745B" w:rsidRDefault="00B1745B" w:rsidP="00B1745B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mleczarskie muszą być dostarczane w oryginalnych, nienaruszonych opakowaniach zawierających oznaczenia fabryczne tzn. rodzaj, nazwę wyrobu, ilość, termin przydatności do spożycia, nazwę i adres producenta, temperaturę przechowywania, % tłuszczu. Wyroby nie posiadające ww</w:t>
      </w:r>
      <w:r>
        <w:rPr>
          <w:rFonts w:cstheme="minorHAnsi"/>
          <w:sz w:val="24"/>
          <w:szCs w:val="24"/>
        </w:rPr>
        <w:t>.</w:t>
      </w:r>
      <w:r w:rsidRPr="00E906F0">
        <w:rPr>
          <w:rFonts w:cstheme="minorHAnsi"/>
          <w:sz w:val="24"/>
          <w:szCs w:val="24"/>
        </w:rPr>
        <w:t xml:space="preserve"> oznaczeń nie zostaną odebrane przez Zamawiającego. Mleko musi być cieczą jednorodną, o barwie białej </w:t>
      </w:r>
      <w:r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 xml:space="preserve">z kremowym odcieniem, bez postoju śmietanki, o zapachu świeżym i naturalnym, bez obcych smaków i zapachów. Do </w:t>
      </w:r>
      <w:r>
        <w:rPr>
          <w:rFonts w:cstheme="minorHAnsi"/>
          <w:sz w:val="24"/>
          <w:szCs w:val="24"/>
        </w:rPr>
        <w:t>Z</w:t>
      </w:r>
      <w:r w:rsidRPr="00E906F0">
        <w:rPr>
          <w:rFonts w:cstheme="minorHAnsi"/>
          <w:sz w:val="24"/>
          <w:szCs w:val="24"/>
        </w:rPr>
        <w:t xml:space="preserve">amawiającego towar musi być dostarczony </w:t>
      </w:r>
      <w:r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>w początkowym terminie przydatności do spożycia.</w:t>
      </w:r>
    </w:p>
    <w:p w14:paraId="3C2DD662" w14:textId="1D90425A" w:rsidR="00B76C8C" w:rsidRPr="00B651E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 xml:space="preserve">w szczególności jakościowych, świeżości, terminu przydatności, niezgodności dostawy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z zamówieniem itp. zamawiający może odmówić przyjęcia wadliwego towaru i zgłosić reklamację dostawcy w dniu dostawy. Wykonawca jest zobowiązany odebrać wadliwy towar i podpisać odbiór towaru nie spełniającego wymagań.</w:t>
      </w:r>
    </w:p>
    <w:p w14:paraId="4586333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2AAFF353" w14:textId="356F590D"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3B1683E1" w14:textId="77777777"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69CE2893" w14:textId="77777777" w:rsidR="00F54F0D" w:rsidRPr="006566F9" w:rsidRDefault="00F54F0D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lastRenderedPageBreak/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77777777" w:rsidR="00895611" w:rsidRPr="006566F9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>np. poprzez niewywiązywane się z dostarczania asortymentu o wymaganiach wymienionych w § 4, po trzykrotnej reklamacji ze strony Zamawiającego.</w:t>
      </w:r>
    </w:p>
    <w:p w14:paraId="5F9C3605" w14:textId="77777777" w:rsidR="002A6CC5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06D13EB4" w14:textId="77777777" w:rsidR="001A4C81" w:rsidRPr="00A222BF" w:rsidRDefault="001A4C81" w:rsidP="001A4C81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14:paraId="245F2D8C" w14:textId="77777777" w:rsidR="00053503" w:rsidRPr="006566F9" w:rsidRDefault="00053503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1AF4C0B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7D0524C0" w14:textId="77777777" w:rsidR="00FD746E" w:rsidRDefault="00053503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3. Wszelkie zmiany i uzupełnienia treści niniejszej umowy wymagają aneksu sporządzonego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14:paraId="47D14C31" w14:textId="77777777"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364C9E5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lastRenderedPageBreak/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którym zawarł umowę, w zakresie odpowiadającym zmianom cen materiałów lub kosztów 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dotyczących zobowiązania podwykonawcy. Wykonawca zobowiązany będzie do dokonania powyższej zmiany w terminie 30 dni od dnia dokonania zmiany niniejszej umowy oraz przedłożenia oświadczenia podwykonawcy o dokonanej zmianie.</w:t>
      </w:r>
    </w:p>
    <w:p w14:paraId="47677F95" w14:textId="73A77704" w:rsidR="00E906F0" w:rsidRDefault="00E906F0" w:rsidP="00B1745B">
      <w:pPr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14:paraId="09D5FDDC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459CBD7B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Pr="00E22F25">
        <w:rPr>
          <w:rFonts w:cstheme="minorHAnsi"/>
          <w:i/>
          <w:sz w:val="24"/>
          <w:szCs w:val="24"/>
        </w:rPr>
        <w:t>Do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FD7134">
        <w:rPr>
          <w:rFonts w:cstheme="minorHAnsi"/>
          <w:i/>
          <w:sz w:val="24"/>
          <w:szCs w:val="24"/>
        </w:rPr>
        <w:t>5</w:t>
      </w:r>
      <w:r w:rsidRPr="00E22F25">
        <w:rPr>
          <w:rFonts w:cstheme="minorHAnsi"/>
          <w:i/>
          <w:sz w:val="24"/>
          <w:szCs w:val="24"/>
        </w:rPr>
        <w:t xml:space="preserve"> do Domu Pomocy Społecznej „Przystań” </w:t>
      </w:r>
      <w:r w:rsidR="00984A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Katowicach,  </w:t>
      </w:r>
      <w:r w:rsidR="00C51ECF">
        <w:rPr>
          <w:rFonts w:cstheme="minorHAnsi"/>
          <w:sz w:val="24"/>
          <w:szCs w:val="24"/>
        </w:rPr>
        <w:t>prowadzonym w trybie podstawowym bez przeprowadzenia negocjacji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w odniesieniu do Pani/Pana danych osobowych decyzje nie będą podejmowane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18 RODO prawo żądania od administratora ograniczenia przetwarzania danych osobowych z zastrzeżeniem przypadków, o których mowa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art. 18 ust. 2 RODO ***</w:t>
      </w:r>
    </w:p>
    <w:p w14:paraId="7B1D1C4E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14:paraId="26D3CCE1" w14:textId="77777777" w:rsidR="00F54F0D" w:rsidRPr="00E22F25" w:rsidRDefault="00F54F0D" w:rsidP="00A222BF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77777777"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599B3B4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10</w:t>
      </w:r>
    </w:p>
    <w:p w14:paraId="748FADB8" w14:textId="77777777"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UMOWY</w:t>
      </w:r>
    </w:p>
    <w:p w14:paraId="470867ED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właściwy dla siedziby Zamawiającego.</w:t>
      </w:r>
    </w:p>
    <w:p w14:paraId="7B097E4E" w14:textId="77777777" w:rsidR="003610B0" w:rsidRPr="003610B0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14:paraId="363F7CAF" w14:textId="77777777" w:rsidR="00FD746E" w:rsidRDefault="00FD746E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14:paraId="3C9F1347" w14:textId="2DB6C7B2" w:rsidR="00F54F0D" w:rsidRPr="00F54F0D" w:rsidRDefault="002A6CC5" w:rsidP="00B1745B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1</w:t>
      </w:r>
    </w:p>
    <w:p w14:paraId="3DB34C22" w14:textId="77777777" w:rsidR="00F54F0D" w:rsidRPr="00F54F0D" w:rsidRDefault="00F54F0D" w:rsidP="00A222BF">
      <w:pPr>
        <w:pStyle w:val="Akapitzlist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14:paraId="227C76D1" w14:textId="77777777" w:rsidR="002E41BA" w:rsidRDefault="00F54F0D" w:rsidP="00B651E0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 xml:space="preserve">formy pisemnej </w:t>
      </w:r>
      <w:r w:rsidR="00984AD9">
        <w:rPr>
          <w:rFonts w:cstheme="minorHAnsi"/>
          <w:sz w:val="24"/>
          <w:szCs w:val="24"/>
        </w:rPr>
        <w:br/>
      </w:r>
      <w:r w:rsidR="00C36D55">
        <w:rPr>
          <w:rFonts w:cstheme="minorHAnsi"/>
          <w:sz w:val="24"/>
          <w:szCs w:val="24"/>
        </w:rPr>
        <w:t>w postaci aneksu.</w:t>
      </w:r>
    </w:p>
    <w:p w14:paraId="1BE6E7D3" w14:textId="77777777" w:rsidR="00F54F0D" w:rsidRPr="00F54F0D" w:rsidRDefault="002A6CC5" w:rsidP="00A222BF">
      <w:pPr>
        <w:tabs>
          <w:tab w:val="left" w:pos="720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2</w:t>
      </w:r>
    </w:p>
    <w:p w14:paraId="04585077" w14:textId="77777777" w:rsidR="00F54F0D" w:rsidRPr="00F54F0D" w:rsidRDefault="00F54F0D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14:paraId="4B138B4B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47D3A093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</w:t>
      </w:r>
      <w:r w:rsidR="00E8509F">
        <w:rPr>
          <w:rFonts w:asciiTheme="minorHAnsi" w:hAnsiTheme="minorHAnsi" w:cstheme="minorHAnsi"/>
          <w:noProof/>
          <w:sz w:val="24"/>
          <w:szCs w:val="24"/>
        </w:rPr>
        <w:t>-</w:t>
      </w:r>
      <w:r w:rsidRPr="00F54F0D">
        <w:rPr>
          <w:rFonts w:asciiTheme="minorHAnsi" w:hAnsiTheme="minorHAnsi" w:cstheme="minorHAnsi"/>
          <w:noProof/>
          <w:sz w:val="24"/>
          <w:szCs w:val="24"/>
        </w:rPr>
        <w:t xml:space="preserve"> wykaz asortymentu, zawierający wykaz cen jednostkowych i ilości dostaw stanowi integralną część umowy.</w:t>
      </w:r>
    </w:p>
    <w:p w14:paraId="1CC40990" w14:textId="77777777"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14:paraId="27AF8AD8" w14:textId="77777777"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3172C0" w14:textId="77777777" w:rsidR="00090392" w:rsidRDefault="00090392" w:rsidP="00E906F0">
      <w:pPr>
        <w:spacing w:after="0" w:line="240" w:lineRule="auto"/>
      </w:pPr>
      <w:r>
        <w:separator/>
      </w:r>
    </w:p>
  </w:endnote>
  <w:endnote w:type="continuationSeparator" w:id="0">
    <w:p w14:paraId="76EC2894" w14:textId="77777777" w:rsidR="00090392" w:rsidRDefault="00090392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C4E9F" w14:textId="77777777" w:rsidR="00090392" w:rsidRDefault="00090392" w:rsidP="00E906F0">
      <w:pPr>
        <w:spacing w:after="0" w:line="240" w:lineRule="auto"/>
      </w:pPr>
      <w:r>
        <w:separator/>
      </w:r>
    </w:p>
  </w:footnote>
  <w:footnote w:type="continuationSeparator" w:id="0">
    <w:p w14:paraId="6BAF8240" w14:textId="77777777" w:rsidR="00090392" w:rsidRDefault="00090392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0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1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19"/>
  </w:num>
  <w:num w:numId="23" w16cid:durableId="1551186062">
    <w:abstractNumId w:val="23"/>
  </w:num>
  <w:num w:numId="24" w16cid:durableId="76391930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5BD0"/>
    <w:rsid w:val="00053503"/>
    <w:rsid w:val="000556A4"/>
    <w:rsid w:val="000862A9"/>
    <w:rsid w:val="00087373"/>
    <w:rsid w:val="00090392"/>
    <w:rsid w:val="000B0E21"/>
    <w:rsid w:val="000B31C6"/>
    <w:rsid w:val="000F4023"/>
    <w:rsid w:val="001130C6"/>
    <w:rsid w:val="00167D12"/>
    <w:rsid w:val="001942F1"/>
    <w:rsid w:val="001A4C81"/>
    <w:rsid w:val="001B2E04"/>
    <w:rsid w:val="001C20BC"/>
    <w:rsid w:val="001E18DC"/>
    <w:rsid w:val="001E5904"/>
    <w:rsid w:val="001E78EC"/>
    <w:rsid w:val="001F51F6"/>
    <w:rsid w:val="00232B0F"/>
    <w:rsid w:val="0023663E"/>
    <w:rsid w:val="00247807"/>
    <w:rsid w:val="0025138C"/>
    <w:rsid w:val="00251D7E"/>
    <w:rsid w:val="0026422A"/>
    <w:rsid w:val="002A6CC5"/>
    <w:rsid w:val="002E41BA"/>
    <w:rsid w:val="002E7386"/>
    <w:rsid w:val="003012F3"/>
    <w:rsid w:val="003610B0"/>
    <w:rsid w:val="003729FE"/>
    <w:rsid w:val="00381B75"/>
    <w:rsid w:val="0038256A"/>
    <w:rsid w:val="003D30CB"/>
    <w:rsid w:val="003D5A47"/>
    <w:rsid w:val="003E2B2C"/>
    <w:rsid w:val="003F3462"/>
    <w:rsid w:val="00443476"/>
    <w:rsid w:val="00470EDD"/>
    <w:rsid w:val="0047641E"/>
    <w:rsid w:val="00506BA9"/>
    <w:rsid w:val="0052005F"/>
    <w:rsid w:val="005215E2"/>
    <w:rsid w:val="00530172"/>
    <w:rsid w:val="0055413D"/>
    <w:rsid w:val="005929C3"/>
    <w:rsid w:val="005C0EDE"/>
    <w:rsid w:val="005E2A64"/>
    <w:rsid w:val="00613AFC"/>
    <w:rsid w:val="0062349D"/>
    <w:rsid w:val="006413E0"/>
    <w:rsid w:val="006566F9"/>
    <w:rsid w:val="00691F2E"/>
    <w:rsid w:val="006A2FF6"/>
    <w:rsid w:val="006B6D1F"/>
    <w:rsid w:val="006C5E84"/>
    <w:rsid w:val="006D0DAF"/>
    <w:rsid w:val="006E451E"/>
    <w:rsid w:val="006E689B"/>
    <w:rsid w:val="006F04E2"/>
    <w:rsid w:val="006F7C2D"/>
    <w:rsid w:val="00703EDA"/>
    <w:rsid w:val="007109EB"/>
    <w:rsid w:val="00724CAD"/>
    <w:rsid w:val="00736DF8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74B9C"/>
    <w:rsid w:val="008754D8"/>
    <w:rsid w:val="00895611"/>
    <w:rsid w:val="008B3862"/>
    <w:rsid w:val="008B6B7C"/>
    <w:rsid w:val="008D44E3"/>
    <w:rsid w:val="008D53A3"/>
    <w:rsid w:val="008E4BF5"/>
    <w:rsid w:val="00921D5F"/>
    <w:rsid w:val="009316B5"/>
    <w:rsid w:val="00942C07"/>
    <w:rsid w:val="009529AC"/>
    <w:rsid w:val="00976E98"/>
    <w:rsid w:val="00984AD9"/>
    <w:rsid w:val="009C3FD0"/>
    <w:rsid w:val="00A20A5F"/>
    <w:rsid w:val="00A222BF"/>
    <w:rsid w:val="00A635A9"/>
    <w:rsid w:val="00A811AF"/>
    <w:rsid w:val="00A94E80"/>
    <w:rsid w:val="00AB5E99"/>
    <w:rsid w:val="00AD1BE8"/>
    <w:rsid w:val="00AE3BF9"/>
    <w:rsid w:val="00AE45C0"/>
    <w:rsid w:val="00AF2794"/>
    <w:rsid w:val="00AF3BDC"/>
    <w:rsid w:val="00B1745B"/>
    <w:rsid w:val="00B21035"/>
    <w:rsid w:val="00B2264F"/>
    <w:rsid w:val="00B37718"/>
    <w:rsid w:val="00B426ED"/>
    <w:rsid w:val="00B626BF"/>
    <w:rsid w:val="00B651E0"/>
    <w:rsid w:val="00B72150"/>
    <w:rsid w:val="00B76C8C"/>
    <w:rsid w:val="00BB06B6"/>
    <w:rsid w:val="00BE2E60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D27C6E"/>
    <w:rsid w:val="00D97BB4"/>
    <w:rsid w:val="00DA22FA"/>
    <w:rsid w:val="00DA435B"/>
    <w:rsid w:val="00DA79AC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31741"/>
    <w:rsid w:val="00F35D94"/>
    <w:rsid w:val="00F378CD"/>
    <w:rsid w:val="00F45267"/>
    <w:rsid w:val="00F54F0D"/>
    <w:rsid w:val="00F66E67"/>
    <w:rsid w:val="00F9092A"/>
    <w:rsid w:val="00FA10E5"/>
    <w:rsid w:val="00FA6342"/>
    <w:rsid w:val="00FC0FB1"/>
    <w:rsid w:val="00FD6D0C"/>
    <w:rsid w:val="00FD7134"/>
    <w:rsid w:val="00FD746E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2465</Words>
  <Characters>14794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3</cp:revision>
  <cp:lastPrinted>2024-11-21T13:31:00Z</cp:lastPrinted>
  <dcterms:created xsi:type="dcterms:W3CDTF">2024-11-21T09:50:00Z</dcterms:created>
  <dcterms:modified xsi:type="dcterms:W3CDTF">2024-11-21T13:31:00Z</dcterms:modified>
</cp:coreProperties>
</file>