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1A086416"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20</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6CBF060A"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Pr="00B5612F">
        <w:rPr>
          <w:rFonts w:cstheme="minorHAnsi"/>
          <w:b/>
          <w:bCs/>
          <w:sz w:val="32"/>
          <w:szCs w:val="32"/>
        </w:rPr>
        <w:t>2</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10CB72BF"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 xml:space="preserve">– </w:t>
      </w:r>
      <w:r w:rsidR="00CB788F" w:rsidRPr="00CB788F">
        <w:rPr>
          <w:rFonts w:cstheme="minorHAnsi"/>
          <w:b/>
          <w:bCs/>
          <w:sz w:val="32"/>
          <w:szCs w:val="32"/>
        </w:rPr>
        <w:t xml:space="preserve">PIECZYWA I WYROBÓW CUKIERNICZYCH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6A55D05E"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 pieczywa i wyrobów cukierniczych</w:t>
      </w:r>
      <w:r>
        <w:rPr>
          <w:rFonts w:cstheme="minorHAnsi"/>
          <w:color w:val="FF0000"/>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lastRenderedPageBreak/>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3A937D8A"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 pieczywa i wyrobów cukierniczych</w:t>
      </w:r>
      <w:r w:rsidRPr="005A7D4A">
        <w:rPr>
          <w:rFonts w:asciiTheme="minorHAnsi" w:hAnsiTheme="minorHAnsi" w:cstheme="minorHAnsi"/>
          <w:b/>
          <w:i/>
          <w:sz w:val="24"/>
          <w:szCs w:val="24"/>
        </w:rPr>
        <w:t xml:space="preserve"> 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08EC11F7" w14:textId="6AA7AE90" w:rsidR="00707F49" w:rsidRPr="005A7D4A" w:rsidRDefault="00707F49" w:rsidP="00707F49">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 xml:space="preserve">PIECZYWO I WYROBY CUKIERNICZE- </w:t>
      </w:r>
      <w:r w:rsidRPr="005A7D4A">
        <w:rPr>
          <w:rFonts w:asciiTheme="minorHAnsi" w:hAnsiTheme="minorHAnsi" w:cstheme="minorHAnsi"/>
          <w:sz w:val="24"/>
          <w:szCs w:val="24"/>
        </w:rPr>
        <w:t xml:space="preserve">musi być świeże, dobrze wyrośnięte </w:t>
      </w:r>
      <w:r w:rsidRPr="005A7D4A">
        <w:rPr>
          <w:rFonts w:asciiTheme="minorHAnsi" w:hAnsiTheme="minorHAnsi" w:cstheme="minorHAnsi"/>
          <w:sz w:val="24"/>
          <w:szCs w:val="24"/>
        </w:rPr>
        <w:br/>
        <w:t xml:space="preserve">i wypieczone, nie pokruszone, nie pogniecione, o skórce gładkiej ściśle połączonej </w:t>
      </w:r>
      <w:r>
        <w:rPr>
          <w:rFonts w:asciiTheme="minorHAnsi" w:hAnsiTheme="minorHAnsi" w:cstheme="minorHAnsi"/>
          <w:sz w:val="24"/>
          <w:szCs w:val="24"/>
        </w:rPr>
        <w:br/>
      </w:r>
      <w:r w:rsidRPr="005A7D4A">
        <w:rPr>
          <w:rFonts w:asciiTheme="minorHAnsi" w:hAnsiTheme="minorHAnsi" w:cstheme="minorHAnsi"/>
          <w:sz w:val="24"/>
          <w:szCs w:val="24"/>
        </w:rPr>
        <w:t xml:space="preserve">z miękiszem. Miękisz o dość równomiernej porowatości i równomiernym zabarwieniu, suchy w dotyku o dobrej krajalności. Miękisz po lekkim naciśnięciu powinien wrócić do stanu pierwotnego bez deformacji struktury. </w:t>
      </w:r>
    </w:p>
    <w:p w14:paraId="6379DA9D" w14:textId="77777777" w:rsidR="00707F49" w:rsidRPr="005A7D4A" w:rsidRDefault="00707F49" w:rsidP="00707F49">
      <w:pPr>
        <w:spacing w:after="0"/>
        <w:jc w:val="both"/>
        <w:rPr>
          <w:rFonts w:cstheme="minorHAnsi"/>
          <w:b/>
          <w:i/>
          <w:sz w:val="24"/>
          <w:szCs w:val="24"/>
        </w:rPr>
      </w:pPr>
    </w:p>
    <w:p w14:paraId="127A06F8" w14:textId="77777777" w:rsidR="00707F49" w:rsidRPr="005A7D4A" w:rsidRDefault="00707F49" w:rsidP="00707F49">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lastRenderedPageBreak/>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4E221198"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DAG.261.1.2.2024”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34992668" w14:textId="6D6DD63A"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Dostawy pieczywa i ciast odbywać się będą codziennie od poniedziałku do piątku do godz. 6.30 do 7.00.</w:t>
      </w:r>
    </w:p>
    <w:p w14:paraId="72632D22" w14:textId="0E23C61F"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 xml:space="preserve">w stosownych sytuacjach oraz w odniesieniu do konkretnego zamówienia, polegać na </w:t>
      </w:r>
      <w:r w:rsidRPr="005A7D4A">
        <w:rPr>
          <w:rFonts w:asciiTheme="minorHAnsi" w:hAnsiTheme="minorHAnsi" w:cstheme="minorHAnsi"/>
          <w:spacing w:val="-4"/>
          <w:sz w:val="24"/>
          <w:szCs w:val="24"/>
        </w:rPr>
        <w:lastRenderedPageBreak/>
        <w:t>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w:t>
      </w:r>
      <w:r w:rsidRPr="005A7D4A">
        <w:rPr>
          <w:rFonts w:cstheme="minorHAnsi"/>
          <w:sz w:val="24"/>
          <w:szCs w:val="24"/>
        </w:rPr>
        <w:lastRenderedPageBreak/>
        <w:t xml:space="preserve">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t>
      </w:r>
      <w:r w:rsidRPr="00F857A0">
        <w:rPr>
          <w:rFonts w:asciiTheme="minorHAnsi" w:hAnsiTheme="minorHAnsi" w:cstheme="minorHAnsi"/>
        </w:rPr>
        <w:lastRenderedPageBreak/>
        <w:t xml:space="preserve">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w:t>
      </w:r>
      <w:r w:rsidRPr="005A7D4A">
        <w:rPr>
          <w:rFonts w:cstheme="minorHAnsi"/>
          <w:sz w:val="24"/>
          <w:szCs w:val="24"/>
        </w:rPr>
        <w:lastRenderedPageBreak/>
        <w:t xml:space="preserve">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606C57E3" w14:textId="77777777" w:rsidR="00707F49" w:rsidRPr="005A7D4A"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37749BB2" w14:textId="77777777" w:rsidR="00707F49" w:rsidRDefault="00707F49" w:rsidP="00707F49">
      <w:pPr>
        <w:jc w:val="both"/>
        <w:rPr>
          <w:rFonts w:cstheme="minorHAnsi"/>
          <w:b/>
          <w:bCs/>
          <w:sz w:val="24"/>
          <w:szCs w:val="24"/>
        </w:rPr>
      </w:pPr>
    </w:p>
    <w:p w14:paraId="0F85DBA7" w14:textId="77777777" w:rsidR="00707F49" w:rsidRDefault="00707F49" w:rsidP="00707F49">
      <w:pPr>
        <w:jc w:val="both"/>
        <w:rPr>
          <w:rFonts w:cstheme="minorHAnsi"/>
          <w:b/>
          <w:bCs/>
          <w:sz w:val="24"/>
          <w:szCs w:val="24"/>
        </w:rPr>
      </w:pP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30ADCA81" w14:textId="77777777" w:rsidR="001478B9" w:rsidRDefault="001478B9">
      <w:pPr>
        <w:rPr>
          <w:rFonts w:cstheme="minorHAnsi"/>
          <w:b/>
          <w:sz w:val="24"/>
          <w:szCs w:val="24"/>
        </w:rPr>
      </w:pPr>
      <w:r>
        <w:rPr>
          <w:rFonts w:cstheme="minorHAnsi"/>
          <w:b/>
          <w:sz w:val="24"/>
          <w:szCs w:val="24"/>
        </w:rPr>
        <w:br w:type="page"/>
      </w:r>
    </w:p>
    <w:p w14:paraId="442DC782" w14:textId="5F829C29" w:rsidR="00707F49" w:rsidRPr="005A7D4A" w:rsidRDefault="00707F49" w:rsidP="00707F49">
      <w:pPr>
        <w:pStyle w:val="Tekstpodstawowywcity"/>
        <w:ind w:left="711" w:firstLine="282"/>
        <w:jc w:val="both"/>
        <w:rPr>
          <w:rFonts w:cstheme="minorHAnsi"/>
          <w:b/>
          <w:sz w:val="24"/>
          <w:szCs w:val="24"/>
        </w:rPr>
      </w:pPr>
      <w:r w:rsidRPr="005A7D4A">
        <w:rPr>
          <w:rFonts w:cstheme="minorHAnsi"/>
          <w:b/>
          <w:sz w:val="24"/>
          <w:szCs w:val="24"/>
        </w:rPr>
        <w:lastRenderedPageBreak/>
        <w:t>Cena- 100 %</w:t>
      </w:r>
    </w:p>
    <w:p w14:paraId="2B4B94AE" w14:textId="781FC81F" w:rsidR="00707F49" w:rsidRPr="005A7D4A" w:rsidRDefault="00707F49" w:rsidP="001478B9">
      <w:pPr>
        <w:pStyle w:val="Tekstpodstawowywcity"/>
        <w:jc w:val="both"/>
        <w:rPr>
          <w:rFonts w:cstheme="minorHAnsi"/>
          <w:b/>
          <w:i/>
          <w:sz w:val="24"/>
          <w:szCs w:val="24"/>
        </w:rPr>
      </w:pP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47AE17F6"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Pr>
          <w:rFonts w:asciiTheme="minorHAnsi" w:hAnsiTheme="minorHAnsi" w:cstheme="minorHAnsi"/>
          <w:b/>
          <w:color w:val="FF0000"/>
          <w:sz w:val="24"/>
          <w:szCs w:val="24"/>
        </w:rPr>
        <w:t>0</w:t>
      </w:r>
      <w:r w:rsidR="00A67164">
        <w:rPr>
          <w:rFonts w:asciiTheme="minorHAnsi" w:hAnsiTheme="minorHAnsi" w:cstheme="minorHAnsi"/>
          <w:b/>
          <w:color w:val="FF0000"/>
          <w:sz w:val="24"/>
          <w:szCs w:val="24"/>
        </w:rPr>
        <w:t>2</w:t>
      </w:r>
      <w:r>
        <w:rPr>
          <w:rFonts w:asciiTheme="minorHAnsi" w:hAnsiTheme="minorHAnsi" w:cstheme="minorHAnsi"/>
          <w:b/>
          <w:color w:val="FF0000"/>
          <w:sz w:val="24"/>
          <w:szCs w:val="24"/>
        </w:rPr>
        <w:t>.1</w:t>
      </w:r>
      <w:r w:rsidR="00AE74E7">
        <w:rPr>
          <w:rFonts w:asciiTheme="minorHAnsi" w:hAnsiTheme="minorHAnsi" w:cstheme="minorHAnsi"/>
          <w:b/>
          <w:color w:val="FF0000"/>
          <w:sz w:val="24"/>
          <w:szCs w:val="24"/>
        </w:rPr>
        <w:t>2</w:t>
      </w:r>
      <w:r>
        <w:rPr>
          <w:rFonts w:asciiTheme="minorHAnsi" w:hAnsiTheme="minorHAnsi" w:cstheme="minorHAnsi"/>
          <w:b/>
          <w:color w:val="FF0000"/>
          <w:sz w:val="24"/>
          <w:szCs w:val="24"/>
        </w:rPr>
        <w:t>.2024r. do godz. 9</w:t>
      </w:r>
      <w:r w:rsidRPr="005B5BC4">
        <w:rPr>
          <w:rFonts w:asciiTheme="minorHAnsi" w:hAnsiTheme="minorHAnsi" w:cstheme="minorHAnsi"/>
          <w:b/>
          <w:color w:val="FF0000"/>
          <w:sz w:val="24"/>
          <w:szCs w:val="24"/>
        </w:rPr>
        <w:t xml:space="preserve">:00.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lastRenderedPageBreak/>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4FBB0ED2"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Pr>
          <w:rFonts w:cstheme="minorHAnsi"/>
          <w:b/>
          <w:color w:val="FF0000"/>
          <w:sz w:val="24"/>
          <w:szCs w:val="24"/>
        </w:rPr>
        <w:t>0</w:t>
      </w:r>
      <w:r w:rsidR="00A67164">
        <w:rPr>
          <w:rFonts w:cstheme="minorHAnsi"/>
          <w:b/>
          <w:color w:val="FF0000"/>
          <w:sz w:val="24"/>
          <w:szCs w:val="24"/>
        </w:rPr>
        <w:t>2</w:t>
      </w:r>
      <w:r>
        <w:rPr>
          <w:rFonts w:cstheme="minorHAnsi"/>
          <w:b/>
          <w:color w:val="FF0000"/>
          <w:sz w:val="24"/>
          <w:szCs w:val="24"/>
        </w:rPr>
        <w:t>.1</w:t>
      </w:r>
      <w:r w:rsidR="00AE74E7">
        <w:rPr>
          <w:rFonts w:cstheme="minorHAnsi"/>
          <w:b/>
          <w:color w:val="FF0000"/>
          <w:sz w:val="24"/>
          <w:szCs w:val="24"/>
        </w:rPr>
        <w:t>2</w:t>
      </w:r>
      <w:r w:rsidRPr="005B4DDC">
        <w:rPr>
          <w:rFonts w:cstheme="minorHAnsi"/>
          <w:b/>
          <w:color w:val="FF0000"/>
          <w:sz w:val="24"/>
          <w:szCs w:val="24"/>
        </w:rPr>
        <w:t>.</w:t>
      </w:r>
      <w:r>
        <w:rPr>
          <w:rFonts w:cstheme="minorHAnsi"/>
          <w:b/>
          <w:color w:val="FF0000"/>
          <w:sz w:val="24"/>
          <w:szCs w:val="24"/>
        </w:rPr>
        <w:t>2024</w:t>
      </w:r>
      <w:r w:rsidRPr="005B4DDC">
        <w:rPr>
          <w:rFonts w:cstheme="minorHAnsi"/>
          <w:b/>
          <w:color w:val="FF0000"/>
          <w:sz w:val="24"/>
          <w:szCs w:val="24"/>
        </w:rPr>
        <w:t xml:space="preserve"> r. o god</w:t>
      </w:r>
      <w:r>
        <w:rPr>
          <w:rFonts w:cstheme="minorHAnsi"/>
          <w:b/>
          <w:color w:val="FF0000"/>
          <w:sz w:val="24"/>
          <w:szCs w:val="24"/>
        </w:rPr>
        <w:t>z. 10</w:t>
      </w:r>
      <w:r w:rsidRPr="005B4DDC">
        <w:rPr>
          <w:rFonts w:cstheme="minorHAnsi"/>
          <w:b/>
          <w:color w:val="FF0000"/>
          <w:sz w:val="24"/>
          <w:szCs w:val="24"/>
        </w:rPr>
        <w:t>:00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4144C615" w14:textId="77777777" w:rsidR="00707F49" w:rsidRDefault="00707F49" w:rsidP="00707F49">
      <w:pPr>
        <w:pStyle w:val="Textbody"/>
        <w:spacing w:after="0" w:line="276" w:lineRule="auto"/>
        <w:ind w:left="357"/>
        <w:jc w:val="both"/>
        <w:rPr>
          <w:rFonts w:asciiTheme="minorHAnsi" w:hAnsiTheme="minorHAnsi" w:cstheme="minorHAnsi"/>
          <w:b/>
          <w:bCs/>
          <w:sz w:val="24"/>
          <w:szCs w:val="24"/>
        </w:rPr>
      </w:pPr>
    </w:p>
    <w:p w14:paraId="066FF8C9"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lastRenderedPageBreak/>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53C4A9A2"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AE74E7">
        <w:rPr>
          <w:rFonts w:asciiTheme="minorHAnsi" w:hAnsiTheme="minorHAnsi" w:cstheme="minorHAnsi"/>
          <w:i/>
          <w:sz w:val="24"/>
          <w:szCs w:val="24"/>
        </w:rPr>
        <w:t xml:space="preserve">pieczywa i wyrobów cukierniczych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478B9"/>
    <w:rsid w:val="003D30CB"/>
    <w:rsid w:val="004A3D31"/>
    <w:rsid w:val="005D6361"/>
    <w:rsid w:val="006C649C"/>
    <w:rsid w:val="006E3C8E"/>
    <w:rsid w:val="00707F49"/>
    <w:rsid w:val="008965D1"/>
    <w:rsid w:val="0098014E"/>
    <w:rsid w:val="00A67164"/>
    <w:rsid w:val="00AE74E7"/>
    <w:rsid w:val="00B127A8"/>
    <w:rsid w:val="00B5612F"/>
    <w:rsid w:val="00CB788F"/>
    <w:rsid w:val="00CE1365"/>
    <w:rsid w:val="00DE611B"/>
    <w:rsid w:val="00E94ABE"/>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17</Pages>
  <Words>6541</Words>
  <Characters>39250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Anna  Piotrowska (STUDENT)</cp:lastModifiedBy>
  <cp:revision>5</cp:revision>
  <cp:lastPrinted>2024-11-20T09:20:00Z</cp:lastPrinted>
  <dcterms:created xsi:type="dcterms:W3CDTF">2024-11-20T06:54:00Z</dcterms:created>
  <dcterms:modified xsi:type="dcterms:W3CDTF">2024-11-21T08:17:00Z</dcterms:modified>
</cp:coreProperties>
</file>