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nr  </w:t>
      </w:r>
      <w:r w:rsidR="00744A97">
        <w:rPr>
          <w:rFonts w:ascii="Arial" w:eastAsia="Calibri" w:hAnsi="Arial" w:cs="Arial"/>
          <w:b/>
          <w:sz w:val="20"/>
          <w:szCs w:val="20"/>
        </w:rPr>
        <w:t>9</w:t>
      </w:r>
      <w:bookmarkStart w:id="0" w:name="_GoBack"/>
      <w:bookmarkEnd w:id="0"/>
      <w:r w:rsidRPr="009C6EF3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:rsidR="00CB2454" w:rsidRPr="00D70D40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>ORAZ SPEŁNIANIU WARUNKÓW UDZIAŁU W POSTĘPOWANIU</w:t>
      </w:r>
    </w:p>
    <w:p w:rsidR="00CB2454" w:rsidRDefault="00CB2454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„Kombatant”</w:t>
      </w: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proofErr w:type="spellStart"/>
      <w:r>
        <w:rPr>
          <w:rFonts w:ascii="Arial" w:eastAsia="Calibri" w:hAnsi="Arial" w:cs="Arial"/>
          <w:sz w:val="20"/>
          <w:szCs w:val="20"/>
        </w:rPr>
        <w:t>Stolarzowicka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33</w:t>
      </w: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41-908 Bytom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</w:t>
      </w:r>
    </w:p>
    <w:p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</w:t>
      </w:r>
    </w:p>
    <w:p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</w:t>
      </w:r>
    </w:p>
    <w:p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……………………………………………………………………………………….</w:t>
      </w:r>
    </w:p>
    <w:p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OŚWIADCZENIE SKŁADANE NA PODSTAWIE ART. 125 UST. 1 </w:t>
      </w:r>
    </w:p>
    <w:p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USTAWY Z DNIA 11 WRZEŚNIA 2019 R. PRAWO ZAMÓWIEŃ PUBLICZNYCH</w:t>
      </w:r>
      <w:r>
        <w:rPr>
          <w:rFonts w:ascii="Arial" w:eastAsia="Calibri" w:hAnsi="Arial" w:cs="Arial"/>
          <w:sz w:val="20"/>
          <w:szCs w:val="20"/>
        </w:rPr>
        <w:t xml:space="preserve"> (DALEJ: USTAWA PZP)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  <w:r>
        <w:rPr>
          <w:rFonts w:ascii="Arial" w:eastAsia="Calibri" w:hAnsi="Arial" w:cs="Arial"/>
          <w:sz w:val="20"/>
          <w:szCs w:val="20"/>
        </w:rPr>
        <w:t>,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o których mowa w art. 108 ust. 1 oraz art. 109 ust. 1 punkt 4  ustawy </w:t>
      </w:r>
      <w:proofErr w:type="spellStart"/>
      <w:r>
        <w:rPr>
          <w:rFonts w:ascii="Arial" w:eastAsia="Calibri" w:hAnsi="Arial" w:cs="Arial"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</w:p>
    <w:p w:rsidR="00CB2454" w:rsidRP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wypełnione i </w:t>
      </w:r>
      <w:r w:rsidRPr="00CB2454">
        <w:rPr>
          <w:rFonts w:ascii="Arial" w:eastAsia="Calibri" w:hAnsi="Arial" w:cs="Arial"/>
          <w:b/>
          <w:sz w:val="20"/>
          <w:szCs w:val="20"/>
        </w:rPr>
        <w:t>podpisane odpowiednio przez</w:t>
      </w:r>
      <w:r w:rsidRPr="00CB2454">
        <w:rPr>
          <w:rFonts w:ascii="Arial" w:eastAsia="Calibri" w:hAnsi="Arial" w:cs="Arial"/>
          <w:sz w:val="20"/>
          <w:szCs w:val="20"/>
        </w:rPr>
        <w:t xml:space="preserve">: </w:t>
      </w:r>
    </w:p>
    <w:p w:rsidR="00CB2454" w:rsidRP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B2454">
        <w:rPr>
          <w:rFonts w:ascii="Arial" w:eastAsia="Calibri" w:hAnsi="Arial" w:cs="Arial"/>
          <w:sz w:val="20"/>
          <w:szCs w:val="20"/>
        </w:rPr>
        <w:t>a) Wykonawcę* albo;</w:t>
      </w:r>
    </w:p>
    <w:p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CB2454">
        <w:rPr>
          <w:rFonts w:ascii="Arial" w:eastAsia="Calibri" w:hAnsi="Arial" w:cs="Arial"/>
          <w:sz w:val="20"/>
          <w:szCs w:val="20"/>
        </w:rPr>
        <w:t>b) każdego ze wspólników konsorcjum (w przypadku składania oferty wspólnej)* albo;</w:t>
      </w:r>
    </w:p>
    <w:p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CB2454">
        <w:rPr>
          <w:rFonts w:ascii="Arial" w:eastAsia="Calibri" w:hAnsi="Arial" w:cs="Arial"/>
          <w:sz w:val="20"/>
          <w:szCs w:val="20"/>
        </w:rPr>
        <w:t>c) każdego ze wspólników spółki cywilnej* albo;</w:t>
      </w:r>
    </w:p>
    <w:p w:rsidR="00CB2454" w:rsidRPr="00CB2454" w:rsidRDefault="00CB2454" w:rsidP="00CB2454">
      <w:pPr>
        <w:suppressAutoHyphens/>
        <w:snapToGrid w:val="0"/>
        <w:spacing w:after="0" w:line="240" w:lineRule="auto"/>
        <w:ind w:left="720"/>
        <w:jc w:val="both"/>
        <w:rPr>
          <w:rFonts w:ascii="Arial" w:eastAsia="TimesNewRomanPSMT" w:hAnsi="Arial" w:cs="Arial"/>
          <w:i/>
          <w:kern w:val="2"/>
          <w:sz w:val="20"/>
          <w:szCs w:val="20"/>
          <w:lang w:eastAsia="ar-SA"/>
        </w:rPr>
      </w:pPr>
      <w:r w:rsidRPr="00CB2454">
        <w:rPr>
          <w:rFonts w:ascii="Arial" w:eastAsia="TimesNewRomanPSMT" w:hAnsi="Arial" w:cs="Arial"/>
          <w:b/>
          <w:kern w:val="2"/>
          <w:sz w:val="20"/>
          <w:szCs w:val="20"/>
          <w:lang w:eastAsia="ar-SA"/>
        </w:rPr>
        <w:t>*</w:t>
      </w:r>
      <w:r w:rsidRPr="00CB2454">
        <w:rPr>
          <w:rFonts w:ascii="Arial" w:eastAsia="TimesNewRomanPSMT" w:hAnsi="Arial" w:cs="Arial"/>
          <w:kern w:val="2"/>
          <w:sz w:val="20"/>
          <w:szCs w:val="20"/>
          <w:lang w:eastAsia="ar-SA"/>
        </w:rPr>
        <w:t xml:space="preserve"> </w:t>
      </w:r>
      <w:r w:rsidRPr="00CB2454">
        <w:rPr>
          <w:rFonts w:ascii="Arial" w:eastAsia="TimesNewRomanPSMT" w:hAnsi="Arial" w:cs="Arial"/>
          <w:i/>
          <w:kern w:val="2"/>
          <w:sz w:val="20"/>
          <w:szCs w:val="20"/>
          <w:lang w:eastAsia="ar-SA"/>
        </w:rPr>
        <w:t>niepotrzebne skreślić</w:t>
      </w:r>
    </w:p>
    <w:p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:rsidR="00CB2454" w:rsidRPr="009C6EF3" w:rsidRDefault="00CB2454" w:rsidP="00CB2454">
      <w:pPr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Na potrzeby postępowania o udzielenie zamówienia publicznego pn.</w:t>
      </w:r>
      <w:bookmarkStart w:id="1" w:name="_Hlk71795396"/>
      <w:r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1"/>
      <w:r w:rsidR="00887FF2">
        <w:rPr>
          <w:rFonts w:ascii="Arial" w:hAnsi="Arial" w:cs="Arial"/>
          <w:b/>
          <w:bCs/>
          <w:sz w:val="20"/>
          <w:szCs w:val="20"/>
        </w:rPr>
        <w:t>„</w:t>
      </w:r>
      <w:r w:rsidRPr="00CA0C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Dostawa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żywności na potrzeby Domu Pomocy Społecznej „Kombatant” w 2021 r. cz. I</w:t>
      </w:r>
      <w:r w:rsidR="00887FF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I” z podziałem na części: Część nr 1</w:t>
      </w:r>
      <w:r w:rsidRPr="00CA0C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– Dostawa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artykułów spożywczych, Część nr 2 – Dostawa nabiału i jaj, Część nr 3 – Dostawa </w:t>
      </w:r>
      <w:r w:rsidRPr="00CA0C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mięsa i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produktów mięsnych, Część nr 4 – Dostawa warzyw i owoców, Część nr 5 - Dostawa mrożonek, Część nr – 6 Dostawa ryb, przetworów rybnych i konserw, Część nr 7 – Dostawa pieczywa i ciast</w:t>
      </w:r>
      <w:r w:rsidR="00887FF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na okres</w:t>
      </w:r>
      <w:r w:rsidR="00887FF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od 01.08.2021 do 31.12.2021 r.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B2454" w:rsidRPr="00CA0C01" w:rsidRDefault="00CB2454" w:rsidP="00CB2454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</w:rPr>
        <w:t xml:space="preserve">prowadzonego przez </w:t>
      </w:r>
      <w:r>
        <w:rPr>
          <w:rFonts w:ascii="Arial" w:eastAsia="Calibri" w:hAnsi="Arial" w:cs="Arial"/>
          <w:bCs/>
          <w:sz w:val="20"/>
          <w:szCs w:val="20"/>
        </w:rPr>
        <w:t>Dom Pomocy Społecznej „KOMBATANT” w Bytomiu ,</w:t>
      </w:r>
      <w:r>
        <w:rPr>
          <w:rFonts w:ascii="Arial" w:eastAsia="Calibri" w:hAnsi="Arial" w:cs="Arial"/>
          <w:sz w:val="20"/>
          <w:szCs w:val="20"/>
        </w:rPr>
        <w:t xml:space="preserve"> oświadczam, co następuje:</w:t>
      </w:r>
    </w:p>
    <w:p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Nie podlegam wykluczeniu z postępowania na podstawie art. 108 ust. 1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>.</w:t>
      </w:r>
    </w:p>
    <w:p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Nie podlegam wykluczeniu z postępowania na podstawie art. 109 ust. 1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b/>
          <w:sz w:val="20"/>
          <w:szCs w:val="20"/>
        </w:rPr>
        <w:t xml:space="preserve"> w zakresie okoliczności, które Zamawiający wskazał w ogłoszeniu o zamówieniu oraz w SWZ, czyli art. 109 ust. 1 punt 4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>.</w:t>
      </w:r>
    </w:p>
    <w:p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 xml:space="preserve">Zachodzą w stosunku do mnie podstawy wykluczenia z postępowania na podstawie art. …………. ustawy </w:t>
      </w:r>
      <w:proofErr w:type="spellStart"/>
      <w:r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:rsidR="00CB2454" w:rsidRDefault="00CB2454" w:rsidP="00CB2454">
      <w:pPr>
        <w:spacing w:after="120" w:line="240" w:lineRule="auto"/>
        <w:ind w:left="567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Calibri" w:hAnsi="Arial" w:cs="Arial"/>
          <w:sz w:val="20"/>
          <w:szCs w:val="20"/>
        </w:rPr>
        <w:t>Pzp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podjąłem następujące środki naprawcze: </w:t>
      </w:r>
    </w:p>
    <w:p w:rsidR="00CB2454" w:rsidRDefault="00CB2454" w:rsidP="00CB2454">
      <w:pPr>
        <w:spacing w:after="120" w:line="240" w:lineRule="auto"/>
        <w:ind w:left="567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……………………………………………..……………………………………………</w:t>
      </w:r>
    </w:p>
    <w:p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odpowiednio: </w:t>
      </w:r>
    </w:p>
    <w:p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a) Wykonawcy; </w:t>
      </w:r>
    </w:p>
    <w:p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>b) każdego ze wspólników konsorcjum;</w:t>
      </w:r>
    </w:p>
    <w:p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c) każdego ze wspólników spółki cywilnej;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454"/>
    <w:rsid w:val="00592EDF"/>
    <w:rsid w:val="00744A97"/>
    <w:rsid w:val="00887FF2"/>
    <w:rsid w:val="00CA196E"/>
    <w:rsid w:val="00CB2454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DPS-FX</cp:lastModifiedBy>
  <cp:revision>5</cp:revision>
  <dcterms:created xsi:type="dcterms:W3CDTF">2021-05-29T19:24:00Z</dcterms:created>
  <dcterms:modified xsi:type="dcterms:W3CDTF">2021-07-09T10:24:00Z</dcterms:modified>
</cp:coreProperties>
</file>