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E9FB5" w14:textId="5414E121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1CFD6F" w14:textId="400D97D0" w:rsidR="009469CD" w:rsidRPr="009469CD" w:rsidRDefault="009469CD" w:rsidP="00AF3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39338BC1" w14:textId="77777777" w:rsidR="009469CD" w:rsidRPr="00A3213A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3E731A0" w14:textId="1AD94B3A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Dostaw</w:t>
      </w:r>
      <w:r w:rsidR="00A40C2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DE40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mrożonek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 potrzeby 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Domu Pomocy Społecznej </w:t>
      </w:r>
      <w:r w:rsidR="00035D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     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Kaliszu</w:t>
      </w:r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380FB2AF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(</w:t>
      </w:r>
      <w:r w:rsidR="00E608F6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dot. postępowania o udzielenie zamówienia publicznego o wartości szacunkowej nieprzekraczającej  równowartości kwoty 130.000,00 zł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7777777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ZAMAWIAJĄCEGO.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7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2879A782" w14:textId="30280C1D" w:rsidR="009469CD" w:rsidRPr="009469CD" w:rsidRDefault="009469CD" w:rsidP="00A549B1">
      <w:pPr>
        <w:numPr>
          <w:ilvl w:val="0"/>
          <w:numId w:val="17"/>
        </w:numPr>
        <w:spacing w:after="0" w:line="240" w:lineRule="auto"/>
        <w:ind w:right="-142"/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dostawa </w:t>
      </w:r>
      <w:r w:rsidR="00DE4024">
        <w:rPr>
          <w:rFonts w:ascii="Times New Roman" w:eastAsia="Times New Roman" w:hAnsi="Times New Roman" w:cs="Times New Roman"/>
          <w:sz w:val="24"/>
          <w:szCs w:val="20"/>
          <w:lang w:eastAsia="pl-PL"/>
        </w:rPr>
        <w:t>mrożonek</w:t>
      </w:r>
      <w:r w:rsid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potrzeby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Domu Pomocy Społecznej w Kaliszu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2022 roku</w:t>
      </w:r>
      <w:r w:rsid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Szczegółowy opis przedmiotu zamówienia zawiera załącznik nr 1 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– formularz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5E1BEF94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7F15CC11" w14:textId="2090CFC2" w:rsidR="00F100F9" w:rsidRPr="00F100F9" w:rsidRDefault="00576B4C" w:rsidP="00F100F9">
      <w:pPr>
        <w:pStyle w:val="Akapitzlist"/>
        <w:numPr>
          <w:ilvl w:val="0"/>
          <w:numId w:val="43"/>
        </w:numPr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Systematyczne dostawy </w:t>
      </w:r>
      <w:r w:rsidR="00DE4024">
        <w:rPr>
          <w:rFonts w:ascii="Times New Roman" w:eastAsia="Times New Roman" w:hAnsi="Times New Roman" w:cs="Times New Roman"/>
          <w:sz w:val="24"/>
          <w:szCs w:val="20"/>
          <w:lang w:eastAsia="pl-PL"/>
        </w:rPr>
        <w:t>mrożonek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do Domu Pomocy Społecznej w Kaliszu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2022 roku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. </w:t>
      </w:r>
      <w:r w:rsidR="009F11B4">
        <w:rPr>
          <w:rFonts w:ascii="Times New Roman" w:eastAsia="Times New Roman" w:hAnsi="Times New Roman" w:cs="Times New Roman"/>
          <w:sz w:val="24"/>
          <w:szCs w:val="20"/>
          <w:lang w:eastAsia="pl-PL"/>
        </w:rPr>
        <w:t>Możliwość d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ostawy </w:t>
      </w:r>
      <w:r w:rsidR="00DE4024">
        <w:rPr>
          <w:rFonts w:ascii="Times New Roman" w:eastAsia="Times New Roman" w:hAnsi="Times New Roman" w:cs="Times New Roman"/>
          <w:sz w:val="24"/>
          <w:szCs w:val="20"/>
          <w:lang w:eastAsia="pl-PL"/>
        </w:rPr>
        <w:t>mrożonek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codziennie oprócz niedziel w ilościach określonych przez Zamawiającego po uprzednim zgłoszeniu telefonicznym z wyszczególnieniem ilości i asortymentu.</w:t>
      </w:r>
    </w:p>
    <w:p w14:paraId="7AADAF82" w14:textId="02429187" w:rsidR="00576B4C" w:rsidRPr="00F100F9" w:rsidRDefault="00576B4C" w:rsidP="00F100F9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08A4C37" w14:textId="709FBCDA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Obowiązki Wykonawcy:</w:t>
      </w:r>
    </w:p>
    <w:p w14:paraId="3B1CE2CB" w14:textId="2FAC1D92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Dostawa zamówionych artykułów do siedziby Zamawiającego</w:t>
      </w:r>
    </w:p>
    <w:p w14:paraId="78F72C1F" w14:textId="2AFD4DCA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Rozładunek i wnoszenie do pomieszczeń magazynowych</w:t>
      </w:r>
    </w:p>
    <w:p w14:paraId="529E136D" w14:textId="23939CA1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- Termin realizacji dostawy: </w:t>
      </w:r>
      <w:r w:rsid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dostawa zamówionego towaru </w:t>
      </w:r>
      <w:r w:rsidR="00E608F6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do  godz. </w:t>
      </w:r>
      <w:r w:rsidR="00DE402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14:00</w:t>
      </w:r>
      <w:r w:rsidR="00E608F6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danego dnia.</w:t>
      </w:r>
    </w:p>
    <w:p w14:paraId="29A0FE46" w14:textId="77777777" w:rsidR="009469CD" w:rsidRPr="009469CD" w:rsidRDefault="009469CD" w:rsidP="002C44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42F9F03B" w14:textId="5C943C1E" w:rsidR="00AA38E2" w:rsidRPr="00F100F9" w:rsidRDefault="00FA5646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Miejscem dostawy</w:t>
      </w:r>
      <w:r w:rsidR="00AA38E2"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zamówi</w:t>
      </w:r>
      <w:r w:rsid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onego </w:t>
      </w:r>
      <w:r w:rsidR="00C74820">
        <w:rPr>
          <w:rFonts w:ascii="Times New Roman" w:eastAsia="Times New Roman" w:hAnsi="Times New Roman" w:cs="Times New Roman"/>
          <w:sz w:val="24"/>
          <w:szCs w:val="20"/>
          <w:lang w:eastAsia="pl-PL"/>
        </w:rPr>
        <w:t>towaru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jest Dom Pomocy Społecznej w Kaliszu</w:t>
      </w:r>
      <w:r w:rsidR="00C7482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                 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ul. 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Winiarska 26</w:t>
      </w:r>
    </w:p>
    <w:p w14:paraId="4E8F71EA" w14:textId="5DBB4E6C" w:rsidR="00F100F9" w:rsidRPr="00F100F9" w:rsidRDefault="00F100F9" w:rsidP="00F100F9">
      <w:pPr>
        <w:pStyle w:val="Akapitzlist"/>
        <w:keepNext/>
        <w:numPr>
          <w:ilvl w:val="0"/>
          <w:numId w:val="38"/>
        </w:numPr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Środek transportu musi spełniać obowiązujące wymogi sanitarne do przewozu </w:t>
      </w:r>
      <w:r w:rsidR="00DE4024">
        <w:rPr>
          <w:rFonts w:ascii="Times New Roman" w:eastAsia="Times New Roman" w:hAnsi="Times New Roman" w:cs="Times New Roman"/>
          <w:sz w:val="24"/>
          <w:szCs w:val="20"/>
          <w:lang w:eastAsia="pl-PL"/>
        </w:rPr>
        <w:t>żywności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25D86DF3" w14:textId="4130B6E7" w:rsidR="00F100F9" w:rsidRPr="00F100F9" w:rsidRDefault="00F100F9" w:rsidP="00F100F9">
      <w:pPr>
        <w:pStyle w:val="Akapitzlist"/>
        <w:keepNext/>
        <w:numPr>
          <w:ilvl w:val="0"/>
          <w:numId w:val="38"/>
        </w:numPr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Wykonawca gwarantuje terminowość dostaw do siedziby Zamawiającego własnym  transportem, wraz z rozładunkiem i na własny koszt i ryzyko.</w:t>
      </w:r>
    </w:p>
    <w:p w14:paraId="16E187DB" w14:textId="237857C9" w:rsidR="00F100F9" w:rsidRDefault="00F100F9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 zastrzega, że dostarczony przez Wykonawcę towar musi odpowiadać wymaganiom jakościowym, zgodnie z obowiązującymi normami, musi odpowiadać wymogom zawartym w formularzu asortymentowo-cenowym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32D77755" w14:textId="77777777" w:rsidR="00C74820" w:rsidRPr="00F100F9" w:rsidRDefault="00C74820" w:rsidP="00C74820">
      <w:pPr>
        <w:pStyle w:val="Akapitzlist"/>
        <w:keepNext/>
        <w:spacing w:after="0" w:line="240" w:lineRule="auto"/>
        <w:ind w:left="49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E283DAE" w14:textId="6A705A74" w:rsidR="00FA5646" w:rsidRDefault="00B151DF" w:rsidP="00F100F9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6CF4B42D" w14:textId="43C4C86F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formularzu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ofertowym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–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zapytania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0435763E" w14:textId="1E439C50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3.Oferta powinna być:</w:t>
      </w:r>
    </w:p>
    <w:p w14:paraId="22D0593E" w14:textId="65491F64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</w:p>
    <w:p w14:paraId="41462861" w14:textId="647D12F5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b. posiadać datę sporządzenia</w:t>
      </w:r>
    </w:p>
    <w:p w14:paraId="4496640C" w14:textId="0ABEBAAA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</w:p>
    <w:p w14:paraId="520BD2F0" w14:textId="7CCCC51B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d. podpisana przez osobę upoważnioną</w:t>
      </w:r>
    </w:p>
    <w:p w14:paraId="5F7BF912" w14:textId="246BFAF2" w:rsidR="00B151DF" w:rsidRDefault="00E608F6" w:rsidP="00E608F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e. o</w:t>
      </w:r>
      <w:r w:rsidR="00AA38E2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ferta winna zwierać odpis z właściwego  rejestru lub z centralnej ewidencji i informacji o działalności gospodarczej lub inny dokument uprawniający do prowadzenia działalności w zakresie przedmiotu zamówienia (kopia poświadczona przez Wykonawcę za zgodność z oryginałem).</w:t>
      </w:r>
    </w:p>
    <w:p w14:paraId="5D86E9D5" w14:textId="46283C9D" w:rsidR="00965C25" w:rsidRDefault="00965C25" w:rsidP="00E608F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f. </w:t>
      </w:r>
      <w:r w:rsidRPr="00965C2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Zamawiający uzna złożoną ofertę Wykonawcy z wypełnionymi wszystkimi pozycjami w formularzu– załącznik nr 1. Oferty złożone przez Wykonawców, które nie zawierają wszystkich pozycji w formularzu załącznik nr 1, zostaną przez Zamawiającego odrzucone.</w:t>
      </w:r>
    </w:p>
    <w:p w14:paraId="020C9B0D" w14:textId="38A4F25A" w:rsidR="00965C25" w:rsidRDefault="00965C25" w:rsidP="00E608F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</w:p>
    <w:p w14:paraId="541D6E30" w14:textId="77777777" w:rsidR="00965C25" w:rsidRPr="00E608F6" w:rsidRDefault="00965C25" w:rsidP="00E608F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4385E95F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E608F6">
        <w:rPr>
          <w:rFonts w:ascii="Times New Roman" w:eastAsia="Times New Roman" w:hAnsi="Times New Roman" w:cs="Times New Roman"/>
          <w:b/>
          <w:lang w:eastAsia="zh-CN"/>
        </w:rPr>
        <w:t>I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61E95508" w:rsidR="009469CD" w:rsidRPr="009469CD" w:rsidRDefault="00AB0A21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Wypełniony formularz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ofertowy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– załącznik nr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zapytania ofertowego - o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fertę należy złożyć w siedzibie Zamawiającego w Kaliszu: Dom Pomocy Społecznej w Kaliszu ul. Winiarska 26,  – sekretariat, w terminie do dnia </w:t>
      </w:r>
      <w:r w:rsidR="001025E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7.12.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202</w:t>
      </w:r>
      <w:r w:rsidR="00E608F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r 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do godziny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9:00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</w:p>
    <w:p w14:paraId="171FD018" w14:textId="77777777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0BAEE462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Otwarcie ofert nastąpi w dniu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1025E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7.12.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E608F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</w:t>
      </w:r>
      <w:r w:rsidR="004C0FA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o godzinie 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:15,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siedzibie Zamawiającego w Domu Pomocy Społecznej w Kaliszu – administracja pok. nr 92</w:t>
      </w:r>
    </w:p>
    <w:p w14:paraId="2F314314" w14:textId="31E0D15F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33330D39" w14:textId="5138CF8B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0B7EF1F9" w14:textId="7F393040" w:rsidR="002C446E" w:rsidRDefault="002C446E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 wybranym Wykonawcą zostanie podpisana umowa – załącznik nr 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do niniejszego zapytani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ofertowego</w:t>
      </w:r>
    </w:p>
    <w:p w14:paraId="4FFD0C2C" w14:textId="39C8D6D1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8E5D9CE" w14:textId="54E1916C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C94B10D" w14:textId="1F59313E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BC2D231" w14:textId="3C068442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10CA560" w14:textId="3D314611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68BB378" w14:textId="17DE78BA" w:rsidR="00E608F6" w:rsidRPr="00E608F6" w:rsidRDefault="00E608F6" w:rsidP="00E608F6">
      <w:pPr>
        <w:tabs>
          <w:tab w:val="left" w:pos="1260"/>
        </w:tabs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88F14DB" w14:textId="175FF30D" w:rsid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E608F6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lang w:eastAsia="zh-CN"/>
        </w:rPr>
        <w:t xml:space="preserve">I. </w:t>
      </w:r>
      <w:r w:rsidR="003B3F75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1B89B3C6" w14:textId="47DF6F51" w:rsidR="003B3F75" w:rsidRPr="00E608F6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E608F6">
        <w:rPr>
          <w:rFonts w:ascii="Times New Roman" w:eastAsia="Times New Roman" w:hAnsi="Times New Roman" w:cs="Times New Roman"/>
          <w:lang w:eastAsia="zh-CN"/>
        </w:rPr>
        <w:t>Zamawiający dokona oceny ważnych ofert na podstawie następujących kryteriów:</w:t>
      </w:r>
    </w:p>
    <w:p w14:paraId="61BE525C" w14:textId="075FC33D" w:rsidR="003B3F75" w:rsidRPr="00E608F6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E608F6">
        <w:rPr>
          <w:rFonts w:ascii="Times New Roman" w:eastAsia="Times New Roman" w:hAnsi="Times New Roman" w:cs="Times New Roman"/>
          <w:lang w:eastAsia="zh-CN"/>
        </w:rPr>
        <w:t xml:space="preserve">Najniższa cena </w:t>
      </w:r>
      <w:r w:rsidR="00965C25">
        <w:rPr>
          <w:rFonts w:ascii="Times New Roman" w:eastAsia="Times New Roman" w:hAnsi="Times New Roman" w:cs="Times New Roman"/>
          <w:lang w:eastAsia="zh-CN"/>
        </w:rPr>
        <w:t xml:space="preserve"> </w:t>
      </w:r>
      <w:r w:rsidR="00965C25" w:rsidRPr="00CA5668">
        <w:rPr>
          <w:rFonts w:ascii="Times New Roman" w:eastAsia="Times New Roman" w:hAnsi="Times New Roman" w:cs="Times New Roman"/>
          <w:lang w:eastAsia="zh-CN"/>
        </w:rPr>
        <w:t>- Ogółem wartość brutto zamówienia – 100%</w:t>
      </w:r>
    </w:p>
    <w:p w14:paraId="4730ACEF" w14:textId="3167332D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5F2323D5" w14:textId="2B16054C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VII</w:t>
      </w:r>
      <w:r w:rsidR="00E608F6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. Termin płatności faktury :</w:t>
      </w:r>
      <w:r w:rsidR="00343AF4">
        <w:rPr>
          <w:rFonts w:ascii="Times New Roman" w:eastAsia="Times New Roman" w:hAnsi="Times New Roman" w:cs="Times New Roman"/>
          <w:lang w:eastAsia="zh-CN"/>
        </w:rPr>
        <w:t xml:space="preserve">  </w:t>
      </w:r>
      <w:r w:rsidR="00343AF4" w:rsidRPr="00343AF4">
        <w:rPr>
          <w:rFonts w:ascii="Times New Roman" w:eastAsia="Times New Roman" w:hAnsi="Times New Roman" w:cs="Times New Roman"/>
          <w:lang w:eastAsia="zh-CN"/>
        </w:rPr>
        <w:t xml:space="preserve">Należność za dostawę </w:t>
      </w:r>
      <w:r w:rsidR="00DE4024">
        <w:rPr>
          <w:rFonts w:ascii="Times New Roman" w:eastAsia="Times New Roman" w:hAnsi="Times New Roman" w:cs="Times New Roman"/>
          <w:lang w:eastAsia="zh-CN"/>
        </w:rPr>
        <w:t>mrożonek</w:t>
      </w:r>
      <w:r w:rsidR="00343AF4" w:rsidRPr="00343AF4">
        <w:rPr>
          <w:rFonts w:ascii="Times New Roman" w:eastAsia="Times New Roman" w:hAnsi="Times New Roman" w:cs="Times New Roman"/>
          <w:lang w:eastAsia="zh-CN"/>
        </w:rPr>
        <w:t xml:space="preserve"> realizowana będzie przelewem na  konto Wykonawcy w ciągu 21 dni od daty otrzymania faktury przez Zamawiającego.</w:t>
      </w:r>
    </w:p>
    <w:p w14:paraId="36A05CAB" w14:textId="410FCF1B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689277C" w14:textId="04F7F3FF" w:rsidR="00FD412C" w:rsidRDefault="00E608F6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IX</w:t>
      </w:r>
      <w:r w:rsidR="00FD412C">
        <w:rPr>
          <w:rFonts w:ascii="Times New Roman" w:eastAsia="Times New Roman" w:hAnsi="Times New Roman" w:cs="Times New Roman"/>
          <w:b/>
          <w:bCs/>
          <w:lang w:eastAsia="zh-CN"/>
        </w:rPr>
        <w:t>. DODATKOWE INFORMACJE</w:t>
      </w:r>
    </w:p>
    <w:p w14:paraId="10B8E85B" w14:textId="089645B0" w:rsidR="00FD412C" w:rsidRDefault="00FD412C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FD412C">
        <w:rPr>
          <w:rFonts w:ascii="Times New Roman" w:eastAsia="Times New Roman" w:hAnsi="Times New Roman" w:cs="Times New Roman"/>
          <w:lang w:eastAsia="zh-CN"/>
        </w:rPr>
        <w:t>Zamawiającemu przysługuje prawo, z uzasadnionych przyczyn</w:t>
      </w:r>
      <w:r w:rsidR="00794A17">
        <w:rPr>
          <w:rFonts w:ascii="Times New Roman" w:eastAsia="Times New Roman" w:hAnsi="Times New Roman" w:cs="Times New Roman"/>
          <w:lang w:eastAsia="zh-CN"/>
        </w:rPr>
        <w:t>, zamknięcia niniejszego zapytania ofertowego, bez wybrania którejkolwiek z ofert</w:t>
      </w:r>
    </w:p>
    <w:p w14:paraId="07FC27B7" w14:textId="451BEF3D" w:rsidR="00E608F6" w:rsidRPr="00E608F6" w:rsidRDefault="00E608F6" w:rsidP="00E608F6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Na podstawie art.2 ust. 1 pkt 1 ustawy z dnia 11 września 2019r – Prawo zamówień Publicznych (</w:t>
      </w:r>
      <w:proofErr w:type="spellStart"/>
      <w:r>
        <w:rPr>
          <w:rFonts w:ascii="Times New Roman" w:eastAsia="Times New Roman" w:hAnsi="Times New Roman" w:cs="Times New Roman"/>
          <w:lang w:eastAsia="zh-CN"/>
        </w:rPr>
        <w:t>t.j</w:t>
      </w:r>
      <w:proofErr w:type="spellEnd"/>
      <w:r>
        <w:rPr>
          <w:rFonts w:ascii="Times New Roman" w:eastAsia="Times New Roman" w:hAnsi="Times New Roman" w:cs="Times New Roman"/>
          <w:lang w:eastAsia="zh-CN"/>
        </w:rPr>
        <w:t xml:space="preserve">. Dz. U. z 2019r poz. 2019 z </w:t>
      </w:r>
      <w:proofErr w:type="spellStart"/>
      <w:r>
        <w:rPr>
          <w:rFonts w:ascii="Times New Roman" w:eastAsia="Times New Roman" w:hAnsi="Times New Roman" w:cs="Times New Roman"/>
          <w:lang w:eastAsia="zh-CN"/>
        </w:rPr>
        <w:t>późn</w:t>
      </w:r>
      <w:proofErr w:type="spellEnd"/>
      <w:r>
        <w:rPr>
          <w:rFonts w:ascii="Times New Roman" w:eastAsia="Times New Roman" w:hAnsi="Times New Roman" w:cs="Times New Roman"/>
          <w:lang w:eastAsia="zh-CN"/>
        </w:rPr>
        <w:t>. zm.) w prowadzonym zapytaniu ofertowym nie stosuje się przepisów niniejszej ustawy.</w:t>
      </w:r>
    </w:p>
    <w:p w14:paraId="0D0D64DE" w14:textId="32ED75BD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niewybrania dostawcy (np. brak ofert, odrzucenie ofert) Zamawiający dopuszcza możliwość ponownego rozpoczęcia procedury zapytania ofertowego</w:t>
      </w:r>
    </w:p>
    <w:p w14:paraId="5ACA9BF7" w14:textId="0B30311A" w:rsidR="00B5088D" w:rsidRDefault="00B5088D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Jeżeli nie będzie można wybrać oferty najkorzystniejszej z uwagi na to, że zostały złożone oferty o takiej samej cenie, Zamawiający wezwie oferentów, którzy te ofer</w:t>
      </w:r>
      <w:r w:rsidR="00B42A9C">
        <w:rPr>
          <w:rFonts w:ascii="Times New Roman" w:eastAsia="Times New Roman" w:hAnsi="Times New Roman" w:cs="Times New Roman"/>
          <w:lang w:eastAsia="zh-CN"/>
        </w:rPr>
        <w:t>t</w:t>
      </w:r>
      <w:r>
        <w:rPr>
          <w:rFonts w:ascii="Times New Roman" w:eastAsia="Times New Roman" w:hAnsi="Times New Roman" w:cs="Times New Roman"/>
          <w:lang w:eastAsia="zh-CN"/>
        </w:rPr>
        <w:t xml:space="preserve">y złożyli, do złożenia w terminie określonym przez Zamawiającego ofert dodatkowych. </w:t>
      </w:r>
    </w:p>
    <w:p w14:paraId="700C4536" w14:textId="32FB23C9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Zamawiający zastrzega sobie prawo do skontaktowania się z właściwymi Oferentami w celu wyjaśnienia treści ofert.</w:t>
      </w:r>
    </w:p>
    <w:p w14:paraId="6798A42B" w14:textId="0A5F01DE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Dokumenty wchodzące w skład oferty mogą być przedstawione w formie oryginałów lub kopii poświadczonych przez Wykonawcę za zgodność z oryginałem</w:t>
      </w:r>
    </w:p>
    <w:p w14:paraId="79D75D70" w14:textId="11678C0C" w:rsidR="00794A17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19E3F328" w14:textId="3FB6EE61" w:rsidR="003A5687" w:rsidRPr="00FD412C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Osoba upoważniona do porozumiewania się z Wykonawcami:</w:t>
      </w:r>
      <w:r w:rsidR="003827D0">
        <w:rPr>
          <w:rFonts w:ascii="Times New Roman" w:eastAsia="Times New Roman" w:hAnsi="Times New Roman" w:cs="Times New Roman"/>
          <w:lang w:eastAsia="zh-CN"/>
        </w:rPr>
        <w:t xml:space="preserve"> Marlena Przybyła </w:t>
      </w:r>
      <w:r>
        <w:rPr>
          <w:rFonts w:ascii="Times New Roman" w:eastAsia="Times New Roman" w:hAnsi="Times New Roman" w:cs="Times New Roman"/>
          <w:lang w:eastAsia="zh-CN"/>
        </w:rPr>
        <w:t xml:space="preserve">– tel. 0627673016, e-mail </w:t>
      </w:r>
      <w:r w:rsidR="00E608F6">
        <w:rPr>
          <w:rFonts w:ascii="Times New Roman" w:eastAsia="Times New Roman" w:hAnsi="Times New Roman" w:cs="Times New Roman"/>
          <w:lang w:eastAsia="zh-CN"/>
        </w:rPr>
        <w:t>zamowienia@dpskalisz.pl</w:t>
      </w:r>
    </w:p>
    <w:p w14:paraId="2A539388" w14:textId="27AC5BEC" w:rsidR="003A5687" w:rsidRDefault="003A5687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793D2F1" w14:textId="1D102B23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53B16A" w14:textId="77777777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D4A4802" w14:textId="58D65D4C" w:rsidR="003A5687" w:rsidRDefault="00AA38E2" w:rsidP="003A5687">
      <w:pPr>
        <w:spacing w:after="0" w:line="240" w:lineRule="auto"/>
        <w:ind w:left="99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IX</w:t>
      </w:r>
      <w:r w:rsidR="003A5687" w:rsidRPr="003A5687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 Załączniki</w:t>
      </w:r>
    </w:p>
    <w:p w14:paraId="39F2B5BD" w14:textId="00A8453D" w:rsidR="003A5687" w:rsidRPr="003A5687" w:rsidRDefault="003A5687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1 – Szczegółowy opis przedmiotu zamówienia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/ formularz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</w:t>
      </w:r>
    </w:p>
    <w:p w14:paraId="797B4F17" w14:textId="1AAEA3CA" w:rsidR="003A5687" w:rsidRPr="00AF3A83" w:rsidRDefault="003A5687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Załącznik nr 2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–</w:t>
      </w:r>
      <w:r w:rsidR="00AB115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Wzór umowy</w:t>
      </w:r>
    </w:p>
    <w:p w14:paraId="2B95E6C1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color w:val="C00000"/>
          <w:lang w:eastAsia="zh-CN"/>
        </w:rPr>
        <w:t xml:space="preserve">                                                                                                              </w:t>
      </w:r>
      <w:r w:rsidRPr="009469CD">
        <w:rPr>
          <w:rFonts w:ascii="Times New Roman" w:eastAsia="Times New Roman" w:hAnsi="Times New Roman" w:cs="Times New Roman"/>
          <w:lang w:eastAsia="zh-CN"/>
        </w:rPr>
        <w:t xml:space="preserve">Dyrektor Domu Pomocy Społecznej                          </w:t>
      </w:r>
    </w:p>
    <w:p w14:paraId="30C25394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w Kaliszu </w:t>
      </w:r>
    </w:p>
    <w:p w14:paraId="561DD00E" w14:textId="59DDD348" w:rsidR="009469CD" w:rsidRPr="00AF3A83" w:rsidRDefault="009469CD" w:rsidP="00AF3A83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</w:t>
      </w:r>
      <w:r w:rsidR="003827D0">
        <w:rPr>
          <w:rFonts w:ascii="Times New Roman" w:eastAsia="Times New Roman" w:hAnsi="Times New Roman" w:cs="Times New Roman"/>
          <w:lang w:eastAsia="zh-CN"/>
        </w:rPr>
        <w:t>Marcin Ferenc</w:t>
      </w:r>
    </w:p>
    <w:p w14:paraId="50C38F5D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5FBA4C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87AFBCE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11AF3F6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20E1450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12E02C6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B28C87" w14:textId="77777777" w:rsidR="000D10E3" w:rsidRDefault="000D10E3"/>
    <w:sectPr w:rsidR="000D10E3">
      <w:headerReference w:type="default" r:id="rId8"/>
      <w:footerReference w:type="even" r:id="rId9"/>
      <w:footerReference w:type="default" r:id="rId10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5DE3D" w14:textId="77777777" w:rsidR="00912723" w:rsidRDefault="00912723" w:rsidP="009469CD">
      <w:pPr>
        <w:spacing w:after="0" w:line="240" w:lineRule="auto"/>
      </w:pPr>
      <w:r>
        <w:separator/>
      </w:r>
    </w:p>
  </w:endnote>
  <w:endnote w:type="continuationSeparator" w:id="0">
    <w:p w14:paraId="5F20499F" w14:textId="77777777" w:rsidR="00912723" w:rsidRDefault="00912723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418CD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3C04DD" w:rsidRDefault="0091272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64B7C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3C04DD" w:rsidRDefault="0091272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6092B" w14:textId="77777777" w:rsidR="00912723" w:rsidRDefault="00912723" w:rsidP="009469CD">
      <w:pPr>
        <w:spacing w:after="0" w:line="240" w:lineRule="auto"/>
      </w:pPr>
      <w:r>
        <w:separator/>
      </w:r>
    </w:p>
  </w:footnote>
  <w:footnote w:type="continuationSeparator" w:id="0">
    <w:p w14:paraId="1FEE3926" w14:textId="77777777" w:rsidR="00912723" w:rsidRDefault="00912723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058D1" w14:textId="57896FAA" w:rsidR="003C04DD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DE4024">
      <w:rPr>
        <w:b/>
        <w:color w:val="000000"/>
      </w:rPr>
      <w:t>9</w:t>
    </w:r>
    <w:r>
      <w:rPr>
        <w:b/>
        <w:color w:val="000000"/>
      </w:rPr>
      <w:t>.20</w:t>
    </w:r>
    <w:r w:rsidR="009469CD">
      <w:rPr>
        <w:b/>
        <w:color w:val="000000"/>
      </w:rPr>
      <w:t>2</w:t>
    </w:r>
    <w:r w:rsidR="00E608F6">
      <w:rPr>
        <w:b/>
        <w:color w:val="00000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0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4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7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37E1B6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9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45CF467C"/>
    <w:multiLevelType w:val="hybridMultilevel"/>
    <w:tmpl w:val="692C26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0E40B9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3" w15:restartNumberingAfterBreak="0">
    <w:nsid w:val="57EA71E0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4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E8B3BF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CE1989"/>
    <w:multiLevelType w:val="hybridMultilevel"/>
    <w:tmpl w:val="7500100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9" w15:restartNumberingAfterBreak="0">
    <w:nsid w:val="6D2E4073"/>
    <w:multiLevelType w:val="hybridMultilevel"/>
    <w:tmpl w:val="D47E8528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A866AA"/>
    <w:multiLevelType w:val="hybridMultilevel"/>
    <w:tmpl w:val="B8F86F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F826B16"/>
    <w:multiLevelType w:val="hybridMultilevel"/>
    <w:tmpl w:val="1DB408A0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5"/>
  </w:num>
  <w:num w:numId="3">
    <w:abstractNumId w:val="27"/>
  </w:num>
  <w:num w:numId="4">
    <w:abstractNumId w:val="29"/>
  </w:num>
  <w:num w:numId="5">
    <w:abstractNumId w:val="43"/>
  </w:num>
  <w:num w:numId="6">
    <w:abstractNumId w:val="19"/>
  </w:num>
  <w:num w:numId="7">
    <w:abstractNumId w:val="17"/>
  </w:num>
  <w:num w:numId="8">
    <w:abstractNumId w:val="20"/>
  </w:num>
  <w:num w:numId="9">
    <w:abstractNumId w:val="34"/>
  </w:num>
  <w:num w:numId="10">
    <w:abstractNumId w:val="16"/>
  </w:num>
  <w:num w:numId="11">
    <w:abstractNumId w:val="18"/>
  </w:num>
  <w:num w:numId="12">
    <w:abstractNumId w:val="45"/>
  </w:num>
  <w:num w:numId="13">
    <w:abstractNumId w:val="42"/>
  </w:num>
  <w:num w:numId="14">
    <w:abstractNumId w:val="21"/>
  </w:num>
  <w:num w:numId="15">
    <w:abstractNumId w:val="22"/>
  </w:num>
  <w:num w:numId="16">
    <w:abstractNumId w:val="1"/>
  </w:num>
  <w:num w:numId="17">
    <w:abstractNumId w:val="36"/>
  </w:num>
  <w:num w:numId="18">
    <w:abstractNumId w:val="9"/>
  </w:num>
  <w:num w:numId="19">
    <w:abstractNumId w:val="14"/>
  </w:num>
  <w:num w:numId="20">
    <w:abstractNumId w:val="0"/>
  </w:num>
  <w:num w:numId="21">
    <w:abstractNumId w:val="7"/>
  </w:num>
  <w:num w:numId="22">
    <w:abstractNumId w:val="23"/>
  </w:num>
  <w:num w:numId="23">
    <w:abstractNumId w:val="8"/>
  </w:num>
  <w:num w:numId="24">
    <w:abstractNumId w:val="6"/>
  </w:num>
  <w:num w:numId="25">
    <w:abstractNumId w:val="26"/>
  </w:num>
  <w:num w:numId="26">
    <w:abstractNumId w:val="4"/>
  </w:num>
  <w:num w:numId="27">
    <w:abstractNumId w:val="13"/>
  </w:num>
  <w:num w:numId="28">
    <w:abstractNumId w:val="2"/>
  </w:num>
  <w:num w:numId="29">
    <w:abstractNumId w:val="5"/>
  </w:num>
  <w:num w:numId="30">
    <w:abstractNumId w:val="10"/>
  </w:num>
  <w:num w:numId="31">
    <w:abstractNumId w:val="11"/>
  </w:num>
  <w:num w:numId="32">
    <w:abstractNumId w:val="12"/>
  </w:num>
  <w:num w:numId="33">
    <w:abstractNumId w:val="41"/>
  </w:num>
  <w:num w:numId="34">
    <w:abstractNumId w:val="3"/>
  </w:num>
  <w:num w:numId="35">
    <w:abstractNumId w:val="38"/>
  </w:num>
  <w:num w:numId="36">
    <w:abstractNumId w:val="24"/>
  </w:num>
  <w:num w:numId="37">
    <w:abstractNumId w:val="25"/>
  </w:num>
  <w:num w:numId="38">
    <w:abstractNumId w:val="33"/>
  </w:num>
  <w:num w:numId="39">
    <w:abstractNumId w:val="28"/>
  </w:num>
  <w:num w:numId="40">
    <w:abstractNumId w:val="32"/>
  </w:num>
  <w:num w:numId="41">
    <w:abstractNumId w:val="39"/>
  </w:num>
  <w:num w:numId="42">
    <w:abstractNumId w:val="31"/>
  </w:num>
  <w:num w:numId="43">
    <w:abstractNumId w:val="40"/>
  </w:num>
  <w:num w:numId="44">
    <w:abstractNumId w:val="35"/>
  </w:num>
  <w:num w:numId="45">
    <w:abstractNumId w:val="37"/>
  </w:num>
  <w:num w:numId="46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27D0D"/>
    <w:rsid w:val="00035D09"/>
    <w:rsid w:val="00057EE7"/>
    <w:rsid w:val="000C4F27"/>
    <w:rsid w:val="000D10E3"/>
    <w:rsid w:val="001025E4"/>
    <w:rsid w:val="00172FB5"/>
    <w:rsid w:val="001A094C"/>
    <w:rsid w:val="001A2007"/>
    <w:rsid w:val="001D18C0"/>
    <w:rsid w:val="001D7AAF"/>
    <w:rsid w:val="00224380"/>
    <w:rsid w:val="002709CC"/>
    <w:rsid w:val="002C446E"/>
    <w:rsid w:val="002C5935"/>
    <w:rsid w:val="003130A5"/>
    <w:rsid w:val="00343AF4"/>
    <w:rsid w:val="003827D0"/>
    <w:rsid w:val="003A5687"/>
    <w:rsid w:val="003B3F75"/>
    <w:rsid w:val="003D3941"/>
    <w:rsid w:val="0043406C"/>
    <w:rsid w:val="0045004F"/>
    <w:rsid w:val="0048184A"/>
    <w:rsid w:val="004B4173"/>
    <w:rsid w:val="004C0FA8"/>
    <w:rsid w:val="005114E4"/>
    <w:rsid w:val="00576B4C"/>
    <w:rsid w:val="00656BEB"/>
    <w:rsid w:val="006F357A"/>
    <w:rsid w:val="007550F9"/>
    <w:rsid w:val="00794A17"/>
    <w:rsid w:val="007E5BA1"/>
    <w:rsid w:val="007F2730"/>
    <w:rsid w:val="00897435"/>
    <w:rsid w:val="00912723"/>
    <w:rsid w:val="009146CB"/>
    <w:rsid w:val="00942354"/>
    <w:rsid w:val="009469CD"/>
    <w:rsid w:val="00965C25"/>
    <w:rsid w:val="009717DD"/>
    <w:rsid w:val="009B4DB2"/>
    <w:rsid w:val="009E4589"/>
    <w:rsid w:val="009F11B4"/>
    <w:rsid w:val="00A10FF7"/>
    <w:rsid w:val="00A3213A"/>
    <w:rsid w:val="00A40C20"/>
    <w:rsid w:val="00A549B1"/>
    <w:rsid w:val="00A960B1"/>
    <w:rsid w:val="00AA38E2"/>
    <w:rsid w:val="00AB0A21"/>
    <w:rsid w:val="00AB115B"/>
    <w:rsid w:val="00AF3A83"/>
    <w:rsid w:val="00B07458"/>
    <w:rsid w:val="00B151DF"/>
    <w:rsid w:val="00B17303"/>
    <w:rsid w:val="00B26495"/>
    <w:rsid w:val="00B42A9C"/>
    <w:rsid w:val="00B46D66"/>
    <w:rsid w:val="00B5088D"/>
    <w:rsid w:val="00B67B39"/>
    <w:rsid w:val="00B725CC"/>
    <w:rsid w:val="00B80E46"/>
    <w:rsid w:val="00BA1730"/>
    <w:rsid w:val="00BB5492"/>
    <w:rsid w:val="00BD0E3C"/>
    <w:rsid w:val="00C4551D"/>
    <w:rsid w:val="00C53CE4"/>
    <w:rsid w:val="00C74820"/>
    <w:rsid w:val="00CA5668"/>
    <w:rsid w:val="00CB5243"/>
    <w:rsid w:val="00CC5120"/>
    <w:rsid w:val="00DE098E"/>
    <w:rsid w:val="00DE4024"/>
    <w:rsid w:val="00E349FD"/>
    <w:rsid w:val="00E43BE3"/>
    <w:rsid w:val="00E608F6"/>
    <w:rsid w:val="00F100F9"/>
    <w:rsid w:val="00FA5646"/>
    <w:rsid w:val="00FA6A06"/>
    <w:rsid w:val="00FD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43AF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43A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dpskalis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843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30</cp:revision>
  <cp:lastPrinted>2021-11-29T12:29:00Z</cp:lastPrinted>
  <dcterms:created xsi:type="dcterms:W3CDTF">2020-09-22T08:46:00Z</dcterms:created>
  <dcterms:modified xsi:type="dcterms:W3CDTF">2021-11-29T12:29:00Z</dcterms:modified>
</cp:coreProperties>
</file>