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1527442C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bookmarkStart w:id="0" w:name="_Hlk73960493"/>
      <w:r w:rsid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akup </w:t>
      </w:r>
      <w:r w:rsidR="00F04F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sprzętu rehabilitacyjnego </w:t>
      </w:r>
      <w:r w:rsidR="00AA6B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dla</w:t>
      </w:r>
      <w:r w:rsidR="00F04F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mieszkańców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Domu Pomocy Społecznej w Kaliszu</w:t>
      </w:r>
      <w:bookmarkEnd w:id="0"/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4AB3E35E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F04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30</w:t>
      </w:r>
      <w:r w:rsidR="00F04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000</w:t>
      </w:r>
      <w:r w:rsidR="00F04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,00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</w:t>
      </w:r>
      <w:r w:rsidR="00F04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11EE8E2E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zakup 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sprzętu rehabilitacyjnego </w:t>
      </w:r>
      <w:r w:rsidR="00AA6B4D">
        <w:rPr>
          <w:rFonts w:ascii="Times New Roman" w:eastAsia="Times New Roman" w:hAnsi="Times New Roman" w:cs="Times New Roman"/>
          <w:sz w:val="24"/>
          <w:szCs w:val="20"/>
          <w:lang w:eastAsia="pl-PL"/>
        </w:rPr>
        <w:t>dla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>– formularz asortymentowo – cenowy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29700B31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1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dostawy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dostawa jednorazowa do 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dnia</w:t>
      </w:r>
      <w:r w:rsidR="00455F7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D6615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</w:t>
      </w:r>
      <w:r w:rsidR="002C5FA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8</w:t>
      </w:r>
      <w:r w:rsidR="00455F7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.0</w:t>
      </w:r>
      <w:r w:rsidR="00D6615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8</w:t>
      </w:r>
      <w:r w:rsidR="00455F7B" w:rsidRPr="00455F7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  <w:r w:rsidR="00AA38E2" w:rsidRPr="00455F7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202</w:t>
      </w:r>
      <w:r w:rsidR="00F04F70" w:rsidRPr="00455F7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</w:t>
      </w:r>
      <w:r w:rsidR="00AA38E2" w:rsidRPr="00455F7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</w:t>
      </w:r>
      <w:bookmarkEnd w:id="1"/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14A65881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</w:t>
      </w:r>
      <w:r w:rsidR="00F04F70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ienia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37BC0317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zamówienia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jest Dom Pomocy Społecznej w Kaliszu 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przy       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ul. Winiars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kiej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26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F84BB2B" w14:textId="6B5EE625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7E4C2527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 nieużywane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287DD474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 oraz oznaczone znakiem CE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46A2E038" w14:textId="77438A3D" w:rsidR="00B151DF" w:rsidRDefault="00F04F70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bookmarkStart w:id="2" w:name="_Hlk51674481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Wykonawca zobowiązany będzie, z co najmniej trzydniowym  wyprzedzeniem zawiadomić Zamawiającego o </w:t>
      </w:r>
      <w:r w:rsidR="003130A5">
        <w:rPr>
          <w:rFonts w:ascii="Times New Roman" w:eastAsia="Times New Roman" w:hAnsi="Times New Roman" w:cs="Times New Roman"/>
          <w:sz w:val="24"/>
          <w:szCs w:val="20"/>
          <w:lang w:eastAsia="pl-PL"/>
        </w:rPr>
        <w:t>konkretnym terminie dostawy</w:t>
      </w:r>
      <w:bookmarkEnd w:id="2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751B3AE5" w14:textId="74221CD7" w:rsidR="002B0DC6" w:rsidRDefault="002B0DC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4.  </w:t>
      </w:r>
      <w:r w:rsidRPr="002B0DC6">
        <w:rPr>
          <w:rFonts w:ascii="Times New Roman" w:eastAsia="Times New Roman" w:hAnsi="Times New Roman" w:cs="Times New Roman"/>
          <w:sz w:val="24"/>
          <w:szCs w:val="20"/>
          <w:lang w:eastAsia="pl-PL"/>
        </w:rPr>
        <w:t>Cena podana w ofercie winna obejmować wszystkie koszty i opłaty, jakie powstaną w związku z wykonaniem zamówienia oraz z warunkami i wymaganiami stawianymi przez Zamawiającego.</w:t>
      </w:r>
    </w:p>
    <w:p w14:paraId="4E283DAE" w14:textId="2A455984" w:rsidR="00FA5646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33901D19" w14:textId="77777777" w:rsidR="00F04F70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asortymentowo – cenowym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ofertowego DPS-ST.270.1.2021</w:t>
      </w:r>
    </w:p>
    <w:p w14:paraId="6CF4B42D" w14:textId="795456BA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0050826E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41462861" w14:textId="2BA85582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  <w:r w:rsidR="00F04F70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4496640C" w14:textId="5ECF8C7F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  <w:r w:rsidR="003536C8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C70B124" w14:textId="77777777" w:rsidR="003536C8" w:rsidRPr="003536C8" w:rsidRDefault="003B3F75" w:rsidP="003536C8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36C8">
        <w:rPr>
          <w:rFonts w:ascii="Times New Roman" w:eastAsia="Times New Roman" w:hAnsi="Times New Roman" w:cs="Times New Roman"/>
          <w:sz w:val="24"/>
          <w:szCs w:val="24"/>
          <w:lang w:eastAsia="pl-PL"/>
        </w:rPr>
        <w:t>d. podpisana przez osobę upoważnioną</w:t>
      </w:r>
      <w:r w:rsidR="003536C8" w:rsidRPr="003536C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F7BF912" w14:textId="1652EA6E" w:rsidR="00B151DF" w:rsidRPr="003536C8" w:rsidRDefault="003536C8" w:rsidP="003536C8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36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e. </w:t>
      </w:r>
      <w:r w:rsidR="00AA38E2" w:rsidRPr="003536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640FC919" w14:textId="509EA51F" w:rsidR="00136FD6" w:rsidRPr="003536C8" w:rsidRDefault="00136FD6" w:rsidP="00136FD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36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4. </w:t>
      </w:r>
      <w:r w:rsidRPr="003536C8">
        <w:rPr>
          <w:rFonts w:ascii="Times New Roman" w:hAnsi="Times New Roman" w:cs="Times New Roman"/>
          <w:sz w:val="24"/>
          <w:szCs w:val="24"/>
        </w:rPr>
        <w:t xml:space="preserve">Zamawiający uzna ofertę Wykonawcy złożoną z wypełnionymi wszystkimi pozycjami w formularzu asortymentowo – cenowym – załącznik nr 1. Oferty złożone przez Wykonawców, które nie zawierają wszystkich pozycji w formularzu, zostaną przez Zamawiającego odrzucone.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69B9CA99" w:rsidR="009469CD" w:rsidRPr="00D4201E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asortymentowo-cenowy – załącznik nr </w:t>
      </w:r>
      <w:r w:rsidR="003536C8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</w:t>
      </w:r>
      <w:r w:rsidR="009469CD"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>Kaliszu: Dom Pomocy Społecznej w Kaliszu</w:t>
      </w:r>
      <w:r w:rsidR="003536C8"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</w:t>
      </w:r>
      <w:r w:rsidR="009469CD"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ul. Winiarska 26,  – </w:t>
      </w:r>
      <w:r w:rsidR="00A30354"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w terminie do dnia </w:t>
      </w:r>
      <w:r w:rsidR="00D6615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2C5FA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455F7B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.0</w:t>
      </w:r>
      <w:r w:rsidR="00D6615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="00455F7B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9469CD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3536C8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9469CD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9:00</w:t>
      </w:r>
    </w:p>
    <w:p w14:paraId="548F7C2C" w14:textId="63A2BA3C" w:rsidR="00D4201E" w:rsidRPr="00D4201E" w:rsidRDefault="00D4201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4201E">
        <w:rPr>
          <w:rFonts w:ascii="Times New Roman" w:eastAsia="Times New Roman" w:hAnsi="Times New Roman" w:cs="Times New Roman"/>
          <w:sz w:val="24"/>
          <w:szCs w:val="24"/>
          <w:lang w:eastAsia="zh-CN"/>
        </w:rPr>
        <w:t>Pisemną ofertę należy złożyć w zaklejonej kopercie z podaną nazwą i adresem Wykonawcy, opatrzoną napisem: „Oferta na zakup sprzętu rehabilitacyjnego dla mieszkańców Domu Pomocy Społecznej w Kaliszu”– nie otwierać przed 1</w:t>
      </w:r>
      <w:r w:rsidR="002C5FA0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D4201E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D66151"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D4201E">
        <w:rPr>
          <w:rFonts w:ascii="Times New Roman" w:eastAsia="Times New Roman" w:hAnsi="Times New Roman" w:cs="Times New Roman"/>
          <w:sz w:val="24"/>
          <w:szCs w:val="24"/>
          <w:lang w:eastAsia="zh-CN"/>
        </w:rPr>
        <w:t>.2021r. godz. 09.15</w:t>
      </w:r>
    </w:p>
    <w:p w14:paraId="171FD018" w14:textId="77777777" w:rsidR="009469CD" w:rsidRPr="00455F7B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2D39FCC8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455F7B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2C5FA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455F7B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.0</w:t>
      </w:r>
      <w:r w:rsidR="00D6615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="00455F7B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3536C8"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455F7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455F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siedzibie Zamawiającego w Domu Pomocy Społecznej w Kaliszu – </w:t>
      </w:r>
      <w:r w:rsidR="003536C8">
        <w:rPr>
          <w:rFonts w:ascii="Times New Roman" w:eastAsia="Times New Roman" w:hAnsi="Times New Roman" w:cs="Times New Roman"/>
          <w:sz w:val="24"/>
          <w:szCs w:val="24"/>
          <w:lang w:eastAsia="zh-CN"/>
        </w:rPr>
        <w:t>dział ekonomiczno-administracyjny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C18BE3D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64D47F9E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5EEFC24B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VII. Termin płatności faktury : </w:t>
      </w:r>
      <w:r w:rsidR="003536C8">
        <w:rPr>
          <w:rFonts w:ascii="Times New Roman" w:eastAsia="Times New Roman" w:hAnsi="Times New Roman" w:cs="Times New Roman"/>
          <w:lang w:eastAsia="zh-CN"/>
        </w:rPr>
        <w:t>7</w:t>
      </w:r>
      <w:r w:rsidRPr="002C446E">
        <w:rPr>
          <w:rFonts w:ascii="Times New Roman" w:eastAsia="Times New Roman" w:hAnsi="Times New Roman" w:cs="Times New Roman"/>
          <w:lang w:eastAsia="zh-CN"/>
        </w:rPr>
        <w:t xml:space="preserve"> dni od dnia dostarczenia towaru do Zamawiającego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323E97E4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  <w:r w:rsidR="00D44EC0">
        <w:rPr>
          <w:rFonts w:ascii="Times New Roman" w:eastAsia="Times New Roman" w:hAnsi="Times New Roman" w:cs="Times New Roman"/>
          <w:lang w:eastAsia="zh-CN"/>
        </w:rPr>
        <w:t>.</w:t>
      </w:r>
    </w:p>
    <w:p w14:paraId="508C7311" w14:textId="523EEC05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</w:t>
      </w:r>
      <w:r w:rsidR="003536C8">
        <w:rPr>
          <w:rFonts w:ascii="Times New Roman" w:eastAsia="Times New Roman" w:hAnsi="Times New Roman" w:cs="Times New Roman"/>
          <w:lang w:eastAsia="zh-CN"/>
        </w:rPr>
        <w:t>2 ust.1</w:t>
      </w:r>
      <w:r>
        <w:rPr>
          <w:rFonts w:ascii="Times New Roman" w:eastAsia="Times New Roman" w:hAnsi="Times New Roman" w:cs="Times New Roman"/>
          <w:lang w:eastAsia="zh-CN"/>
        </w:rPr>
        <w:t xml:space="preserve"> pkt </w:t>
      </w:r>
      <w:r w:rsidR="003536C8">
        <w:rPr>
          <w:rFonts w:ascii="Times New Roman" w:eastAsia="Times New Roman" w:hAnsi="Times New Roman" w:cs="Times New Roman"/>
          <w:lang w:eastAsia="zh-CN"/>
        </w:rPr>
        <w:t>1</w:t>
      </w:r>
      <w:r>
        <w:rPr>
          <w:rFonts w:ascii="Times New Roman" w:eastAsia="Times New Roman" w:hAnsi="Times New Roman" w:cs="Times New Roman"/>
          <w:lang w:eastAsia="zh-CN"/>
        </w:rPr>
        <w:t xml:space="preserve"> ustawy z dnia </w:t>
      </w:r>
      <w:r w:rsidR="003536C8">
        <w:rPr>
          <w:rFonts w:ascii="Times New Roman" w:eastAsia="Times New Roman" w:hAnsi="Times New Roman" w:cs="Times New Roman"/>
          <w:lang w:eastAsia="zh-CN"/>
        </w:rPr>
        <w:t xml:space="preserve">11 września 2019r </w:t>
      </w:r>
      <w:r>
        <w:rPr>
          <w:rFonts w:ascii="Times New Roman" w:eastAsia="Times New Roman" w:hAnsi="Times New Roman" w:cs="Times New Roman"/>
          <w:lang w:eastAsia="zh-CN"/>
        </w:rPr>
        <w:t xml:space="preserve"> – Prawo </w:t>
      </w:r>
      <w:r w:rsidR="003536C8">
        <w:rPr>
          <w:rFonts w:ascii="Times New Roman" w:eastAsia="Times New Roman" w:hAnsi="Times New Roman" w:cs="Times New Roman"/>
          <w:lang w:eastAsia="zh-CN"/>
        </w:rPr>
        <w:t>Z</w:t>
      </w:r>
      <w:r>
        <w:rPr>
          <w:rFonts w:ascii="Times New Roman" w:eastAsia="Times New Roman" w:hAnsi="Times New Roman" w:cs="Times New Roman"/>
          <w:lang w:eastAsia="zh-CN"/>
        </w:rPr>
        <w:t>amówień Publicznych (t.</w:t>
      </w:r>
      <w:r w:rsidR="00AE36E6">
        <w:rPr>
          <w:rFonts w:ascii="Times New Roman" w:eastAsia="Times New Roman" w:hAnsi="Times New Roman" w:cs="Times New Roman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lang w:eastAsia="zh-CN"/>
        </w:rPr>
        <w:t xml:space="preserve">j. Dz. U. z 2019r poz. </w:t>
      </w:r>
      <w:r w:rsidR="00D44EC0">
        <w:rPr>
          <w:rFonts w:ascii="Times New Roman" w:eastAsia="Times New Roman" w:hAnsi="Times New Roman" w:cs="Times New Roman"/>
          <w:lang w:eastAsia="zh-CN"/>
        </w:rPr>
        <w:t>2019 ze zm.</w:t>
      </w:r>
      <w:r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0D0D64DE" w14:textId="6CAFE05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  <w:r w:rsidR="00D44EC0">
        <w:rPr>
          <w:rFonts w:ascii="Times New Roman" w:eastAsia="Times New Roman" w:hAnsi="Times New Roman" w:cs="Times New Roman"/>
          <w:lang w:eastAsia="zh-CN"/>
        </w:rPr>
        <w:t>.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5AA0FA51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  <w:r w:rsidR="00D44EC0">
        <w:rPr>
          <w:rFonts w:ascii="Times New Roman" w:eastAsia="Times New Roman" w:hAnsi="Times New Roman" w:cs="Times New Roman"/>
          <w:lang w:eastAsia="zh-CN"/>
        </w:rPr>
        <w:t>.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77AF898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D4201E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A4F3139" w14:textId="6B200BEE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7769A74" w14:textId="2C102AAF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3424D8D" w14:textId="21A5C2C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F2D7095" w14:textId="3D44E86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2A4BFA5B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asortymentowo - cenowy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CA0FB" w14:textId="77777777" w:rsidR="00E62EBB" w:rsidRDefault="00E62EBB" w:rsidP="009469CD">
      <w:pPr>
        <w:spacing w:after="0" w:line="240" w:lineRule="auto"/>
      </w:pPr>
      <w:r>
        <w:separator/>
      </w:r>
    </w:p>
  </w:endnote>
  <w:endnote w:type="continuationSeparator" w:id="0">
    <w:p w14:paraId="06A936BD" w14:textId="77777777" w:rsidR="00E62EBB" w:rsidRDefault="00E62EBB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E62EB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E62EB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D8944" w14:textId="77777777" w:rsidR="00E62EBB" w:rsidRDefault="00E62EBB" w:rsidP="009469CD">
      <w:pPr>
        <w:spacing w:after="0" w:line="240" w:lineRule="auto"/>
      </w:pPr>
      <w:r>
        <w:separator/>
      </w:r>
    </w:p>
  </w:footnote>
  <w:footnote w:type="continuationSeparator" w:id="0">
    <w:p w14:paraId="4BF58209" w14:textId="77777777" w:rsidR="00E62EBB" w:rsidRDefault="00E62EBB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0110158F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F04F70">
      <w:rPr>
        <w:b/>
        <w:color w:val="000000"/>
      </w:rPr>
      <w:t>1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F04F70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6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39"/>
  </w:num>
  <w:num w:numId="6">
    <w:abstractNumId w:val="19"/>
  </w:num>
  <w:num w:numId="7">
    <w:abstractNumId w:val="17"/>
  </w:num>
  <w:num w:numId="8">
    <w:abstractNumId w:val="20"/>
  </w:num>
  <w:num w:numId="9">
    <w:abstractNumId w:val="33"/>
  </w:num>
  <w:num w:numId="10">
    <w:abstractNumId w:val="16"/>
  </w:num>
  <w:num w:numId="11">
    <w:abstractNumId w:val="18"/>
  </w:num>
  <w:num w:numId="12">
    <w:abstractNumId w:val="40"/>
  </w:num>
  <w:num w:numId="13">
    <w:abstractNumId w:val="38"/>
  </w:num>
  <w:num w:numId="14">
    <w:abstractNumId w:val="21"/>
  </w:num>
  <w:num w:numId="15">
    <w:abstractNumId w:val="22"/>
  </w:num>
  <w:num w:numId="16">
    <w:abstractNumId w:val="1"/>
  </w:num>
  <w:num w:numId="17">
    <w:abstractNumId w:val="34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7"/>
  </w:num>
  <w:num w:numId="34">
    <w:abstractNumId w:val="3"/>
  </w:num>
  <w:num w:numId="35">
    <w:abstractNumId w:val="35"/>
  </w:num>
  <w:num w:numId="36">
    <w:abstractNumId w:val="24"/>
  </w:num>
  <w:num w:numId="37">
    <w:abstractNumId w:val="25"/>
  </w:num>
  <w:num w:numId="38">
    <w:abstractNumId w:val="32"/>
  </w:num>
  <w:num w:numId="39">
    <w:abstractNumId w:val="28"/>
  </w:num>
  <w:num w:numId="40">
    <w:abstractNumId w:val="3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391D"/>
    <w:rsid w:val="00027D0D"/>
    <w:rsid w:val="00057EE7"/>
    <w:rsid w:val="000B61E8"/>
    <w:rsid w:val="000D10E3"/>
    <w:rsid w:val="00131105"/>
    <w:rsid w:val="00136FD6"/>
    <w:rsid w:val="001A094C"/>
    <w:rsid w:val="001A2007"/>
    <w:rsid w:val="001D7AAF"/>
    <w:rsid w:val="00224380"/>
    <w:rsid w:val="00262B5B"/>
    <w:rsid w:val="002709CC"/>
    <w:rsid w:val="00277684"/>
    <w:rsid w:val="002B0DC6"/>
    <w:rsid w:val="002C446E"/>
    <w:rsid w:val="002C524A"/>
    <w:rsid w:val="002C5935"/>
    <w:rsid w:val="002C5FA0"/>
    <w:rsid w:val="003130A5"/>
    <w:rsid w:val="003536C8"/>
    <w:rsid w:val="003827D0"/>
    <w:rsid w:val="003A5687"/>
    <w:rsid w:val="003B3F75"/>
    <w:rsid w:val="0043406C"/>
    <w:rsid w:val="00455F7B"/>
    <w:rsid w:val="004B4173"/>
    <w:rsid w:val="005114E4"/>
    <w:rsid w:val="00656BEB"/>
    <w:rsid w:val="006F357A"/>
    <w:rsid w:val="007550F9"/>
    <w:rsid w:val="00767613"/>
    <w:rsid w:val="00794A17"/>
    <w:rsid w:val="007F2730"/>
    <w:rsid w:val="00897435"/>
    <w:rsid w:val="009146CB"/>
    <w:rsid w:val="009469CD"/>
    <w:rsid w:val="009717DD"/>
    <w:rsid w:val="009E4589"/>
    <w:rsid w:val="00A30354"/>
    <w:rsid w:val="00A3213A"/>
    <w:rsid w:val="00A549B1"/>
    <w:rsid w:val="00AA38E2"/>
    <w:rsid w:val="00AA6B4D"/>
    <w:rsid w:val="00AB0A21"/>
    <w:rsid w:val="00AB115B"/>
    <w:rsid w:val="00AE36E6"/>
    <w:rsid w:val="00AF3A83"/>
    <w:rsid w:val="00B151DF"/>
    <w:rsid w:val="00B26495"/>
    <w:rsid w:val="00B42A9C"/>
    <w:rsid w:val="00B5088D"/>
    <w:rsid w:val="00B54436"/>
    <w:rsid w:val="00B80E46"/>
    <w:rsid w:val="00BA1730"/>
    <w:rsid w:val="00BC1D8C"/>
    <w:rsid w:val="00C53CE4"/>
    <w:rsid w:val="00CB5243"/>
    <w:rsid w:val="00CE1820"/>
    <w:rsid w:val="00D4201E"/>
    <w:rsid w:val="00D44EC0"/>
    <w:rsid w:val="00D66151"/>
    <w:rsid w:val="00E349FD"/>
    <w:rsid w:val="00E62EBB"/>
    <w:rsid w:val="00ED1793"/>
    <w:rsid w:val="00F04F70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868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agnieszka.rosinska</cp:lastModifiedBy>
  <cp:revision>5</cp:revision>
  <cp:lastPrinted>2021-08-03T08:39:00Z</cp:lastPrinted>
  <dcterms:created xsi:type="dcterms:W3CDTF">2021-08-02T07:21:00Z</dcterms:created>
  <dcterms:modified xsi:type="dcterms:W3CDTF">2021-08-03T08:40:00Z</dcterms:modified>
</cp:coreProperties>
</file>