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8F90F9" w14:textId="77777777" w:rsidR="003878F8" w:rsidRPr="003878F8" w:rsidRDefault="003878F8" w:rsidP="003878F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878F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66B9A168" w14:textId="77777777" w:rsidR="003878F8" w:rsidRPr="003878F8" w:rsidRDefault="003878F8" w:rsidP="003878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611245-N-2020 z dnia 2020-11-17 r. </w:t>
      </w:r>
    </w:p>
    <w:p w14:paraId="7A7203C5" w14:textId="77777777" w:rsidR="003878F8" w:rsidRPr="003878F8" w:rsidRDefault="003878F8" w:rsidP="003878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Dom Pomocy Społecznej w Kaliszu: Dostawy artykułów żywnościowych z podziałem na IV części dla Domu Pomocy Społecznej w Kaliszu w roku 2021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14:paraId="0307997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14:paraId="55978901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14:paraId="316FC13C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14:paraId="2754EB6C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FD852C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8ED174E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2AA3D1FF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69BBE220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7DED232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A32A992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14:paraId="34A024F9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7EB7439D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14:paraId="57A9D219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8EDF0DC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3DF15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260E3D6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14:paraId="7A114FEC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05340002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6F0F62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Kaliszu, krajowy numer identyfikacyjny 29604100000000, ul. ul. Winiarska  26 , 62-800  Kalisz, woj. wielkopolskie, państwo Polska, tel. 627 673 016, e-mail dpskalisz@poczta.fm, faks 627 575 724.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55206DE4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Jednostki organizacyjne administracji samorządowej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824AC5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3878F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14:paraId="11F4E173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79A9B4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8704FAF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http://www.biuletyn.abip.pl/dpskalisz/ </w:t>
      </w:r>
    </w:p>
    <w:p w14:paraId="77ADB8A0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14:paraId="5E90B9F9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http://www.biuletyn.abip.pl/dpskalisz/ </w:t>
      </w:r>
    </w:p>
    <w:p w14:paraId="713B7C5E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14:paraId="121F061B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B39F946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A1CC681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CF7EEB3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E8D0679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33E0156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CC60E9F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52B9D16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14:paraId="25363F18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IV części dla Domu Pomocy Społecznej w Kaliszu w roku 2021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14:paraId="2D1F36FD" w14:textId="77777777" w:rsidR="003878F8" w:rsidRPr="003878F8" w:rsidRDefault="003878F8" w:rsidP="003878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14:paraId="218D5563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14:paraId="461189C3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14:paraId="29DECCAB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4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artykułów żywnościowych z podziałem na IV części tj. mięso i wędliny, drób, mleko i artykuły mleczarskie, artykuły spożywcze dla Domu Pomocy Społecznej w Kaliszu w roku 2021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3878F8" w:rsidRPr="003878F8" w14:paraId="396A8C90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E72E4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3878F8" w:rsidRPr="003878F8" w14:paraId="466DBA83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F5431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15100000-9</w:t>
            </w:r>
          </w:p>
        </w:tc>
      </w:tr>
      <w:tr w:rsidR="003878F8" w:rsidRPr="003878F8" w14:paraId="5A4F2188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8FDD7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15112000-6</w:t>
            </w:r>
          </w:p>
        </w:tc>
      </w:tr>
      <w:tr w:rsidR="003878F8" w:rsidRPr="003878F8" w14:paraId="59570450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C64522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15500000-3</w:t>
            </w:r>
          </w:p>
        </w:tc>
      </w:tr>
    </w:tbl>
    <w:p w14:paraId="7A4D5E88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Wartość bez VAT: 401942,89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14:paraId="05306FB6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PLN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E3A469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2021-01-01  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2021-12-31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14:paraId="0CB33F3D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14:paraId="538DD0F7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14:paraId="02966A5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5F7AB145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14:paraId="00EF9537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23C0DBD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SPEŁNIA WARUNKI UDZIAŁU W POSTĘPOWANIU ORAZ SPEŁNIA KRYTERIA SELEKCJI </w:t>
      </w:r>
    </w:p>
    <w:p w14:paraId="54E7CC53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14:paraId="5B966820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3425684C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1A1EE8D4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2ED6CFD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01F0B8F0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14:paraId="0AF38165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14:paraId="3AB7A7A2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2A6B534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408261C2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4ED2F75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A428F7D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14:paraId="6687B581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F4B02E1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14:paraId="7BBA7CF4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Złożenie oferty wariantowej dopuszcza się tylko z jednoczesnym złożeniem oferty zasadniczej: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3C58895D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14:paraId="2B9A7DD8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0DA7EC4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14:paraId="393E00FE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AB8D74F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warunki, na jakich wykonawcy będą mogli licytować (minimalne wysokości postąpień):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14:paraId="4028ACAB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7374F416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3878F8" w:rsidRPr="003878F8" w14:paraId="66EF4434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4D345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E9F1D4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878F8" w:rsidRPr="003878F8" w14:paraId="4C7F00C7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7834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8194A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3F4DA46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Elementy opisu przedmiotu zamówienia definiujące minimalne wymagania, którym muszą odpowiadać wszystkie oferty: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14:paraId="20A95359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14:paraId="1AEF32D5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657DE361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14:paraId="2988DD73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14:paraId="02A45D1F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14:paraId="769527A7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14:paraId="531F371E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14:paraId="6F9257A2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14:paraId="5C38C49B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14:paraId="08DB57BD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14:paraId="61C19093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2020-11-25, godzina: 09:00,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Wskazać powody: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2020-12-25 okres w dniach: (od ostatecznego terminu składania ofert)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59D449F7" w14:textId="77777777" w:rsidR="003878F8" w:rsidRPr="003878F8" w:rsidRDefault="003878F8" w:rsidP="003878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14:paraId="40267E85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D07C7A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448"/>
      </w:tblGrid>
      <w:tr w:rsidR="003878F8" w:rsidRPr="003878F8" w14:paraId="02BF421F" w14:textId="77777777" w:rsidTr="003878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404BA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78761415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ED5287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F83EA44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Produkty zwierzęce, mięsa i produkty mięsne</w:t>
            </w:r>
          </w:p>
        </w:tc>
      </w:tr>
    </w:tbl>
    <w:p w14:paraId="7E5845D9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Dostawy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mięsa i wędlin dla Domu Pomocy Społecznej w Kaliszu w 2021 roku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15100000-9,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138893,51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3878F8" w:rsidRPr="003878F8" w14:paraId="2880F696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C8495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6FE28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878F8" w:rsidRPr="003878F8" w14:paraId="256FAFF0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098DA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74E486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48BD5A10" w14:textId="77777777" w:rsidR="003878F8" w:rsidRPr="003878F8" w:rsidRDefault="003878F8" w:rsidP="003878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69"/>
      </w:tblGrid>
      <w:tr w:rsidR="003878F8" w:rsidRPr="003878F8" w14:paraId="70C7F0ED" w14:textId="77777777" w:rsidTr="003878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34E36B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3F053DE9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24FCC5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7101E555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Drób</w:t>
            </w:r>
          </w:p>
        </w:tc>
      </w:tr>
    </w:tbl>
    <w:p w14:paraId="4172A876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drobiu dla Domu Pomocy Społecznej w 2021 roku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15112000-6,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45842,61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Waluta: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3878F8" w:rsidRPr="003878F8" w14:paraId="56EAD2F5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59427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17B7A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878F8" w:rsidRPr="003878F8" w14:paraId="1C1DDE45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ABE077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EF871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40E4C107" w14:textId="77777777" w:rsidR="003878F8" w:rsidRPr="003878F8" w:rsidRDefault="003878F8" w:rsidP="003878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895"/>
      </w:tblGrid>
      <w:tr w:rsidR="003878F8" w:rsidRPr="003878F8" w14:paraId="6414F91A" w14:textId="77777777" w:rsidTr="003878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CDF9B8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52F1C8F5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B732ED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F29725C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Mleko i artykuły mleczarskie</w:t>
            </w:r>
          </w:p>
        </w:tc>
      </w:tr>
    </w:tbl>
    <w:p w14:paraId="13A557CE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mleka i artykułów mleczarskich dla Domu Pomocy Społecznej w Kaliszu w 2021 roku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15500000-3, 15400000-2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Wartość bez VAT: 88646,48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3878F8" w:rsidRPr="003878F8" w14:paraId="68B7C923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2628E4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FB8F5D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878F8" w:rsidRPr="003878F8" w14:paraId="0BC93C97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AC2232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8DA3C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42262C05" w14:textId="77777777" w:rsidR="003878F8" w:rsidRPr="003878F8" w:rsidRDefault="003878F8" w:rsidP="003878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728"/>
      </w:tblGrid>
      <w:tr w:rsidR="003878F8" w:rsidRPr="003878F8" w14:paraId="477D151A" w14:textId="77777777" w:rsidTr="003878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39A60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14:paraId="66F6378E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0EBE24E5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14:paraId="2F9A24A8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Różne produkty spożywcze</w:t>
            </w:r>
          </w:p>
        </w:tc>
      </w:tr>
    </w:tbl>
    <w:p w14:paraId="249F58A5" w14:textId="77777777" w:rsidR="003878F8" w:rsidRPr="003878F8" w:rsidRDefault="003878F8" w:rsidP="003878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3878F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>Dostawa</w:t>
      </w:r>
      <w:proofErr w:type="spellEnd"/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różnych produktów spożywczych dla Domu Pomocy Społecznej w Kaliszu w 2021 roku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15800000-6,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Wartość bez VAT: 125172,64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PLN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rozpoczęcia: 2021-01-01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2021-12-31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3878F8" w:rsidRPr="003878F8" w14:paraId="08463059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186F63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5DA58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878F8" w:rsidRPr="003878F8" w14:paraId="65472F9E" w14:textId="77777777" w:rsidTr="003878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979A9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7D0C21" w14:textId="77777777" w:rsidR="003878F8" w:rsidRPr="003878F8" w:rsidRDefault="003878F8" w:rsidP="003878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878F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14:paraId="76FAB44F" w14:textId="77777777" w:rsidR="003878F8" w:rsidRPr="003878F8" w:rsidRDefault="003878F8" w:rsidP="003878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878F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3878F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0AE43AD5" w14:textId="77777777" w:rsidR="003878F8" w:rsidRPr="003878F8" w:rsidRDefault="003878F8" w:rsidP="003878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0B1A1DE" w14:textId="77777777" w:rsidR="003878F8" w:rsidRPr="003878F8" w:rsidRDefault="003878F8" w:rsidP="003878F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878F8" w:rsidRPr="003878F8" w14:paraId="144C5DD8" w14:textId="77777777" w:rsidTr="003878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BAD18" w14:textId="77777777" w:rsidR="003878F8" w:rsidRPr="003878F8" w:rsidRDefault="003878F8" w:rsidP="003878F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50B8DF11" w14:textId="77777777" w:rsidR="003878F8" w:rsidRPr="003878F8" w:rsidRDefault="003878F8" w:rsidP="003878F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878F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5F526079" w14:textId="77777777" w:rsidR="003878F8" w:rsidRPr="003878F8" w:rsidRDefault="003878F8" w:rsidP="003878F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878F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14:paraId="764BDEDD" w14:textId="77777777" w:rsidR="003878F8" w:rsidRPr="003878F8" w:rsidRDefault="003878F8" w:rsidP="003878F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3878F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14:paraId="085B86BF" w14:textId="77777777" w:rsidR="00EA7A9F" w:rsidRDefault="00EA7A9F"/>
    <w:sectPr w:rsidR="00EA7A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920"/>
    <w:rsid w:val="003878F8"/>
    <w:rsid w:val="004C3920"/>
    <w:rsid w:val="00EA7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44EBE7-DBA9-4AC9-BA1F-E5FE3007A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36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7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6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899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514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63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38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614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17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844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0949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641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92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1649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21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308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9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9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36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64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19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614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608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66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828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377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547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733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12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754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716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82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8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0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0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787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085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210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0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2667</Words>
  <Characters>16005</Characters>
  <Application>Microsoft Office Word</Application>
  <DocSecurity>0</DocSecurity>
  <Lines>133</Lines>
  <Paragraphs>37</Paragraphs>
  <ScaleCrop>false</ScaleCrop>
  <Company/>
  <LinksUpToDate>false</LinksUpToDate>
  <CharactersWithSpaces>18635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3</cp:revision>
  <dcterms:created xsi:type="dcterms:W3CDTF">2020-11-18T07:49:00Z</dcterms:created>
  <dcterms:modified xsi:type="dcterms:W3CDTF">2020-11-18T07:50:00Z</dcterms:modified>
</cp:coreProperties>
</file>