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8A0DB" w14:textId="63B02324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Umowa nr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…../2020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6812F2B5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 ..................20</w:t>
      </w:r>
      <w:r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20</w:t>
      </w: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r.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Prezydenta Miasta Kalisza Krystiana </w:t>
      </w:r>
      <w:proofErr w:type="spellStart"/>
      <w:r>
        <w:rPr>
          <w:rFonts w:ascii="Arial" w:eastAsia="Times New Roman" w:hAnsi="Arial" w:cs="Arial"/>
          <w:sz w:val="20"/>
          <w:szCs w:val="20"/>
          <w:lang w:eastAsia="ar-SA"/>
        </w:rPr>
        <w:t>Kinastowskiego</w:t>
      </w:r>
      <w:proofErr w:type="spell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a .............................................................................</w:t>
      </w:r>
    </w:p>
    <w:p w14:paraId="77E9EDF8" w14:textId="0B12FE74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72B86E7F" w14:textId="77777777" w:rsidR="00C74BD6" w:rsidRPr="00FE7042" w:rsidRDefault="00C74BD6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45B2F70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ogólne.</w:t>
      </w:r>
    </w:p>
    <w:p w14:paraId="1937CEB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D01A244" w14:textId="2873ED7B" w:rsid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FE7042">
        <w:rPr>
          <w:rFonts w:ascii="Arial" w:eastAsia="Times New Roman" w:hAnsi="Arial" w:cs="Arial"/>
          <w:lang w:eastAsia="ar-SA"/>
        </w:rPr>
        <w:t xml:space="preserve">Umowa została zawarta bez stosowania przepisów ustawy Prawo zamówień publicznych  na podstawie art. 4 pkt 8 </w:t>
      </w:r>
      <w:proofErr w:type="spellStart"/>
      <w:r w:rsidRPr="00FE7042">
        <w:rPr>
          <w:rFonts w:ascii="Arial" w:eastAsia="Times New Roman" w:hAnsi="Arial" w:cs="Arial"/>
          <w:lang w:eastAsia="ar-SA"/>
        </w:rPr>
        <w:t>Pzp</w:t>
      </w:r>
      <w:proofErr w:type="spellEnd"/>
      <w:r w:rsidRPr="00FE7042">
        <w:rPr>
          <w:rFonts w:ascii="Arial" w:eastAsia="Times New Roman" w:hAnsi="Arial" w:cs="Arial"/>
          <w:lang w:eastAsia="ar-SA"/>
        </w:rPr>
        <w:t xml:space="preserve"> w wyniku przeprowadzenia postępowania o udzielenie zamówienia publicznego w trybie zapytania ofertowego o wartości poniżej 30.000 euro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12BABA23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umowy.</w:t>
      </w:r>
    </w:p>
    <w:p w14:paraId="2083835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2</w:t>
      </w:r>
    </w:p>
    <w:p w14:paraId="70537EE5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Przedmiot umowy</w:t>
      </w:r>
    </w:p>
    <w:p w14:paraId="4E37F78C" w14:textId="401B7F4A" w:rsidR="00FE7042" w:rsidRPr="00FE7042" w:rsidRDefault="00FE7042" w:rsidP="00FE7042">
      <w:pPr>
        <w:widowControl w:val="0"/>
        <w:numPr>
          <w:ilvl w:val="0"/>
          <w:numId w:val="5"/>
        </w:numPr>
        <w:tabs>
          <w:tab w:val="num" w:pos="0"/>
        </w:tabs>
        <w:suppressAutoHyphens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49042E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zakup płynu do mycia i dezynfekcji </w:t>
      </w:r>
      <w:r w:rsidR="00C74BD6" w:rsidRPr="00C74BD6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na potrzeby Domu Pomocy Społecznej w Kaliszu</w:t>
      </w:r>
      <w:r w:rsidR="00C74BD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.</w:t>
      </w:r>
    </w:p>
    <w:p w14:paraId="5420A67A" w14:textId="45FBBB31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do umowy</w:t>
      </w:r>
      <w:r w:rsidR="0049042E">
        <w:rPr>
          <w:rFonts w:ascii="Arial" w:eastAsia="Times New Roman" w:hAnsi="Arial" w:cs="Arial"/>
          <w:sz w:val="20"/>
          <w:szCs w:val="20"/>
          <w:lang w:eastAsia="ar-SA"/>
        </w:rPr>
        <w:t xml:space="preserve"> / oferta Wykonawcy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039F7063" w14:textId="0C24AC39" w:rsidR="00FE7042" w:rsidRPr="00FE7042" w:rsidRDefault="00FE7042" w:rsidP="00FE7042">
      <w:pPr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ind w:left="0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Towary dostarczane w opakowaniach muszą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16A746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3</w:t>
      </w:r>
    </w:p>
    <w:p w14:paraId="2A3C1FB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Cena umowy.</w:t>
      </w:r>
    </w:p>
    <w:p w14:paraId="5F9A6502" w14:textId="77777777" w:rsidR="00FE7042" w:rsidRPr="00FE7042" w:rsidRDefault="00FE7042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1. Łączna wartość umowy wynosi ................ zł brutto (zgodnie ze złożoną ofertą).</w:t>
      </w:r>
    </w:p>
    <w:p w14:paraId="5631059E" w14:textId="3F7ED29F" w:rsidR="008B0B37" w:rsidRDefault="008B0B37"/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70EA8823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7075A1F8" w14:textId="77777777" w:rsidR="00C74BD6" w:rsidRPr="00FE7042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§ 4</w:t>
      </w:r>
    </w:p>
    <w:p w14:paraId="2152894F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Warunki płatności.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5</w:t>
      </w:r>
    </w:p>
    <w:p w14:paraId="701E3868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Dostawy.</w:t>
      </w:r>
    </w:p>
    <w:p w14:paraId="5266EA03" w14:textId="22D1FD6F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857667">
        <w:rPr>
          <w:rFonts w:ascii="Arial" w:eastAsia="Times New Roman" w:hAnsi="Arial" w:cs="Arial"/>
          <w:b/>
          <w:sz w:val="20"/>
          <w:szCs w:val="20"/>
          <w:lang w:eastAsia="ar-SA"/>
        </w:rPr>
        <w:t>8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.10.2020r</w:t>
      </w:r>
    </w:p>
    <w:p w14:paraId="7E0C7A11" w14:textId="70684DB9" w:rsidR="002068ED" w:rsidRPr="00857667" w:rsidRDefault="002068ED" w:rsidP="00857667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>Wykonawca zobowiązany będzie, zawiadomić Zamawiającego o konkretnym terminie dostawy</w:t>
      </w:r>
    </w:p>
    <w:p w14:paraId="0090FA90" w14:textId="18023DC0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Do obowiązków Wykonawcy należy rozładunek towaru 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0E85AF64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</w:p>
    <w:p w14:paraId="62A9CEF2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6</w:t>
      </w:r>
    </w:p>
    <w:p w14:paraId="2774F6AD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Gwarancja.</w:t>
      </w:r>
    </w:p>
    <w:p w14:paraId="4D281FBE" w14:textId="77777777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jakościowych.</w:t>
      </w:r>
    </w:p>
    <w:p w14:paraId="089E308F" w14:textId="403FFC0B" w:rsidR="002068ED" w:rsidRDefault="00FE7042" w:rsidP="00857667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razie stwierdzenia dostawy towaru o złej jakości, Wykonawca zobowiązuje się do wymiany na drugi o dobrej jakości w ciągu maksymalnie 5 dni roboczych od zgłoszenia reklamacji.</w:t>
      </w:r>
    </w:p>
    <w:p w14:paraId="71B4FAE6" w14:textId="77777777" w:rsidR="00857667" w:rsidRPr="00857667" w:rsidRDefault="00857667" w:rsidP="0049042E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§ 7</w:t>
      </w:r>
    </w:p>
    <w:p w14:paraId="7D658C2E" w14:textId="77777777" w:rsidR="00FE7042" w:rsidRP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Kary umowne i odsetki.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67E133AD" w14:textId="42884105" w:rsidR="002068ED" w:rsidRPr="00857667" w:rsidRDefault="00FE7042" w:rsidP="002068ED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45889670" w14:textId="3963E21F" w:rsidR="00857667" w:rsidRPr="0049042E" w:rsidRDefault="00FE7042" w:rsidP="008576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 uregulowania przez Zamawiającego płatności w terminie określonym w § 3 ust. 3 Wykonawcy przysługuje prawo naliczania odsetek w wysokości ustawowej, od wartości nieopłaconych faktur.</w:t>
      </w: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lastRenderedPageBreak/>
        <w:t>§ 8</w:t>
      </w:r>
    </w:p>
    <w:p w14:paraId="002FD678" w14:textId="77777777" w:rsidR="00FE7042" w:rsidRPr="00FE7042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Postanowienia końcowe.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031BEB74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 do dnia wykonania dostawy.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2D5C0B4A" w14:textId="77777777" w:rsidR="00857667" w:rsidRDefault="00FE7042" w:rsidP="00857667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Umowę sporządzono w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dwóch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jednobrzmiących egzemplarzach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po jednym dla każdej ze Stron.</w:t>
      </w:r>
    </w:p>
    <w:p w14:paraId="70EC999D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2D03CA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246F95B0" w:rsidR="00FE7042" w:rsidRP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857667" w:rsidSect="00457545">
          <w:headerReference w:type="default" r:id="rId7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</w:t>
      </w:r>
      <w:r w:rsidR="00FE7042" w:rsidRPr="00857667">
        <w:rPr>
          <w:rFonts w:ascii="Arial" w:eastAsia="Times New Roman" w:hAnsi="Arial" w:cs="Arial"/>
          <w:sz w:val="20"/>
          <w:szCs w:val="20"/>
          <w:lang w:eastAsia="ar-SA"/>
        </w:rPr>
        <w:t>Wykonawca:                                                                 Zamawiający:</w:t>
      </w:r>
    </w:p>
    <w:p w14:paraId="7F62F726" w14:textId="77777777" w:rsidR="00FE7042" w:rsidRDefault="00FE7042"/>
    <w:sectPr w:rsidR="00FE70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8FF9D" w14:textId="77777777" w:rsidR="00107C59" w:rsidRDefault="00107C59" w:rsidP="00FE7042">
      <w:pPr>
        <w:spacing w:after="0" w:line="240" w:lineRule="auto"/>
      </w:pPr>
      <w:r>
        <w:separator/>
      </w:r>
    </w:p>
  </w:endnote>
  <w:endnote w:type="continuationSeparator" w:id="0">
    <w:p w14:paraId="65A1FD9C" w14:textId="77777777" w:rsidR="00107C59" w:rsidRDefault="00107C59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230A2" w14:textId="77777777" w:rsidR="00107C59" w:rsidRDefault="00107C59" w:rsidP="00FE7042">
      <w:pPr>
        <w:spacing w:after="0" w:line="240" w:lineRule="auto"/>
      </w:pPr>
      <w:r>
        <w:separator/>
      </w:r>
    </w:p>
  </w:footnote>
  <w:footnote w:type="continuationSeparator" w:id="0">
    <w:p w14:paraId="6FAE36F9" w14:textId="77777777" w:rsidR="00107C59" w:rsidRDefault="00107C59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F578C" w14:textId="66A27A58" w:rsidR="004A6039" w:rsidRDefault="004A6039" w:rsidP="004A6039">
    <w:pPr>
      <w:pStyle w:val="Nagwek"/>
      <w:jc w:val="right"/>
    </w:pPr>
    <w:r>
      <w:t xml:space="preserve">Wzór umowy – załącznik nr 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3428A" w14:textId="09D08653" w:rsidR="00FE7042" w:rsidRDefault="00FE7042">
    <w:pPr>
      <w:pStyle w:val="Nagwek"/>
    </w:pPr>
    <w:r>
      <w:t>DPS-ST.270.</w:t>
    </w:r>
    <w:r w:rsidR="0049042E">
      <w:t>10</w:t>
    </w:r>
    <w:r>
      <w:t xml:space="preserve">.2020                                                                                           Wzór umowy – załącznik nr 2            </w:t>
    </w:r>
  </w:p>
  <w:p w14:paraId="70247E94" w14:textId="3B032D49" w:rsidR="00FE7042" w:rsidRDefault="00FE7042">
    <w:pPr>
      <w:pStyle w:val="Nagwek"/>
    </w:pPr>
    <w:r>
      <w:t xml:space="preserve">                                                                                                                             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53460A7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107C59"/>
    <w:rsid w:val="002068ED"/>
    <w:rsid w:val="00391AF5"/>
    <w:rsid w:val="0049042E"/>
    <w:rsid w:val="004A6039"/>
    <w:rsid w:val="00763E1D"/>
    <w:rsid w:val="00857667"/>
    <w:rsid w:val="008B0B37"/>
    <w:rsid w:val="00B13824"/>
    <w:rsid w:val="00B17F0D"/>
    <w:rsid w:val="00C74BD6"/>
    <w:rsid w:val="00DB5A5A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7</cp:revision>
  <dcterms:created xsi:type="dcterms:W3CDTF">2020-09-22T08:48:00Z</dcterms:created>
  <dcterms:modified xsi:type="dcterms:W3CDTF">2020-09-28T11:28:00Z</dcterms:modified>
</cp:coreProperties>
</file>