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BBE4B" w14:textId="77777777" w:rsidR="00D46632" w:rsidRPr="00D46632" w:rsidRDefault="00D46632" w:rsidP="00D4663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663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6FF035F5" w14:textId="77777777" w:rsidR="00D46632" w:rsidRPr="00D46632" w:rsidRDefault="00D46632" w:rsidP="00D4663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584411-N-2020 z dnia 2020-09-11 r. </w:t>
      </w:r>
    </w:p>
    <w:p w14:paraId="6D52FBCD" w14:textId="77777777" w:rsidR="00D46632" w:rsidRPr="00D46632" w:rsidRDefault="00D46632" w:rsidP="00D466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Zakup testów wraz z usługą ich wykonania na obecność COVID-19 i weryfikacją epidemiczną w uprawnionym do tego podmiocie dla pracowników Domu Pomocy Społecznej w Kaliszu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14:paraId="2392D4C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52FA4A2F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66FCD021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0BC960C7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14:paraId="47925D27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Domy Pomocy Społecznej bezpieczne w Wielkopolsce </w:t>
      </w:r>
    </w:p>
    <w:p w14:paraId="550C771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5A42541F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DA21921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EAAE81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D96CA24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2CD5B6B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DCFA36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41BCC292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1812333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2300BEE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8469057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661C279B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1284285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08CC0A8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 , 62-800  Kalisz, woj. wielkopolskie,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państwo Polska, tel. 627 673 016, e-mail dpskalisz@poczta.fm, faks 627 575 724.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12C7CCCB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6084078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466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559E0253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9CC15FA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573D9E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87B7B11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542CF03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www.biuletyn.abip.pl/dpskalisz </w:t>
      </w:r>
    </w:p>
    <w:p w14:paraId="5B08AB9F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76ACE8B2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267F11E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89A00D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71FE684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DB33AF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papierowej, osobiście lub za pomocą poczty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 Pomocy Społecznej ul. Winiarska 26, 62-800 Kalisz ( pok. nr 92 Administracja ) </w:t>
      </w:r>
    </w:p>
    <w:p w14:paraId="5D5AC9B1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EF874B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CA2CCDA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2C99938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testów wraz z usługą ich wykonania na obecność COVID-19 i weryfikacją epidemiczną w uprawnionym do tego podmiocie dla pracowników Domu Pomocy Społecznej w Kaliszu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1ABE3F39" w14:textId="77777777" w:rsidR="00D46632" w:rsidRPr="00D46632" w:rsidRDefault="00D46632" w:rsidP="00D466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F8C2DA0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0FBF0448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E13F7A1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zakup testów wraz z usługą ich wykonania na obecność COVID-19 i weryfikacją epidemiczną w uprawnionym do tego podmiocie dla pracowników Domu Pomocy Społecznej w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Kaliszu.Zakup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testów z usługą dojazdu i wyniku ma na celu ograniczenie rozprzestrzeniania się wirusa i profilaktykę dalszych ewentualnych zakażeń. Wyniki testów są kluczowe dla szybkiej reakcji pracodawcy w kwestii ochrony zdrowia mieszkańców i pracowników.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73430000-5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235555,56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4F0F9B2D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PLN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4C0F653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3  </w:t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D46632" w:rsidRPr="00D46632" w14:paraId="010A078C" w14:textId="77777777" w:rsidTr="00D46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693FD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80F7B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68880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F4D6B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D46632" w:rsidRPr="00D46632" w14:paraId="64949BED" w14:textId="77777777" w:rsidTr="00D46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03B21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966CF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A0850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DBB3A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42EB6AE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7F22F40B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7AF94B18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48C2D6B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75B44C8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20E992CB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5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6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7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14:paraId="3BB13A02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14:paraId="190B246A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5B80A723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7198BF21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0BE957E4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1DD85E5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7A666147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44AEDEBF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03A42C44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42EF3D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EE0DC63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373AB03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7748542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6C28EF6B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975CFC8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37B12BD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Złożenie oferty wariantowej dopuszcza się tylko z jednoczesnym złożeniem oferty zasadniczej: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2EC68A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6278487A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B8160CA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6D6AF182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ABFF70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warunki, na jakich wykonawcy będą mogli licytować (minimalne wysokości postąpień):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717553B5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D194A7A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9"/>
        <w:gridCol w:w="1016"/>
      </w:tblGrid>
      <w:tr w:rsidR="00D46632" w:rsidRPr="00D46632" w14:paraId="369993B3" w14:textId="77777777" w:rsidTr="00D46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B10C0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E54D6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46632" w:rsidRPr="00D46632" w14:paraId="5E1D3D22" w14:textId="77777777" w:rsidTr="00D46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3FA8B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F6908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D46632" w:rsidRPr="00D46632" w14:paraId="65590B26" w14:textId="77777777" w:rsidTr="00D46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F2A67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oczekiwania na wynik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A7E39" w14:textId="77777777" w:rsidR="00D46632" w:rsidRPr="00D46632" w:rsidRDefault="00D46632" w:rsidP="00D466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6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240DA4B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IV.3.3) Informacje na temat partnerstwa innowacyjnego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3A75009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35A52B60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1C7DDF63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23EFA6D1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3BDF6F33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05B9D81D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45A4892E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542F8FD6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3FADF4AF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0F90C5A7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3FFB569C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możliwość istotnych zmian postanowień umowy, w sytuacji zmiany stawki podatku VAT. W przypadku zmiany stawki podatku VAT w ramach niniejszej umowy, zmiana cen następuje z dniem wejścia w życie aktu prawnego zmieniającego stawkę tj. wynagrodzenie podlega automatycznie w chwili powstania obowiązku podatkowego, zmiana umowy polega na zmianie danych Wykonawcy bez zmian samego Wykonawcy ( np. zmiana siedziby, adresu 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D466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IV.6.2) Termin składania ofert lub wniosków o dopuszczenie do udziału w postępowaniu: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2020-09-21, godzina: 09:00,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66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8366854" w14:textId="77777777" w:rsidR="00D46632" w:rsidRPr="00D46632" w:rsidRDefault="00D46632" w:rsidP="00D466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66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4A4D2732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E58A59" w14:textId="77777777" w:rsidR="00D46632" w:rsidRPr="00D46632" w:rsidRDefault="00D46632" w:rsidP="00D466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9425C" w14:textId="77777777" w:rsidR="00D46632" w:rsidRPr="00D46632" w:rsidRDefault="00D46632" w:rsidP="00D4663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73AEF1" w14:textId="77777777" w:rsidR="00D46632" w:rsidRPr="00D46632" w:rsidRDefault="00D46632" w:rsidP="00D4663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46632" w:rsidRPr="00D46632" w14:paraId="019C1BAE" w14:textId="77777777" w:rsidTr="00D4663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B467E" w14:textId="77777777" w:rsidR="00D46632" w:rsidRPr="00D46632" w:rsidRDefault="00D46632" w:rsidP="00D4663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CDE95C3" w14:textId="77777777" w:rsidR="00D46632" w:rsidRPr="00D46632" w:rsidRDefault="00D46632" w:rsidP="00D4663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663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6224327B" w14:textId="77777777" w:rsidR="00D46632" w:rsidRPr="00D46632" w:rsidRDefault="00D46632" w:rsidP="00D4663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663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21B1796B" w14:textId="77777777" w:rsidR="00D46632" w:rsidRPr="00D46632" w:rsidRDefault="00D46632" w:rsidP="00D4663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663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5BB8DBEC" w14:textId="77777777" w:rsidR="00F61D9E" w:rsidRDefault="00F61D9E"/>
    <w:sectPr w:rsidR="00F61D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F9"/>
    <w:rsid w:val="00D46632"/>
    <w:rsid w:val="00D907F9"/>
    <w:rsid w:val="00F6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721C9-6F8A-4FAD-A6D4-296BFB3E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37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2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73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86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90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4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98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43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8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20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1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66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39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7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24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04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49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9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3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6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9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67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8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02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0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8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8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9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5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8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15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4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2422</Words>
  <Characters>14538</Characters>
  <Application>Microsoft Office Word</Application>
  <DocSecurity>0</DocSecurity>
  <Lines>121</Lines>
  <Paragraphs>33</Paragraphs>
  <ScaleCrop>false</ScaleCrop>
  <Company/>
  <LinksUpToDate>false</LinksUpToDate>
  <CharactersWithSpaces>16927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2020-09-11T12:34:00Z</dcterms:created>
  <dcterms:modified xsi:type="dcterms:W3CDTF">2020-09-11T12:34:00Z</dcterms:modified>
</cp:coreProperties>
</file>