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AEF1B2" w14:textId="2BA2B463" w:rsidR="00F4421E" w:rsidRDefault="00A93C2B" w:rsidP="00F4421E">
      <w:pPr>
        <w:pStyle w:val="Nagwek"/>
        <w:rPr>
          <w:b/>
          <w:color w:val="000000"/>
        </w:rPr>
      </w:pPr>
      <w:r>
        <w:rPr>
          <w:b/>
          <w:color w:val="000000"/>
        </w:rPr>
        <w:t xml:space="preserve"> </w:t>
      </w:r>
      <w:r w:rsidR="00F94E94">
        <w:rPr>
          <w:b/>
          <w:color w:val="000000"/>
        </w:rPr>
        <w:t xml:space="preserve"> </w:t>
      </w:r>
      <w:r w:rsidR="00FC5F84">
        <w:rPr>
          <w:b/>
          <w:color w:val="000000"/>
        </w:rPr>
        <w:t xml:space="preserve"> </w:t>
      </w:r>
      <w:r w:rsidR="00F4421E">
        <w:rPr>
          <w:b/>
          <w:color w:val="000000"/>
        </w:rPr>
        <w:t>Nr sprawy: DPS-ST.270.</w:t>
      </w:r>
      <w:r w:rsidR="00244933">
        <w:rPr>
          <w:b/>
          <w:color w:val="000000"/>
        </w:rPr>
        <w:t>2</w:t>
      </w:r>
      <w:r w:rsidR="00F4421E">
        <w:rPr>
          <w:b/>
          <w:color w:val="000000"/>
        </w:rPr>
        <w:t>.201</w:t>
      </w:r>
      <w:r w:rsidR="00244933">
        <w:rPr>
          <w:b/>
          <w:color w:val="000000"/>
        </w:rPr>
        <w:t>9</w:t>
      </w:r>
    </w:p>
    <w:p w14:paraId="4C2D5E09" w14:textId="77777777" w:rsidR="00C34535" w:rsidRPr="00C34535" w:rsidRDefault="00C34535" w:rsidP="00C34535">
      <w:pPr>
        <w:spacing w:after="0" w:line="240" w:lineRule="auto"/>
        <w:rPr>
          <w:rFonts w:ascii="Times New Roman" w:eastAsia="Times New Roman" w:hAnsi="Times New Roman" w:cs="Times New Roman"/>
          <w:color w:val="0000FF"/>
          <w:sz w:val="24"/>
          <w:szCs w:val="24"/>
          <w:u w:val="single"/>
          <w:lang w:eastAsia="pl-PL"/>
        </w:rPr>
      </w:pPr>
      <w:r w:rsidRPr="00C34535">
        <w:rPr>
          <w:rFonts w:ascii="Times New Roman" w:eastAsia="Times New Roman" w:hAnsi="Times New Roman" w:cs="Times New Roman"/>
          <w:sz w:val="24"/>
          <w:szCs w:val="24"/>
          <w:lang w:eastAsia="pl-PL"/>
        </w:rPr>
        <w:fldChar w:fldCharType="begin"/>
      </w:r>
      <w:r w:rsidRPr="00C34535">
        <w:rPr>
          <w:rFonts w:ascii="Times New Roman" w:eastAsia="Times New Roman" w:hAnsi="Times New Roman" w:cs="Times New Roman"/>
          <w:sz w:val="24"/>
          <w:szCs w:val="24"/>
          <w:lang w:eastAsia="pl-PL"/>
        </w:rPr>
        <w:instrText xml:space="preserve"> HYPERLINK "https://domdziecka.eu/wp-content/uploads/2018/10/SIWZ-dom-dziecka-2018.10.29.pdf" \l "page=1" \o "Strona 1" </w:instrText>
      </w:r>
      <w:r w:rsidRPr="00C34535">
        <w:rPr>
          <w:rFonts w:ascii="Times New Roman" w:eastAsia="Times New Roman" w:hAnsi="Times New Roman" w:cs="Times New Roman"/>
          <w:sz w:val="24"/>
          <w:szCs w:val="24"/>
          <w:lang w:eastAsia="pl-PL"/>
        </w:rPr>
        <w:fldChar w:fldCharType="separate"/>
      </w:r>
    </w:p>
    <w:p w14:paraId="037D5930" w14:textId="77777777" w:rsidR="00C34535" w:rsidRPr="00C34535" w:rsidRDefault="00C34535" w:rsidP="00C34535">
      <w:pPr>
        <w:spacing w:after="0" w:line="240" w:lineRule="auto"/>
        <w:rPr>
          <w:rFonts w:ascii="Times New Roman" w:eastAsia="Times New Roman" w:hAnsi="Times New Roman" w:cs="Times New Roman"/>
          <w:color w:val="0000FF"/>
          <w:sz w:val="24"/>
          <w:szCs w:val="24"/>
          <w:u w:val="single"/>
          <w:lang w:eastAsia="pl-PL"/>
        </w:rPr>
      </w:pPr>
      <w:r w:rsidRPr="00C34535">
        <w:rPr>
          <w:rFonts w:ascii="Times New Roman" w:eastAsia="Times New Roman" w:hAnsi="Times New Roman" w:cs="Times New Roman"/>
          <w:sz w:val="24"/>
          <w:szCs w:val="24"/>
          <w:lang w:eastAsia="pl-PL"/>
        </w:rPr>
        <w:fldChar w:fldCharType="end"/>
      </w:r>
      <w:r w:rsidRPr="00C34535">
        <w:rPr>
          <w:rFonts w:ascii="Times New Roman" w:eastAsia="Times New Roman" w:hAnsi="Times New Roman" w:cs="Times New Roman"/>
          <w:sz w:val="24"/>
          <w:szCs w:val="24"/>
          <w:lang w:eastAsia="pl-PL"/>
        </w:rPr>
        <w:fldChar w:fldCharType="begin"/>
      </w:r>
      <w:r w:rsidRPr="00C34535">
        <w:rPr>
          <w:rFonts w:ascii="Times New Roman" w:eastAsia="Times New Roman" w:hAnsi="Times New Roman" w:cs="Times New Roman"/>
          <w:sz w:val="24"/>
          <w:szCs w:val="24"/>
          <w:lang w:eastAsia="pl-PL"/>
        </w:rPr>
        <w:instrText xml:space="preserve"> HYPERLINK "https://domdziecka.eu/wp-content/uploads/2018/10/SIWZ-dom-dziecka-2018.10.29.pdf" \l "page=2" \o "Strona 2" </w:instrText>
      </w:r>
      <w:r w:rsidRPr="00C34535">
        <w:rPr>
          <w:rFonts w:ascii="Times New Roman" w:eastAsia="Times New Roman" w:hAnsi="Times New Roman" w:cs="Times New Roman"/>
          <w:sz w:val="24"/>
          <w:szCs w:val="24"/>
          <w:lang w:eastAsia="pl-PL"/>
        </w:rPr>
        <w:fldChar w:fldCharType="separate"/>
      </w:r>
    </w:p>
    <w:p w14:paraId="7AD338B6" w14:textId="77777777" w:rsidR="00C34535" w:rsidRPr="00C34535" w:rsidRDefault="00C34535" w:rsidP="00C34535">
      <w:pPr>
        <w:spacing w:after="0" w:line="240" w:lineRule="auto"/>
        <w:rPr>
          <w:rFonts w:ascii="Times New Roman" w:eastAsia="Times New Roman" w:hAnsi="Times New Roman" w:cs="Times New Roman"/>
          <w:color w:val="0000FF"/>
          <w:sz w:val="24"/>
          <w:szCs w:val="24"/>
          <w:u w:val="single"/>
          <w:lang w:eastAsia="pl-PL"/>
        </w:rPr>
      </w:pPr>
      <w:r w:rsidRPr="00C34535">
        <w:rPr>
          <w:rFonts w:ascii="Times New Roman" w:eastAsia="Times New Roman" w:hAnsi="Times New Roman" w:cs="Times New Roman"/>
          <w:sz w:val="24"/>
          <w:szCs w:val="24"/>
          <w:lang w:eastAsia="pl-PL"/>
        </w:rPr>
        <w:fldChar w:fldCharType="end"/>
      </w:r>
      <w:r w:rsidRPr="00C34535">
        <w:rPr>
          <w:rFonts w:ascii="Times New Roman" w:eastAsia="Times New Roman" w:hAnsi="Times New Roman" w:cs="Times New Roman"/>
          <w:sz w:val="24"/>
          <w:szCs w:val="24"/>
          <w:lang w:eastAsia="pl-PL"/>
        </w:rPr>
        <w:fldChar w:fldCharType="begin"/>
      </w:r>
      <w:r w:rsidRPr="00C34535">
        <w:rPr>
          <w:rFonts w:ascii="Times New Roman" w:eastAsia="Times New Roman" w:hAnsi="Times New Roman" w:cs="Times New Roman"/>
          <w:sz w:val="24"/>
          <w:szCs w:val="24"/>
          <w:lang w:eastAsia="pl-PL"/>
        </w:rPr>
        <w:instrText xml:space="preserve"> HYPERLINK "https://domdziecka.eu/wp-content/uploads/2018/10/SIWZ-dom-dziecka-2018.10.29.pdf" \l "page=3" \o "Strona 3" </w:instrText>
      </w:r>
      <w:r w:rsidRPr="00C34535">
        <w:rPr>
          <w:rFonts w:ascii="Times New Roman" w:eastAsia="Times New Roman" w:hAnsi="Times New Roman" w:cs="Times New Roman"/>
          <w:sz w:val="24"/>
          <w:szCs w:val="24"/>
          <w:lang w:eastAsia="pl-PL"/>
        </w:rPr>
        <w:fldChar w:fldCharType="separate"/>
      </w:r>
    </w:p>
    <w:p w14:paraId="143399C0" w14:textId="77777777" w:rsidR="00C34535" w:rsidRPr="00C34535" w:rsidRDefault="00C34535" w:rsidP="00C34535">
      <w:pPr>
        <w:spacing w:after="0" w:line="240" w:lineRule="auto"/>
        <w:rPr>
          <w:rFonts w:ascii="Times New Roman" w:eastAsia="Times New Roman" w:hAnsi="Times New Roman" w:cs="Times New Roman"/>
          <w:color w:val="0000FF"/>
          <w:sz w:val="24"/>
          <w:szCs w:val="24"/>
          <w:u w:val="single"/>
          <w:lang w:eastAsia="pl-PL"/>
        </w:rPr>
      </w:pPr>
      <w:r w:rsidRPr="00C34535">
        <w:rPr>
          <w:rFonts w:ascii="Times New Roman" w:eastAsia="Times New Roman" w:hAnsi="Times New Roman" w:cs="Times New Roman"/>
          <w:sz w:val="24"/>
          <w:szCs w:val="24"/>
          <w:lang w:eastAsia="pl-PL"/>
        </w:rPr>
        <w:fldChar w:fldCharType="end"/>
      </w:r>
      <w:r w:rsidRPr="00C34535">
        <w:rPr>
          <w:rFonts w:ascii="Times New Roman" w:eastAsia="Times New Roman" w:hAnsi="Times New Roman" w:cs="Times New Roman"/>
          <w:sz w:val="24"/>
          <w:szCs w:val="24"/>
          <w:lang w:eastAsia="pl-PL"/>
        </w:rPr>
        <w:fldChar w:fldCharType="begin"/>
      </w:r>
      <w:r w:rsidRPr="00C34535">
        <w:rPr>
          <w:rFonts w:ascii="Times New Roman" w:eastAsia="Times New Roman" w:hAnsi="Times New Roman" w:cs="Times New Roman"/>
          <w:sz w:val="24"/>
          <w:szCs w:val="24"/>
          <w:lang w:eastAsia="pl-PL"/>
        </w:rPr>
        <w:instrText xml:space="preserve"> HYPERLINK "https://domdziecka.eu/wp-content/uploads/2018/10/SIWZ-dom-dziecka-2018.10.29.pdf" \l "page=4" \o "Strona 4" </w:instrText>
      </w:r>
      <w:r w:rsidRPr="00C34535">
        <w:rPr>
          <w:rFonts w:ascii="Times New Roman" w:eastAsia="Times New Roman" w:hAnsi="Times New Roman" w:cs="Times New Roman"/>
          <w:sz w:val="24"/>
          <w:szCs w:val="24"/>
          <w:lang w:eastAsia="pl-PL"/>
        </w:rPr>
        <w:fldChar w:fldCharType="separate"/>
      </w:r>
    </w:p>
    <w:p w14:paraId="150D317C" w14:textId="77777777" w:rsidR="00F4421E" w:rsidRPr="0081639B" w:rsidRDefault="00C34535" w:rsidP="00F4421E">
      <w:pPr>
        <w:pStyle w:val="Tekstprzypisudolnego"/>
        <w:rPr>
          <w:sz w:val="24"/>
          <w:szCs w:val="24"/>
        </w:rPr>
      </w:pPr>
      <w:r w:rsidRPr="00C34535">
        <w:rPr>
          <w:sz w:val="24"/>
          <w:szCs w:val="24"/>
        </w:rPr>
        <w:fldChar w:fldCharType="end"/>
      </w:r>
      <w:r w:rsidR="00F4421E" w:rsidRPr="0081639B">
        <w:rPr>
          <w:sz w:val="24"/>
          <w:szCs w:val="24"/>
        </w:rPr>
        <w:t xml:space="preserve">          </w:t>
      </w:r>
    </w:p>
    <w:p w14:paraId="36301CA4" w14:textId="77777777" w:rsidR="00F4421E" w:rsidRPr="00F4421E" w:rsidRDefault="00F4421E" w:rsidP="00F4421E">
      <w:pPr>
        <w:spacing w:after="0" w:line="240" w:lineRule="auto"/>
        <w:rPr>
          <w:rFonts w:ascii="Times New Roman" w:eastAsia="Times New Roman" w:hAnsi="Times New Roman" w:cs="Times New Roman"/>
          <w:sz w:val="26"/>
          <w:szCs w:val="26"/>
          <w:lang w:eastAsia="pl-PL"/>
        </w:rPr>
      </w:pPr>
    </w:p>
    <w:p w14:paraId="6EC79B10" w14:textId="77777777" w:rsidR="00F4421E" w:rsidRPr="00F4421E" w:rsidRDefault="00F4421E" w:rsidP="00F4421E">
      <w:pPr>
        <w:spacing w:after="0" w:line="240" w:lineRule="auto"/>
        <w:rPr>
          <w:rFonts w:ascii="Times New Roman" w:eastAsia="Times New Roman" w:hAnsi="Times New Roman" w:cs="Times New Roman"/>
          <w:sz w:val="26"/>
          <w:szCs w:val="26"/>
          <w:lang w:eastAsia="pl-PL"/>
        </w:rPr>
      </w:pPr>
    </w:p>
    <w:p w14:paraId="7A94ACB2"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 xml:space="preserve">Dom Pomocy Społecznej </w:t>
      </w:r>
    </w:p>
    <w:p w14:paraId="34B21A7B" w14:textId="77777777" w:rsidR="00F4421E" w:rsidRPr="00F4421E" w:rsidRDefault="00F4421E" w:rsidP="00F4421E">
      <w:pPr>
        <w:keepNext/>
        <w:spacing w:after="0" w:line="240" w:lineRule="auto"/>
        <w:outlineLvl w:val="0"/>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 xml:space="preserve">      w Kaliszu</w:t>
      </w:r>
    </w:p>
    <w:p w14:paraId="2FAEB73A"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5CB7FE0A"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1999BAE6"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39A3C74C"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5B217BDC"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2E998B2D"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537D1889"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01231BC9"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3AEDA398"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SPECYFIKACJA</w:t>
      </w:r>
    </w:p>
    <w:p w14:paraId="49A9D330"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ISTOTNYCH  WARUNKÓW  ZAMÓWIENIA</w:t>
      </w:r>
    </w:p>
    <w:p w14:paraId="1317BCFF"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10BA2CF9"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515C17FC"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5510FBFB" w14:textId="3D279903" w:rsidR="00F4421E" w:rsidRPr="00F4421E" w:rsidRDefault="00F4421E" w:rsidP="00F4421E">
      <w:pPr>
        <w:spacing w:after="0" w:line="240" w:lineRule="auto"/>
        <w:rPr>
          <w:rFonts w:ascii="Times New Roman" w:eastAsia="Times New Roman" w:hAnsi="Times New Roman" w:cs="Times New Roman"/>
          <w:sz w:val="26"/>
          <w:szCs w:val="26"/>
          <w:lang w:eastAsia="pl-PL"/>
        </w:rPr>
      </w:pPr>
      <w:r w:rsidRPr="00F4421E">
        <w:rPr>
          <w:rFonts w:ascii="Times New Roman" w:eastAsia="Times New Roman" w:hAnsi="Times New Roman" w:cs="Times New Roman"/>
          <w:sz w:val="26"/>
          <w:szCs w:val="26"/>
          <w:lang w:eastAsia="pl-PL"/>
        </w:rPr>
        <w:t>dotycząca postępowania na</w:t>
      </w:r>
      <w:r w:rsidR="00680D72">
        <w:rPr>
          <w:rFonts w:ascii="Times New Roman" w:eastAsia="Times New Roman" w:hAnsi="Times New Roman" w:cs="Times New Roman"/>
          <w:sz w:val="26"/>
          <w:szCs w:val="26"/>
          <w:lang w:eastAsia="pl-PL"/>
        </w:rPr>
        <w:t>:</w:t>
      </w:r>
    </w:p>
    <w:p w14:paraId="079FB96F"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1599845C" w14:textId="77777777" w:rsidR="00F4421E" w:rsidRPr="00F4421E" w:rsidRDefault="00F4421E" w:rsidP="00F4421E">
      <w:pPr>
        <w:spacing w:after="0" w:line="240" w:lineRule="auto"/>
        <w:rPr>
          <w:rFonts w:ascii="Times New Roman" w:eastAsia="Times New Roman" w:hAnsi="Times New Roman" w:cs="Times New Roman"/>
          <w:b/>
          <w:sz w:val="26"/>
          <w:szCs w:val="26"/>
          <w:lang w:eastAsia="pl-PL"/>
        </w:rPr>
      </w:pPr>
    </w:p>
    <w:p w14:paraId="3D777744" w14:textId="796929C6"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w:t>
      </w:r>
      <w:r w:rsidRPr="0081639B">
        <w:rPr>
          <w:rFonts w:ascii="Times New Roman" w:eastAsia="Times New Roman" w:hAnsi="Times New Roman" w:cs="Times New Roman"/>
          <w:b/>
          <w:sz w:val="26"/>
          <w:szCs w:val="26"/>
          <w:lang w:eastAsia="pl-PL"/>
        </w:rPr>
        <w:t>Przygotowanie i do</w:t>
      </w:r>
      <w:r w:rsidR="002852C3">
        <w:rPr>
          <w:rFonts w:ascii="Times New Roman" w:eastAsia="Times New Roman" w:hAnsi="Times New Roman" w:cs="Times New Roman"/>
          <w:b/>
          <w:sz w:val="26"/>
          <w:szCs w:val="26"/>
          <w:lang w:eastAsia="pl-PL"/>
        </w:rPr>
        <w:t>staw</w:t>
      </w:r>
      <w:r w:rsidR="00951D15">
        <w:rPr>
          <w:rFonts w:ascii="Times New Roman" w:eastAsia="Times New Roman" w:hAnsi="Times New Roman" w:cs="Times New Roman"/>
          <w:b/>
          <w:sz w:val="26"/>
          <w:szCs w:val="26"/>
          <w:lang w:eastAsia="pl-PL"/>
        </w:rPr>
        <w:t>ę</w:t>
      </w:r>
      <w:r w:rsidRPr="0081639B">
        <w:rPr>
          <w:rFonts w:ascii="Times New Roman" w:eastAsia="Times New Roman" w:hAnsi="Times New Roman" w:cs="Times New Roman"/>
          <w:b/>
          <w:sz w:val="26"/>
          <w:szCs w:val="26"/>
          <w:lang w:eastAsia="pl-PL"/>
        </w:rPr>
        <w:t xml:space="preserve"> obiad</w:t>
      </w:r>
      <w:r w:rsidR="0081639B" w:rsidRPr="0081639B">
        <w:rPr>
          <w:rFonts w:ascii="Times New Roman" w:eastAsia="Times New Roman" w:hAnsi="Times New Roman" w:cs="Times New Roman"/>
          <w:b/>
          <w:sz w:val="26"/>
          <w:szCs w:val="26"/>
          <w:lang w:eastAsia="pl-PL"/>
        </w:rPr>
        <w:t>ów</w:t>
      </w:r>
    </w:p>
    <w:p w14:paraId="1DF1282B" w14:textId="7A1F0032" w:rsidR="00F4421E" w:rsidRPr="00F4421E" w:rsidRDefault="00F4421E" w:rsidP="006B070D">
      <w:pPr>
        <w:spacing w:after="0" w:line="240" w:lineRule="auto"/>
        <w:jc w:val="center"/>
        <w:rPr>
          <w:rFonts w:ascii="Times New Roman" w:eastAsia="Times New Roman" w:hAnsi="Times New Roman" w:cs="Times New Roman"/>
          <w:b/>
          <w:sz w:val="26"/>
          <w:szCs w:val="26"/>
          <w:lang w:eastAsia="pl-PL"/>
        </w:rPr>
      </w:pPr>
      <w:r w:rsidRPr="00F4421E">
        <w:rPr>
          <w:rFonts w:ascii="Times New Roman" w:eastAsia="Times New Roman" w:hAnsi="Times New Roman" w:cs="Times New Roman"/>
          <w:b/>
          <w:sz w:val="26"/>
          <w:szCs w:val="26"/>
          <w:lang w:eastAsia="pl-PL"/>
        </w:rPr>
        <w:t>dla Domu Pomocy Społecznej w Kaliszu”</w:t>
      </w:r>
    </w:p>
    <w:p w14:paraId="479EC154"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306B86D6"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282098FC"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0599BBD7"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75C7D4BC"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0E3921E4"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40D5E964"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696778B1"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418E1690" w14:textId="77777777" w:rsidR="00F4421E" w:rsidRPr="00F4421E" w:rsidRDefault="00F4421E" w:rsidP="00F4421E">
      <w:pPr>
        <w:spacing w:after="0" w:line="240" w:lineRule="auto"/>
        <w:jc w:val="center"/>
        <w:rPr>
          <w:rFonts w:ascii="Times New Roman" w:eastAsia="Times New Roman" w:hAnsi="Times New Roman" w:cs="Times New Roman"/>
          <w:b/>
          <w:sz w:val="26"/>
          <w:szCs w:val="26"/>
          <w:lang w:eastAsia="pl-PL"/>
        </w:rPr>
      </w:pPr>
    </w:p>
    <w:p w14:paraId="03045A3F" w14:textId="77AD5662" w:rsidR="00F4421E" w:rsidRPr="00F4421E" w:rsidRDefault="00F4421E" w:rsidP="00F4421E">
      <w:pPr>
        <w:spacing w:after="0" w:line="240" w:lineRule="auto"/>
        <w:jc w:val="center"/>
        <w:rPr>
          <w:rFonts w:ascii="Times New Roman" w:eastAsia="Times New Roman" w:hAnsi="Times New Roman" w:cs="Times New Roman"/>
          <w:sz w:val="26"/>
          <w:szCs w:val="26"/>
          <w:lang w:eastAsia="pl-PL"/>
        </w:rPr>
      </w:pPr>
      <w:r w:rsidRPr="00F4421E">
        <w:rPr>
          <w:rFonts w:ascii="Times New Roman" w:eastAsia="Times New Roman" w:hAnsi="Times New Roman" w:cs="Times New Roman"/>
          <w:b/>
          <w:sz w:val="26"/>
          <w:szCs w:val="26"/>
          <w:lang w:eastAsia="pl-PL"/>
        </w:rPr>
        <w:t xml:space="preserve">                                                                         </w:t>
      </w:r>
      <w:r w:rsidRPr="00F4421E">
        <w:rPr>
          <w:rFonts w:ascii="Times New Roman" w:eastAsia="Times New Roman" w:hAnsi="Times New Roman" w:cs="Times New Roman"/>
          <w:sz w:val="26"/>
          <w:szCs w:val="26"/>
          <w:lang w:eastAsia="pl-PL"/>
        </w:rPr>
        <w:t>Specyfikację zatwierdzono:</w:t>
      </w:r>
    </w:p>
    <w:p w14:paraId="5906E4BF" w14:textId="77777777" w:rsidR="00F4421E" w:rsidRPr="00F4421E" w:rsidRDefault="00F4421E" w:rsidP="00F4421E">
      <w:pPr>
        <w:spacing w:after="0" w:line="240" w:lineRule="auto"/>
        <w:jc w:val="center"/>
        <w:rPr>
          <w:rFonts w:ascii="Times New Roman" w:eastAsia="Times New Roman" w:hAnsi="Times New Roman" w:cs="Times New Roman"/>
          <w:sz w:val="26"/>
          <w:szCs w:val="26"/>
          <w:lang w:eastAsia="pl-PL"/>
        </w:rPr>
      </w:pPr>
    </w:p>
    <w:p w14:paraId="788266A0" w14:textId="427BBAED" w:rsidR="00F4421E" w:rsidRPr="00F4421E" w:rsidRDefault="00F4421E" w:rsidP="00F4421E">
      <w:pPr>
        <w:spacing w:after="0" w:line="240" w:lineRule="auto"/>
        <w:jc w:val="center"/>
        <w:rPr>
          <w:rFonts w:ascii="Times New Roman" w:eastAsia="Times New Roman" w:hAnsi="Times New Roman" w:cs="Times New Roman"/>
          <w:sz w:val="26"/>
          <w:szCs w:val="26"/>
          <w:lang w:eastAsia="pl-PL"/>
        </w:rPr>
      </w:pPr>
      <w:r w:rsidRPr="00F4421E">
        <w:rPr>
          <w:rFonts w:ascii="Times New Roman" w:eastAsia="Times New Roman" w:hAnsi="Times New Roman" w:cs="Times New Roman"/>
          <w:sz w:val="26"/>
          <w:szCs w:val="26"/>
          <w:lang w:eastAsia="pl-PL"/>
        </w:rPr>
        <w:t xml:space="preserve">                                                                                   Dnia </w:t>
      </w:r>
      <w:r w:rsidRPr="0081639B">
        <w:rPr>
          <w:rFonts w:ascii="Times New Roman" w:eastAsia="Times New Roman" w:hAnsi="Times New Roman" w:cs="Times New Roman"/>
          <w:sz w:val="26"/>
          <w:szCs w:val="26"/>
          <w:lang w:eastAsia="pl-PL"/>
        </w:rPr>
        <w:t xml:space="preserve">   </w:t>
      </w:r>
      <w:r w:rsidR="0038271D">
        <w:rPr>
          <w:rFonts w:ascii="Times New Roman" w:eastAsia="Times New Roman" w:hAnsi="Times New Roman" w:cs="Times New Roman"/>
          <w:sz w:val="26"/>
          <w:szCs w:val="26"/>
          <w:lang w:eastAsia="pl-PL"/>
        </w:rPr>
        <w:t>07</w:t>
      </w:r>
      <w:r w:rsidRPr="00F4421E">
        <w:rPr>
          <w:rFonts w:ascii="Times New Roman" w:eastAsia="Times New Roman" w:hAnsi="Times New Roman" w:cs="Times New Roman"/>
          <w:sz w:val="26"/>
          <w:szCs w:val="26"/>
          <w:lang w:eastAsia="pl-PL"/>
        </w:rPr>
        <w:t>.</w:t>
      </w:r>
      <w:r w:rsidR="0038271D">
        <w:rPr>
          <w:rFonts w:ascii="Times New Roman" w:eastAsia="Times New Roman" w:hAnsi="Times New Roman" w:cs="Times New Roman"/>
          <w:sz w:val="26"/>
          <w:szCs w:val="26"/>
          <w:lang w:eastAsia="pl-PL"/>
        </w:rPr>
        <w:t>0</w:t>
      </w:r>
      <w:r w:rsidRPr="00F4421E">
        <w:rPr>
          <w:rFonts w:ascii="Times New Roman" w:eastAsia="Times New Roman" w:hAnsi="Times New Roman" w:cs="Times New Roman"/>
          <w:sz w:val="26"/>
          <w:szCs w:val="26"/>
          <w:lang w:eastAsia="pl-PL"/>
        </w:rPr>
        <w:t>1.201</w:t>
      </w:r>
      <w:r w:rsidR="0038271D">
        <w:rPr>
          <w:rFonts w:ascii="Times New Roman" w:eastAsia="Times New Roman" w:hAnsi="Times New Roman" w:cs="Times New Roman"/>
          <w:sz w:val="26"/>
          <w:szCs w:val="26"/>
          <w:lang w:eastAsia="pl-PL"/>
        </w:rPr>
        <w:t>9</w:t>
      </w:r>
      <w:r w:rsidRPr="00F4421E">
        <w:rPr>
          <w:rFonts w:ascii="Times New Roman" w:eastAsia="Times New Roman" w:hAnsi="Times New Roman" w:cs="Times New Roman"/>
          <w:sz w:val="26"/>
          <w:szCs w:val="26"/>
          <w:lang w:eastAsia="pl-PL"/>
        </w:rPr>
        <w:t xml:space="preserve"> r.</w:t>
      </w:r>
    </w:p>
    <w:p w14:paraId="3DA806E7" w14:textId="77777777" w:rsidR="00F4421E" w:rsidRPr="00F4421E" w:rsidRDefault="00F4421E" w:rsidP="00F4421E">
      <w:pPr>
        <w:spacing w:after="0" w:line="240" w:lineRule="auto"/>
        <w:jc w:val="center"/>
        <w:rPr>
          <w:rFonts w:ascii="Times New Roman" w:eastAsia="Times New Roman" w:hAnsi="Times New Roman" w:cs="Times New Roman"/>
          <w:sz w:val="26"/>
          <w:szCs w:val="26"/>
          <w:lang w:eastAsia="pl-PL"/>
        </w:rPr>
      </w:pPr>
    </w:p>
    <w:p w14:paraId="721DB2A4" w14:textId="77777777" w:rsidR="00F4421E" w:rsidRPr="00F4421E" w:rsidRDefault="00F4421E" w:rsidP="00F4421E">
      <w:pPr>
        <w:spacing w:after="0" w:line="240" w:lineRule="auto"/>
        <w:ind w:left="6096" w:hanging="426"/>
        <w:rPr>
          <w:rFonts w:ascii="Times New Roman" w:eastAsia="Times New Roman" w:hAnsi="Times New Roman" w:cs="Times New Roman"/>
          <w:sz w:val="26"/>
          <w:szCs w:val="26"/>
          <w:lang w:eastAsia="pl-PL"/>
        </w:rPr>
      </w:pPr>
      <w:r w:rsidRPr="00F4421E">
        <w:rPr>
          <w:rFonts w:ascii="Times New Roman" w:eastAsia="Times New Roman" w:hAnsi="Times New Roman" w:cs="Times New Roman"/>
          <w:sz w:val="26"/>
          <w:szCs w:val="26"/>
          <w:lang w:eastAsia="pl-PL"/>
        </w:rPr>
        <w:t xml:space="preserve">                 Dyrektor</w:t>
      </w:r>
    </w:p>
    <w:p w14:paraId="785B3EE7" w14:textId="77777777" w:rsidR="00F4421E" w:rsidRPr="00F4421E" w:rsidRDefault="00F4421E" w:rsidP="00F4421E">
      <w:pPr>
        <w:spacing w:after="0" w:line="240" w:lineRule="auto"/>
        <w:ind w:left="6096" w:hanging="426"/>
        <w:rPr>
          <w:rFonts w:ascii="Times New Roman" w:eastAsia="Times New Roman" w:hAnsi="Times New Roman" w:cs="Times New Roman"/>
          <w:sz w:val="26"/>
          <w:szCs w:val="26"/>
          <w:lang w:eastAsia="pl-PL"/>
        </w:rPr>
      </w:pPr>
      <w:r w:rsidRPr="00F4421E">
        <w:rPr>
          <w:rFonts w:ascii="Times New Roman" w:eastAsia="Times New Roman" w:hAnsi="Times New Roman" w:cs="Times New Roman"/>
          <w:sz w:val="26"/>
          <w:szCs w:val="26"/>
          <w:lang w:eastAsia="pl-PL"/>
        </w:rPr>
        <w:t xml:space="preserve">             Domu Pomocy                                                     Społecznej w Kaliszu</w:t>
      </w:r>
    </w:p>
    <w:p w14:paraId="40AAE9AB" w14:textId="7190E260" w:rsidR="00C34535" w:rsidRPr="00C34535" w:rsidRDefault="00F4421E" w:rsidP="0081639B">
      <w:pPr>
        <w:spacing w:after="0" w:line="240" w:lineRule="auto"/>
        <w:ind w:left="6096" w:hanging="426"/>
        <w:rPr>
          <w:rFonts w:ascii="Times New Roman" w:eastAsia="Times New Roman" w:hAnsi="Times New Roman" w:cs="Times New Roman"/>
          <w:sz w:val="26"/>
          <w:szCs w:val="26"/>
          <w:lang w:eastAsia="pl-PL"/>
        </w:rPr>
      </w:pPr>
      <w:r w:rsidRPr="00F4421E">
        <w:rPr>
          <w:rFonts w:ascii="Times New Roman" w:eastAsia="Times New Roman" w:hAnsi="Times New Roman" w:cs="Times New Roman"/>
          <w:sz w:val="26"/>
          <w:szCs w:val="26"/>
          <w:lang w:eastAsia="pl-PL"/>
        </w:rPr>
        <w:t xml:space="preserve">             Halina </w:t>
      </w:r>
      <w:proofErr w:type="spellStart"/>
      <w:r w:rsidRPr="00F4421E">
        <w:rPr>
          <w:rFonts w:ascii="Times New Roman" w:eastAsia="Times New Roman" w:hAnsi="Times New Roman" w:cs="Times New Roman"/>
          <w:sz w:val="26"/>
          <w:szCs w:val="26"/>
          <w:lang w:eastAsia="pl-PL"/>
        </w:rPr>
        <w:t>Szalska</w:t>
      </w:r>
      <w:proofErr w:type="spellEnd"/>
      <w:r w:rsidR="00C34535" w:rsidRPr="00C34535">
        <w:rPr>
          <w:rFonts w:ascii="Times New Roman" w:eastAsia="Times New Roman" w:hAnsi="Times New Roman" w:cs="Times New Roman"/>
          <w:sz w:val="26"/>
          <w:szCs w:val="26"/>
          <w:lang w:eastAsia="pl-PL"/>
        </w:rPr>
        <w:fldChar w:fldCharType="begin"/>
      </w:r>
      <w:r w:rsidR="00C34535" w:rsidRPr="00C34535">
        <w:rPr>
          <w:rFonts w:ascii="Times New Roman" w:eastAsia="Times New Roman" w:hAnsi="Times New Roman" w:cs="Times New Roman"/>
          <w:sz w:val="26"/>
          <w:szCs w:val="26"/>
          <w:lang w:eastAsia="pl-PL"/>
        </w:rPr>
        <w:instrText xml:space="preserve"> HYPERLINK "https://domdziecka.eu/wp-content/uploads/2018/10/SIWZ-dom-dziecka-2018.10.29.pdf" \l "page=6" \o "Strona 6" </w:instrText>
      </w:r>
      <w:r w:rsidR="00C34535" w:rsidRPr="00C34535">
        <w:rPr>
          <w:rFonts w:ascii="Times New Roman" w:eastAsia="Times New Roman" w:hAnsi="Times New Roman" w:cs="Times New Roman"/>
          <w:sz w:val="26"/>
          <w:szCs w:val="26"/>
          <w:lang w:eastAsia="pl-PL"/>
        </w:rPr>
        <w:fldChar w:fldCharType="separate"/>
      </w:r>
    </w:p>
    <w:p w14:paraId="77D31A9C" w14:textId="77777777" w:rsidR="00C34535" w:rsidRPr="00C34535" w:rsidRDefault="00C34535" w:rsidP="00C34535">
      <w:pPr>
        <w:spacing w:after="0" w:line="240" w:lineRule="auto"/>
        <w:rPr>
          <w:rFonts w:ascii="Times New Roman" w:eastAsia="Times New Roman" w:hAnsi="Times New Roman" w:cs="Times New Roman"/>
          <w:color w:val="0000FF"/>
          <w:sz w:val="26"/>
          <w:szCs w:val="26"/>
          <w:u w:val="single"/>
          <w:lang w:eastAsia="pl-PL"/>
        </w:rPr>
      </w:pPr>
      <w:r w:rsidRPr="00C34535">
        <w:rPr>
          <w:rFonts w:ascii="Times New Roman" w:eastAsia="Times New Roman" w:hAnsi="Times New Roman" w:cs="Times New Roman"/>
          <w:sz w:val="26"/>
          <w:szCs w:val="26"/>
          <w:lang w:eastAsia="pl-PL"/>
        </w:rPr>
        <w:fldChar w:fldCharType="end"/>
      </w:r>
      <w:r w:rsidRPr="00C34535">
        <w:rPr>
          <w:rFonts w:ascii="Times New Roman" w:eastAsia="Times New Roman" w:hAnsi="Times New Roman" w:cs="Times New Roman"/>
          <w:sz w:val="26"/>
          <w:szCs w:val="26"/>
          <w:lang w:eastAsia="pl-PL"/>
        </w:rPr>
        <w:fldChar w:fldCharType="begin"/>
      </w:r>
      <w:r w:rsidRPr="00C34535">
        <w:rPr>
          <w:rFonts w:ascii="Times New Roman" w:eastAsia="Times New Roman" w:hAnsi="Times New Roman" w:cs="Times New Roman"/>
          <w:sz w:val="26"/>
          <w:szCs w:val="26"/>
          <w:lang w:eastAsia="pl-PL"/>
        </w:rPr>
        <w:instrText xml:space="preserve"> HYPERLINK "https://domdziecka.eu/wp-content/uploads/2018/10/SIWZ-dom-dziecka-2018.10.29.pdf" \l "page=7" \o "Strona 7" </w:instrText>
      </w:r>
      <w:r w:rsidRPr="00C34535">
        <w:rPr>
          <w:rFonts w:ascii="Times New Roman" w:eastAsia="Times New Roman" w:hAnsi="Times New Roman" w:cs="Times New Roman"/>
          <w:sz w:val="26"/>
          <w:szCs w:val="26"/>
          <w:lang w:eastAsia="pl-PL"/>
        </w:rPr>
        <w:fldChar w:fldCharType="separate"/>
      </w:r>
    </w:p>
    <w:p w14:paraId="3091F59D" w14:textId="23644E9B" w:rsidR="00C34535" w:rsidRPr="00C34535" w:rsidRDefault="00C34535" w:rsidP="00C34535">
      <w:pPr>
        <w:spacing w:after="0" w:line="240" w:lineRule="auto"/>
        <w:rPr>
          <w:rFonts w:ascii="Times New Roman" w:eastAsia="Times New Roman" w:hAnsi="Times New Roman" w:cs="Times New Roman"/>
          <w:sz w:val="26"/>
          <w:szCs w:val="26"/>
          <w:lang w:eastAsia="pl-PL"/>
        </w:rPr>
      </w:pPr>
      <w:r w:rsidRPr="00C34535">
        <w:rPr>
          <w:rFonts w:ascii="Times New Roman" w:eastAsia="Times New Roman" w:hAnsi="Times New Roman" w:cs="Times New Roman"/>
          <w:sz w:val="26"/>
          <w:szCs w:val="26"/>
          <w:lang w:eastAsia="pl-PL"/>
        </w:rPr>
        <w:fldChar w:fldCharType="end"/>
      </w:r>
    </w:p>
    <w:p w14:paraId="26DF285D" w14:textId="180676E0" w:rsidR="0081639B" w:rsidRDefault="006B070D" w:rsidP="0081639B">
      <w:pPr>
        <w:spacing w:after="0" w:line="240" w:lineRule="auto"/>
        <w:rPr>
          <w:rFonts w:ascii="Times New Roman" w:hAnsi="Times New Roman" w:cs="Times New Roman"/>
          <w:b/>
        </w:rPr>
      </w:pPr>
      <w:r w:rsidRPr="00957E40">
        <w:rPr>
          <w:rFonts w:ascii="Times New Roman" w:hAnsi="Times New Roman" w:cs="Times New Roman"/>
          <w:b/>
          <w:sz w:val="26"/>
          <w:szCs w:val="26"/>
        </w:rPr>
        <w:lastRenderedPageBreak/>
        <w:t>I</w:t>
      </w:r>
      <w:r w:rsidR="0081639B" w:rsidRPr="00957E40">
        <w:rPr>
          <w:rFonts w:ascii="Times New Roman" w:hAnsi="Times New Roman" w:cs="Times New Roman"/>
          <w:b/>
          <w:sz w:val="26"/>
          <w:szCs w:val="26"/>
        </w:rPr>
        <w:t>.</w:t>
      </w:r>
      <w:r w:rsidR="0081639B" w:rsidRPr="0081639B">
        <w:rPr>
          <w:rFonts w:ascii="Times New Roman" w:hAnsi="Times New Roman" w:cs="Times New Roman"/>
          <w:b/>
          <w:sz w:val="26"/>
          <w:szCs w:val="26"/>
        </w:rPr>
        <w:t xml:space="preserve"> </w:t>
      </w:r>
      <w:r w:rsidR="0081639B">
        <w:rPr>
          <w:rFonts w:ascii="Times New Roman" w:hAnsi="Times New Roman" w:cs="Times New Roman"/>
          <w:b/>
          <w:sz w:val="26"/>
          <w:szCs w:val="26"/>
        </w:rPr>
        <w:t xml:space="preserve">  </w:t>
      </w:r>
      <w:r w:rsidR="0081639B" w:rsidRPr="00957E40">
        <w:rPr>
          <w:rFonts w:ascii="Times New Roman" w:hAnsi="Times New Roman" w:cs="Times New Roman"/>
          <w:b/>
        </w:rPr>
        <w:t>N</w:t>
      </w:r>
      <w:r w:rsidR="00957E40" w:rsidRPr="00957E40">
        <w:rPr>
          <w:rFonts w:ascii="Times New Roman" w:hAnsi="Times New Roman" w:cs="Times New Roman"/>
          <w:b/>
        </w:rPr>
        <w:t>AZWA, ADRES, INNE DANE ZAMAWIAJACEGO</w:t>
      </w:r>
      <w:r w:rsidR="0081639B" w:rsidRPr="00957E40">
        <w:rPr>
          <w:rFonts w:ascii="Times New Roman" w:hAnsi="Times New Roman" w:cs="Times New Roman"/>
          <w:b/>
        </w:rPr>
        <w:t>.</w:t>
      </w:r>
    </w:p>
    <w:p w14:paraId="4B0B405F" w14:textId="77777777" w:rsidR="00957E40" w:rsidRPr="00957E40" w:rsidRDefault="00957E40" w:rsidP="0081639B">
      <w:pPr>
        <w:spacing w:after="0" w:line="240" w:lineRule="auto"/>
        <w:rPr>
          <w:rFonts w:ascii="Times New Roman" w:eastAsia="Times New Roman" w:hAnsi="Times New Roman" w:cs="Times New Roman"/>
          <w:lang w:eastAsia="pl-PL"/>
        </w:rPr>
      </w:pPr>
    </w:p>
    <w:p w14:paraId="5A1C4C74" w14:textId="77777777" w:rsidR="0081639B" w:rsidRPr="00957E40" w:rsidRDefault="0081639B" w:rsidP="0081639B">
      <w:pPr>
        <w:pStyle w:val="Tekstpodstawowywcity"/>
        <w:ind w:left="360" w:firstLine="0"/>
        <w:rPr>
          <w:sz w:val="22"/>
          <w:szCs w:val="22"/>
        </w:rPr>
      </w:pPr>
      <w:r w:rsidRPr="00957E40">
        <w:rPr>
          <w:b/>
          <w:sz w:val="22"/>
          <w:szCs w:val="22"/>
        </w:rPr>
        <w:t xml:space="preserve">Nazwa:  </w:t>
      </w:r>
      <w:r w:rsidRPr="00957E40">
        <w:rPr>
          <w:sz w:val="22"/>
          <w:szCs w:val="22"/>
        </w:rPr>
        <w:t>Dom Pomocy Społecznej w Kaliszu</w:t>
      </w:r>
    </w:p>
    <w:p w14:paraId="0AADE1B9" w14:textId="77777777" w:rsidR="0081639B" w:rsidRPr="00957E40" w:rsidRDefault="0081639B" w:rsidP="0081639B">
      <w:pPr>
        <w:pStyle w:val="Tekstpodstawowywcity"/>
        <w:ind w:left="360" w:firstLine="0"/>
        <w:rPr>
          <w:sz w:val="22"/>
          <w:szCs w:val="22"/>
        </w:rPr>
      </w:pPr>
      <w:r w:rsidRPr="00957E40">
        <w:rPr>
          <w:b/>
          <w:sz w:val="22"/>
          <w:szCs w:val="22"/>
        </w:rPr>
        <w:t xml:space="preserve">Adres: </w:t>
      </w:r>
      <w:r w:rsidRPr="00957E40">
        <w:rPr>
          <w:sz w:val="22"/>
          <w:szCs w:val="22"/>
        </w:rPr>
        <w:t xml:space="preserve"> 62-800 Kalisz, ul. Winiarska 26</w:t>
      </w:r>
    </w:p>
    <w:p w14:paraId="4BB9390B" w14:textId="77777777" w:rsidR="0081639B" w:rsidRPr="00957E40" w:rsidRDefault="0081639B" w:rsidP="0081639B">
      <w:pPr>
        <w:pStyle w:val="Tekstpodstawowywcity"/>
        <w:ind w:left="360" w:firstLine="0"/>
        <w:rPr>
          <w:sz w:val="22"/>
          <w:szCs w:val="22"/>
        </w:rPr>
      </w:pPr>
      <w:r w:rsidRPr="00957E40">
        <w:rPr>
          <w:b/>
          <w:sz w:val="22"/>
          <w:szCs w:val="22"/>
        </w:rPr>
        <w:t xml:space="preserve">Województwo: </w:t>
      </w:r>
      <w:r w:rsidRPr="00957E40">
        <w:rPr>
          <w:sz w:val="22"/>
          <w:szCs w:val="22"/>
        </w:rPr>
        <w:t xml:space="preserve"> wielkopolskie</w:t>
      </w:r>
    </w:p>
    <w:p w14:paraId="1817C433" w14:textId="70961CF8" w:rsidR="00244933" w:rsidRPr="00957E40" w:rsidRDefault="0081639B" w:rsidP="00244933">
      <w:pPr>
        <w:pStyle w:val="Tekstpodstawowywcity"/>
        <w:ind w:left="360" w:firstLine="0"/>
        <w:rPr>
          <w:sz w:val="22"/>
          <w:szCs w:val="22"/>
        </w:rPr>
      </w:pPr>
      <w:r w:rsidRPr="00957E40">
        <w:rPr>
          <w:b/>
          <w:sz w:val="22"/>
          <w:szCs w:val="22"/>
        </w:rPr>
        <w:t>Nr telefonu:</w:t>
      </w:r>
      <w:r w:rsidRPr="00957E40">
        <w:rPr>
          <w:sz w:val="22"/>
          <w:szCs w:val="22"/>
        </w:rPr>
        <w:t xml:space="preserve">  (62) 767 30 16</w:t>
      </w:r>
    </w:p>
    <w:p w14:paraId="49E24A75" w14:textId="3A48B5F3" w:rsidR="00244933" w:rsidRPr="00957E40" w:rsidRDefault="00244933" w:rsidP="00244933">
      <w:pPr>
        <w:pStyle w:val="Tekstpodstawowywcity"/>
        <w:ind w:left="360" w:firstLine="0"/>
        <w:rPr>
          <w:sz w:val="22"/>
          <w:szCs w:val="22"/>
        </w:rPr>
      </w:pPr>
      <w:r w:rsidRPr="00957E40">
        <w:rPr>
          <w:b/>
          <w:sz w:val="22"/>
          <w:szCs w:val="22"/>
        </w:rPr>
        <w:t xml:space="preserve">E mail </w:t>
      </w:r>
      <w:r w:rsidRPr="00957E40">
        <w:rPr>
          <w:sz w:val="22"/>
          <w:szCs w:val="22"/>
        </w:rPr>
        <w:t>dpskalisz@poczta.fm</w:t>
      </w:r>
    </w:p>
    <w:p w14:paraId="2CB4FD96" w14:textId="77777777" w:rsidR="0081639B" w:rsidRPr="00957E40" w:rsidRDefault="0081639B" w:rsidP="0081639B">
      <w:pPr>
        <w:pStyle w:val="Tekstpodstawowywcity"/>
        <w:ind w:left="360" w:firstLine="0"/>
        <w:rPr>
          <w:sz w:val="22"/>
          <w:szCs w:val="22"/>
        </w:rPr>
      </w:pPr>
      <w:r w:rsidRPr="00957E40">
        <w:rPr>
          <w:b/>
          <w:sz w:val="22"/>
          <w:szCs w:val="22"/>
        </w:rPr>
        <w:t xml:space="preserve">Regon:  </w:t>
      </w:r>
      <w:r w:rsidRPr="00957E40">
        <w:rPr>
          <w:sz w:val="22"/>
          <w:szCs w:val="22"/>
        </w:rPr>
        <w:t xml:space="preserve"> 000296041</w:t>
      </w:r>
    </w:p>
    <w:p w14:paraId="36713637" w14:textId="160285F1" w:rsidR="0081639B" w:rsidRPr="00957E40" w:rsidRDefault="0081639B" w:rsidP="0081639B">
      <w:pPr>
        <w:pStyle w:val="Tekstpodstawowywcity"/>
        <w:ind w:left="360" w:firstLine="0"/>
        <w:rPr>
          <w:sz w:val="22"/>
          <w:szCs w:val="22"/>
        </w:rPr>
      </w:pPr>
      <w:r w:rsidRPr="00957E40">
        <w:rPr>
          <w:b/>
          <w:sz w:val="22"/>
          <w:szCs w:val="22"/>
        </w:rPr>
        <w:t xml:space="preserve">NIP:  </w:t>
      </w:r>
      <w:r w:rsidRPr="00957E40">
        <w:rPr>
          <w:sz w:val="22"/>
          <w:szCs w:val="22"/>
        </w:rPr>
        <w:t xml:space="preserve"> 61</w:t>
      </w:r>
      <w:r w:rsidR="00E504D4" w:rsidRPr="00957E40">
        <w:rPr>
          <w:sz w:val="22"/>
          <w:szCs w:val="22"/>
        </w:rPr>
        <w:t>8</w:t>
      </w:r>
      <w:r w:rsidRPr="00957E40">
        <w:rPr>
          <w:sz w:val="22"/>
          <w:szCs w:val="22"/>
        </w:rPr>
        <w:t>-10-45-729</w:t>
      </w:r>
    </w:p>
    <w:p w14:paraId="3039A3D7" w14:textId="0E4D4F34" w:rsidR="0081639B" w:rsidRPr="00957E40" w:rsidRDefault="0081639B" w:rsidP="0081639B">
      <w:pPr>
        <w:pStyle w:val="Tekstpodstawowywcity"/>
        <w:ind w:left="360" w:firstLine="0"/>
        <w:rPr>
          <w:sz w:val="22"/>
          <w:szCs w:val="22"/>
        </w:rPr>
      </w:pPr>
      <w:r w:rsidRPr="00957E40">
        <w:rPr>
          <w:b/>
          <w:sz w:val="22"/>
          <w:szCs w:val="22"/>
        </w:rPr>
        <w:t>Adres internetowy:</w:t>
      </w:r>
      <w:r w:rsidRPr="00957E40">
        <w:rPr>
          <w:sz w:val="22"/>
          <w:szCs w:val="22"/>
        </w:rPr>
        <w:t xml:space="preserve"> </w:t>
      </w:r>
      <w:hyperlink r:id="rId7" w:history="1">
        <w:r w:rsidRPr="00957E40">
          <w:rPr>
            <w:rStyle w:val="Hipercze"/>
            <w:sz w:val="22"/>
            <w:szCs w:val="22"/>
          </w:rPr>
          <w:t>www.biuletyn.abip.pl/dpskalisz</w:t>
        </w:r>
      </w:hyperlink>
      <w:r w:rsidRPr="00957E40">
        <w:rPr>
          <w:sz w:val="22"/>
          <w:szCs w:val="22"/>
        </w:rPr>
        <w:t xml:space="preserve"> </w:t>
      </w:r>
    </w:p>
    <w:p w14:paraId="46E4472C" w14:textId="77777777" w:rsidR="006B070D" w:rsidRPr="0081639B" w:rsidRDefault="006B070D" w:rsidP="0081639B">
      <w:pPr>
        <w:pStyle w:val="Tekstpodstawowywcity"/>
        <w:ind w:left="360" w:firstLine="0"/>
        <w:rPr>
          <w:sz w:val="26"/>
          <w:szCs w:val="26"/>
        </w:rPr>
      </w:pPr>
    </w:p>
    <w:p w14:paraId="7801977B" w14:textId="272FB242" w:rsidR="006B070D" w:rsidRPr="00957E40" w:rsidRDefault="006B070D" w:rsidP="006B070D">
      <w:pPr>
        <w:spacing w:after="0" w:line="240" w:lineRule="auto"/>
        <w:rPr>
          <w:rFonts w:ascii="Times New Roman" w:eastAsia="Times New Roman" w:hAnsi="Times New Roman" w:cs="Times New Roman"/>
          <w:b/>
          <w:lang w:eastAsia="pl-PL"/>
        </w:rPr>
      </w:pPr>
      <w:r w:rsidRPr="00957E40">
        <w:rPr>
          <w:rFonts w:ascii="Times New Roman" w:eastAsia="Times New Roman" w:hAnsi="Times New Roman" w:cs="Times New Roman"/>
          <w:b/>
          <w:lang w:eastAsia="pl-PL"/>
        </w:rPr>
        <w:t>II</w:t>
      </w:r>
      <w:r w:rsidR="000574CD" w:rsidRPr="00957E40">
        <w:rPr>
          <w:rFonts w:ascii="Times New Roman" w:eastAsia="Times New Roman" w:hAnsi="Times New Roman" w:cs="Times New Roman"/>
          <w:b/>
          <w:lang w:eastAsia="pl-PL"/>
        </w:rPr>
        <w:t>.  T</w:t>
      </w:r>
      <w:r w:rsidR="00957E40" w:rsidRPr="00957E40">
        <w:rPr>
          <w:rFonts w:ascii="Times New Roman" w:eastAsia="Times New Roman" w:hAnsi="Times New Roman" w:cs="Times New Roman"/>
          <w:b/>
          <w:lang w:eastAsia="pl-PL"/>
        </w:rPr>
        <w:t>RYB UDZIELENIA ZAMÓWIENIA</w:t>
      </w:r>
      <w:r w:rsidR="000574CD" w:rsidRPr="00957E40">
        <w:rPr>
          <w:rFonts w:ascii="Times New Roman" w:eastAsia="Times New Roman" w:hAnsi="Times New Roman" w:cs="Times New Roman"/>
          <w:b/>
          <w:lang w:eastAsia="pl-PL"/>
        </w:rPr>
        <w:t>.</w:t>
      </w:r>
    </w:p>
    <w:p w14:paraId="701D3175" w14:textId="3A6090BA" w:rsidR="006B070D" w:rsidRPr="00957E40" w:rsidRDefault="006B070D" w:rsidP="006B070D">
      <w:pPr>
        <w:pStyle w:val="Default"/>
        <w:spacing w:after="30"/>
        <w:rPr>
          <w:sz w:val="22"/>
          <w:szCs w:val="22"/>
        </w:rPr>
      </w:pPr>
    </w:p>
    <w:p w14:paraId="33C8C09E" w14:textId="7BD2E662" w:rsidR="00244933" w:rsidRPr="00244933" w:rsidRDefault="00244933" w:rsidP="00244933">
      <w:pPr>
        <w:numPr>
          <w:ilvl w:val="0"/>
          <w:numId w:val="5"/>
        </w:numPr>
        <w:tabs>
          <w:tab w:val="left" w:pos="307"/>
          <w:tab w:val="num" w:pos="360"/>
        </w:tabs>
        <w:suppressAutoHyphens/>
        <w:spacing w:after="0" w:line="240" w:lineRule="auto"/>
        <w:ind w:left="284" w:hanging="284"/>
        <w:jc w:val="both"/>
        <w:rPr>
          <w:rFonts w:ascii="Times New Roman" w:eastAsia="Times New Roman" w:hAnsi="Times New Roman" w:cs="Times New Roman"/>
          <w:bCs/>
          <w:lang w:eastAsia="zh-CN"/>
        </w:rPr>
      </w:pPr>
      <w:r w:rsidRPr="00244933">
        <w:rPr>
          <w:rFonts w:ascii="Times New Roman" w:eastAsia="Times New Roman" w:hAnsi="Times New Roman" w:cs="Times New Roman"/>
          <w:bCs/>
          <w:lang w:eastAsia="zh-CN"/>
        </w:rPr>
        <w:t xml:space="preserve">Postępowanie o udzielenie niniejszego zamówienia prowadzone jest w trybie przetargu nieograniczonego o wartości </w:t>
      </w:r>
      <w:r w:rsidRPr="00244933">
        <w:rPr>
          <w:rFonts w:ascii="Times New Roman" w:eastAsia="Times New Roman" w:hAnsi="Times New Roman" w:cs="Times New Roman"/>
          <w:bCs/>
          <w:color w:val="000000"/>
          <w:lang w:eastAsia="zh-CN"/>
        </w:rPr>
        <w:t>szacunkowej poniżej 221 000 euro. Postępowanie prowadzone jest zgodnie z przepisami ustawy prawo zamówień publicznych (Dz. U. z 201</w:t>
      </w:r>
      <w:r>
        <w:rPr>
          <w:rFonts w:ascii="Times New Roman" w:eastAsia="Times New Roman" w:hAnsi="Times New Roman" w:cs="Times New Roman"/>
          <w:bCs/>
          <w:color w:val="000000"/>
          <w:lang w:eastAsia="zh-CN"/>
        </w:rPr>
        <w:t>8</w:t>
      </w:r>
      <w:r w:rsidRPr="00244933">
        <w:rPr>
          <w:rFonts w:ascii="Times New Roman" w:eastAsia="Times New Roman" w:hAnsi="Times New Roman" w:cs="Times New Roman"/>
          <w:bCs/>
          <w:color w:val="000000"/>
          <w:lang w:eastAsia="zh-CN"/>
        </w:rPr>
        <w:t xml:space="preserve"> r. poz. </w:t>
      </w:r>
      <w:r w:rsidRPr="00244933">
        <w:rPr>
          <w:rFonts w:ascii="Times New Roman" w:eastAsia="Times New Roman" w:hAnsi="Times New Roman" w:cs="Times New Roman"/>
          <w:color w:val="000000"/>
          <w:lang w:eastAsia="zh-CN"/>
        </w:rPr>
        <w:t>1</w:t>
      </w:r>
      <w:r>
        <w:rPr>
          <w:rFonts w:ascii="Times New Roman" w:eastAsia="Times New Roman" w:hAnsi="Times New Roman" w:cs="Times New Roman"/>
          <w:color w:val="000000"/>
          <w:lang w:eastAsia="zh-CN"/>
        </w:rPr>
        <w:t>986</w:t>
      </w:r>
      <w:r w:rsidRPr="00244933">
        <w:rPr>
          <w:rFonts w:ascii="Times New Roman" w:eastAsia="Times New Roman" w:hAnsi="Times New Roman" w:cs="Times New Roman"/>
          <w:color w:val="000000"/>
          <w:lang w:eastAsia="zh-CN"/>
        </w:rPr>
        <w:t xml:space="preserve"> ze zm.</w:t>
      </w:r>
      <w:r w:rsidRPr="00244933">
        <w:rPr>
          <w:rFonts w:ascii="Times New Roman" w:eastAsia="Times New Roman" w:hAnsi="Times New Roman" w:cs="Times New Roman"/>
          <w:bCs/>
          <w:color w:val="000000"/>
          <w:lang w:eastAsia="zh-CN"/>
        </w:rPr>
        <w:t>) oraz przepisami aktów wykonawczych wydanych na</w:t>
      </w:r>
      <w:r w:rsidRPr="00244933">
        <w:rPr>
          <w:rFonts w:ascii="Times New Roman" w:eastAsia="Times New Roman" w:hAnsi="Times New Roman" w:cs="Times New Roman"/>
          <w:bCs/>
          <w:lang w:eastAsia="zh-CN"/>
        </w:rPr>
        <w:t xml:space="preserve"> podstawie ustawy prawo zamówień publicznych. </w:t>
      </w:r>
    </w:p>
    <w:p w14:paraId="379243B7" w14:textId="0E620813" w:rsidR="00244933" w:rsidRPr="00244933" w:rsidRDefault="00244933" w:rsidP="00244933">
      <w:pPr>
        <w:numPr>
          <w:ilvl w:val="0"/>
          <w:numId w:val="5"/>
        </w:numPr>
        <w:tabs>
          <w:tab w:val="left" w:pos="307"/>
          <w:tab w:val="num" w:pos="360"/>
        </w:tabs>
        <w:suppressAutoHyphens/>
        <w:spacing w:after="0" w:line="240" w:lineRule="auto"/>
        <w:ind w:left="284" w:hanging="284"/>
        <w:jc w:val="both"/>
        <w:rPr>
          <w:rFonts w:ascii="Times New Roman" w:eastAsia="Times New Roman" w:hAnsi="Times New Roman" w:cs="Times New Roman"/>
          <w:bCs/>
          <w:lang w:eastAsia="zh-CN"/>
        </w:rPr>
      </w:pPr>
      <w:r w:rsidRPr="00244933">
        <w:rPr>
          <w:rFonts w:ascii="Times New Roman" w:eastAsia="Times New Roman" w:hAnsi="Times New Roman" w:cs="Times New Roman"/>
          <w:bCs/>
          <w:lang w:eastAsia="zh-CN"/>
        </w:rPr>
        <w:t>Ilekroć w niniejszej specyfikacji istotnych warunków zamówienia zastosowane jest pojęcie „ustawa”, należy przez to rozumieć ustawę z dnia 29 stycznia 2004 r. prawo zamówień publicznych (Dz. U. z 201</w:t>
      </w:r>
      <w:r>
        <w:rPr>
          <w:rFonts w:ascii="Times New Roman" w:eastAsia="Times New Roman" w:hAnsi="Times New Roman" w:cs="Times New Roman"/>
          <w:bCs/>
          <w:lang w:eastAsia="zh-CN"/>
        </w:rPr>
        <w:t>8</w:t>
      </w:r>
      <w:r w:rsidRPr="00244933">
        <w:rPr>
          <w:rFonts w:ascii="Times New Roman" w:eastAsia="Times New Roman" w:hAnsi="Times New Roman" w:cs="Times New Roman"/>
          <w:bCs/>
          <w:lang w:eastAsia="zh-CN"/>
        </w:rPr>
        <w:t xml:space="preserve"> r. poz.</w:t>
      </w:r>
      <w:r w:rsidRPr="00244933">
        <w:rPr>
          <w:rFonts w:ascii="Times New Roman" w:eastAsia="Times New Roman" w:hAnsi="Times New Roman" w:cs="Times New Roman"/>
          <w:color w:val="343434"/>
          <w:lang w:eastAsia="zh-CN"/>
        </w:rPr>
        <w:t xml:space="preserve"> 1</w:t>
      </w:r>
      <w:r>
        <w:rPr>
          <w:rFonts w:ascii="Times New Roman" w:eastAsia="Times New Roman" w:hAnsi="Times New Roman" w:cs="Times New Roman"/>
          <w:color w:val="343434"/>
          <w:lang w:eastAsia="zh-CN"/>
        </w:rPr>
        <w:t>986</w:t>
      </w:r>
      <w:r w:rsidRPr="00244933">
        <w:rPr>
          <w:rFonts w:ascii="Times New Roman" w:eastAsia="Times New Roman" w:hAnsi="Times New Roman" w:cs="Times New Roman"/>
          <w:color w:val="343434"/>
          <w:lang w:eastAsia="zh-CN"/>
        </w:rPr>
        <w:t xml:space="preserve"> ze zm.</w:t>
      </w:r>
      <w:r w:rsidRPr="00244933">
        <w:rPr>
          <w:rFonts w:ascii="Times New Roman" w:eastAsia="Times New Roman" w:hAnsi="Times New Roman" w:cs="Times New Roman"/>
          <w:bCs/>
          <w:lang w:eastAsia="zh-CN"/>
        </w:rPr>
        <w:t>).</w:t>
      </w:r>
    </w:p>
    <w:p w14:paraId="013CA6EA" w14:textId="77777777" w:rsidR="00244933" w:rsidRPr="00244933" w:rsidRDefault="00244933" w:rsidP="00244933">
      <w:pPr>
        <w:numPr>
          <w:ilvl w:val="0"/>
          <w:numId w:val="5"/>
        </w:numPr>
        <w:tabs>
          <w:tab w:val="left" w:pos="307"/>
          <w:tab w:val="num" w:pos="360"/>
        </w:tabs>
        <w:suppressAutoHyphens/>
        <w:spacing w:after="0" w:line="240" w:lineRule="auto"/>
        <w:ind w:left="284" w:hanging="284"/>
        <w:jc w:val="both"/>
        <w:rPr>
          <w:rFonts w:ascii="Times New Roman" w:eastAsia="Times New Roman" w:hAnsi="Times New Roman" w:cs="Times New Roman"/>
          <w:bCs/>
          <w:lang w:eastAsia="zh-CN"/>
        </w:rPr>
      </w:pPr>
      <w:r w:rsidRPr="00244933">
        <w:rPr>
          <w:rFonts w:ascii="Times New Roman" w:eastAsia="Times New Roman" w:hAnsi="Times New Roman" w:cs="Times New Roman"/>
          <w:bCs/>
          <w:lang w:eastAsia="zh-CN"/>
        </w:rPr>
        <w:t>Ilekroć w specyfikacji istotnych warunków zamówienia zastosowane jest pojęcie „specyfikacja” lub skrót „SIWZ”, należy przez to rozumieć niniejszą specyfikację istotnych warunków zamówienia.</w:t>
      </w:r>
    </w:p>
    <w:p w14:paraId="0EDC13E9" w14:textId="77777777" w:rsidR="00244933" w:rsidRPr="00244933" w:rsidRDefault="00244933" w:rsidP="00244933">
      <w:pPr>
        <w:numPr>
          <w:ilvl w:val="0"/>
          <w:numId w:val="5"/>
        </w:numPr>
        <w:tabs>
          <w:tab w:val="left" w:pos="307"/>
          <w:tab w:val="num" w:pos="360"/>
        </w:tabs>
        <w:suppressAutoHyphens/>
        <w:spacing w:after="0" w:line="240" w:lineRule="auto"/>
        <w:ind w:left="284" w:hanging="284"/>
        <w:jc w:val="both"/>
        <w:rPr>
          <w:rFonts w:ascii="Times New Roman" w:eastAsia="Times New Roman" w:hAnsi="Times New Roman" w:cs="Times New Roman"/>
          <w:bCs/>
          <w:lang w:eastAsia="zh-CN"/>
        </w:rPr>
      </w:pPr>
      <w:r w:rsidRPr="00244933">
        <w:rPr>
          <w:rFonts w:ascii="Times New Roman" w:eastAsia="Times New Roman" w:hAnsi="Times New Roman" w:cs="Times New Roman"/>
          <w:lang w:eastAsia="zh-CN"/>
        </w:rPr>
        <w:t>Wykonawcy zobowiązani są zapoznać się dokładnie z informacjami zawartymi w niniejszej specyfikacji istotnych warunków zamówienia i przygotować ofertę zgodnie z wymaganiami określonymi w tym dokumencie i załącznikach.</w:t>
      </w:r>
    </w:p>
    <w:p w14:paraId="2BF48E44" w14:textId="77777777" w:rsidR="00244933" w:rsidRPr="00244933" w:rsidRDefault="00244933" w:rsidP="00244933">
      <w:pPr>
        <w:numPr>
          <w:ilvl w:val="0"/>
          <w:numId w:val="5"/>
        </w:numPr>
        <w:tabs>
          <w:tab w:val="left" w:pos="307"/>
          <w:tab w:val="num" w:pos="360"/>
        </w:tabs>
        <w:suppressAutoHyphens/>
        <w:spacing w:after="0" w:line="240" w:lineRule="auto"/>
        <w:ind w:left="284" w:hanging="284"/>
        <w:jc w:val="both"/>
        <w:rPr>
          <w:rFonts w:ascii="Times New Roman" w:eastAsia="Times New Roman" w:hAnsi="Times New Roman" w:cs="Times New Roman"/>
          <w:bCs/>
          <w:lang w:eastAsia="zh-CN"/>
        </w:rPr>
      </w:pPr>
      <w:r w:rsidRPr="00244933">
        <w:rPr>
          <w:rFonts w:ascii="Times New Roman" w:eastAsia="Times New Roman" w:hAnsi="Times New Roman" w:cs="Times New Roman"/>
          <w:lang w:eastAsia="zh-CN"/>
        </w:rPr>
        <w:t>Wykonawcy ponoszą wszelkie koszty własne związane z przygotowaniem i złożeniem oferty, niezależnie od wyniku postępowania. Zamawiający w żadnym przypadku nie odpowiada za koszty poniesione przez Wykonawców w związku z przygotowaniem i złożeniem oferty. Wykonawcy zobowiązują się nie podnosić jakichkolwiek roszczeń z tego tytułu względem Zamawiającego, z zastrzeżeniem art. 93 ust. 4 ustawy</w:t>
      </w:r>
      <w:r w:rsidRPr="00244933">
        <w:rPr>
          <w:rFonts w:ascii="Times New Roman" w:eastAsia="Times New Roman" w:hAnsi="Times New Roman" w:cs="Times New Roman"/>
          <w:bCs/>
          <w:lang w:eastAsia="zh-CN"/>
        </w:rPr>
        <w:t xml:space="preserve"> prawo zamówień publicznych. </w:t>
      </w:r>
    </w:p>
    <w:p w14:paraId="600283A8" w14:textId="77777777" w:rsidR="00244933" w:rsidRPr="00244933" w:rsidRDefault="00244933" w:rsidP="00244933">
      <w:pPr>
        <w:suppressAutoHyphens/>
        <w:spacing w:after="0" w:line="240" w:lineRule="auto"/>
        <w:jc w:val="both"/>
        <w:rPr>
          <w:rFonts w:ascii="Times New Roman" w:eastAsia="Times New Roman" w:hAnsi="Times New Roman" w:cs="Times New Roman"/>
          <w:bCs/>
          <w:lang w:eastAsia="zh-CN"/>
        </w:rPr>
      </w:pPr>
    </w:p>
    <w:p w14:paraId="52627995" w14:textId="77777777" w:rsidR="0081639B" w:rsidRPr="00C34535" w:rsidRDefault="0081639B" w:rsidP="00C34535">
      <w:pPr>
        <w:spacing w:after="0" w:line="240" w:lineRule="auto"/>
        <w:rPr>
          <w:rFonts w:ascii="Times New Roman" w:eastAsia="Times New Roman" w:hAnsi="Times New Roman" w:cs="Times New Roman"/>
          <w:sz w:val="24"/>
          <w:szCs w:val="24"/>
          <w:lang w:eastAsia="pl-PL"/>
        </w:rPr>
      </w:pPr>
    </w:p>
    <w:p w14:paraId="230991EB" w14:textId="1CC45777" w:rsidR="00C34535" w:rsidRPr="00957E40" w:rsidRDefault="006B070D" w:rsidP="00C34535">
      <w:pPr>
        <w:spacing w:after="0" w:line="240" w:lineRule="auto"/>
        <w:rPr>
          <w:rFonts w:ascii="Times New Roman" w:eastAsia="Times New Roman" w:hAnsi="Times New Roman" w:cs="Times New Roman"/>
          <w:b/>
          <w:lang w:eastAsia="pl-PL"/>
        </w:rPr>
      </w:pPr>
      <w:r w:rsidRPr="00957E40">
        <w:rPr>
          <w:rFonts w:ascii="Times New Roman" w:eastAsia="Times New Roman" w:hAnsi="Times New Roman" w:cs="Times New Roman"/>
          <w:b/>
          <w:lang w:eastAsia="pl-PL"/>
        </w:rPr>
        <w:t>III.</w:t>
      </w:r>
      <w:r w:rsidR="00C34535" w:rsidRPr="00957E40">
        <w:rPr>
          <w:rFonts w:ascii="Times New Roman" w:eastAsia="Times New Roman" w:hAnsi="Times New Roman" w:cs="Times New Roman"/>
          <w:b/>
          <w:lang w:eastAsia="pl-PL"/>
        </w:rPr>
        <w:t xml:space="preserve"> O</w:t>
      </w:r>
      <w:r w:rsidR="00957E40" w:rsidRPr="00957E40">
        <w:rPr>
          <w:rFonts w:ascii="Times New Roman" w:eastAsia="Times New Roman" w:hAnsi="Times New Roman" w:cs="Times New Roman"/>
          <w:b/>
          <w:lang w:eastAsia="pl-PL"/>
        </w:rPr>
        <w:t>PIS PRZEDMIOTU ZAMÓWINIA</w:t>
      </w:r>
      <w:r w:rsidR="00C34535" w:rsidRPr="00957E40">
        <w:rPr>
          <w:rFonts w:ascii="Times New Roman" w:eastAsia="Times New Roman" w:hAnsi="Times New Roman" w:cs="Times New Roman"/>
          <w:b/>
          <w:lang w:eastAsia="pl-PL"/>
        </w:rPr>
        <w:t>:</w:t>
      </w:r>
    </w:p>
    <w:p w14:paraId="6A09179F" w14:textId="77777777" w:rsidR="0051090A" w:rsidRPr="00957E40" w:rsidRDefault="0051090A" w:rsidP="00C34535">
      <w:pPr>
        <w:spacing w:after="0" w:line="240" w:lineRule="auto"/>
        <w:rPr>
          <w:rFonts w:ascii="Times New Roman" w:eastAsia="Times New Roman" w:hAnsi="Times New Roman" w:cs="Times New Roman"/>
          <w:b/>
          <w:lang w:eastAsia="pl-PL"/>
        </w:rPr>
      </w:pPr>
    </w:p>
    <w:p w14:paraId="0BBB312B" w14:textId="58B2A2DE" w:rsidR="0051090A" w:rsidRPr="00957E40" w:rsidRDefault="006B070D" w:rsidP="0051090A">
      <w:pPr>
        <w:pStyle w:val="Akapitzlist"/>
        <w:numPr>
          <w:ilvl w:val="0"/>
          <w:numId w:val="3"/>
        </w:numPr>
        <w:rPr>
          <w:rFonts w:ascii="Times New Roman" w:hAnsi="Times New Roman" w:cs="Times New Roman"/>
          <w:b/>
        </w:rPr>
      </w:pPr>
      <w:r w:rsidRPr="00957E40">
        <w:rPr>
          <w:rFonts w:ascii="Times New Roman" w:hAnsi="Times New Roman" w:cs="Times New Roman"/>
          <w:b/>
        </w:rPr>
        <w:t xml:space="preserve">Przedmiotem zamówienia jest Przygotowanie i dostawa </w:t>
      </w:r>
      <w:r w:rsidR="002852C3" w:rsidRPr="00957E40">
        <w:rPr>
          <w:rFonts w:ascii="Times New Roman" w:hAnsi="Times New Roman" w:cs="Times New Roman"/>
          <w:b/>
        </w:rPr>
        <w:t>obiad</w:t>
      </w:r>
      <w:r w:rsidR="00957E40">
        <w:rPr>
          <w:rFonts w:ascii="Times New Roman" w:hAnsi="Times New Roman" w:cs="Times New Roman"/>
          <w:b/>
        </w:rPr>
        <w:t>ó</w:t>
      </w:r>
      <w:r w:rsidR="002852C3" w:rsidRPr="00957E40">
        <w:rPr>
          <w:rFonts w:ascii="Times New Roman" w:hAnsi="Times New Roman" w:cs="Times New Roman"/>
          <w:b/>
        </w:rPr>
        <w:t>w</w:t>
      </w:r>
      <w:r w:rsidR="0051090A" w:rsidRPr="00957E40">
        <w:rPr>
          <w:rFonts w:ascii="Times New Roman" w:hAnsi="Times New Roman" w:cs="Times New Roman"/>
          <w:b/>
        </w:rPr>
        <w:t xml:space="preserve"> </w:t>
      </w:r>
      <w:r w:rsidRPr="00957E40">
        <w:rPr>
          <w:rFonts w:ascii="Times New Roman" w:hAnsi="Times New Roman" w:cs="Times New Roman"/>
          <w:b/>
        </w:rPr>
        <w:t xml:space="preserve">do Domu Pomocy Społecznej w Kaliszu od dnia </w:t>
      </w:r>
      <w:r w:rsidR="0038271D" w:rsidRPr="00957E40">
        <w:rPr>
          <w:rFonts w:ascii="Times New Roman" w:hAnsi="Times New Roman" w:cs="Times New Roman"/>
          <w:b/>
        </w:rPr>
        <w:t>01</w:t>
      </w:r>
      <w:r w:rsidRPr="00957E40">
        <w:rPr>
          <w:rFonts w:ascii="Times New Roman" w:hAnsi="Times New Roman" w:cs="Times New Roman"/>
          <w:b/>
        </w:rPr>
        <w:t>.0</w:t>
      </w:r>
      <w:r w:rsidR="00244933" w:rsidRPr="00957E40">
        <w:rPr>
          <w:rFonts w:ascii="Times New Roman" w:hAnsi="Times New Roman" w:cs="Times New Roman"/>
          <w:b/>
        </w:rPr>
        <w:t>2</w:t>
      </w:r>
      <w:r w:rsidRPr="00957E40">
        <w:rPr>
          <w:rFonts w:ascii="Times New Roman" w:hAnsi="Times New Roman" w:cs="Times New Roman"/>
          <w:b/>
        </w:rPr>
        <w:t>.2019</w:t>
      </w:r>
      <w:r w:rsidR="0051090A" w:rsidRPr="00957E40">
        <w:rPr>
          <w:rFonts w:ascii="Times New Roman" w:hAnsi="Times New Roman" w:cs="Times New Roman"/>
          <w:b/>
        </w:rPr>
        <w:t xml:space="preserve"> r.</w:t>
      </w:r>
      <w:r w:rsidRPr="00957E40">
        <w:rPr>
          <w:rFonts w:ascii="Times New Roman" w:hAnsi="Times New Roman" w:cs="Times New Roman"/>
          <w:b/>
        </w:rPr>
        <w:t xml:space="preserve"> do 31.05.2019 r.</w:t>
      </w:r>
    </w:p>
    <w:p w14:paraId="4DE2A2D8" w14:textId="77777777" w:rsidR="00AA00EC" w:rsidRPr="00E504D4" w:rsidRDefault="00AA00EC" w:rsidP="00AA00EC">
      <w:pPr>
        <w:pStyle w:val="Akapitzlist"/>
        <w:rPr>
          <w:rFonts w:ascii="Times New Roman" w:hAnsi="Times New Roman" w:cs="Times New Roman"/>
          <w:b/>
          <w:sz w:val="24"/>
          <w:szCs w:val="24"/>
        </w:rPr>
      </w:pPr>
    </w:p>
    <w:p w14:paraId="38C5A264" w14:textId="150556CA" w:rsidR="0051090A" w:rsidRPr="0051090A" w:rsidRDefault="00AA00EC" w:rsidP="00E504D4">
      <w:pPr>
        <w:pStyle w:val="Default"/>
      </w:pPr>
      <w:bookmarkStart w:id="0" w:name="_Hlk534633448"/>
      <w:r>
        <w:t xml:space="preserve">Zakres usługi to przygotowanie i dostarczenie gorących dwudaniowych posiłków obiadowych. </w:t>
      </w:r>
      <w:r w:rsidR="0051090A" w:rsidRPr="0051090A">
        <w:t xml:space="preserve">Gorący posiłek winien składać się z: </w:t>
      </w:r>
    </w:p>
    <w:p w14:paraId="7D9511CB" w14:textId="2A1C7847" w:rsidR="0051090A" w:rsidRDefault="0051090A" w:rsidP="0051090A">
      <w:pPr>
        <w:pStyle w:val="Default"/>
        <w:rPr>
          <w:sz w:val="23"/>
          <w:szCs w:val="23"/>
        </w:rPr>
      </w:pPr>
      <w:r w:rsidRPr="0051090A">
        <w:t xml:space="preserve">I dania (zupa)  gramatura nie mniej niż </w:t>
      </w:r>
      <w:r w:rsidR="009D3E55">
        <w:t>4</w:t>
      </w:r>
      <w:r w:rsidRPr="0051090A">
        <w:t>00 ml i kaloryczność nie mniej niż 400 kcal,</w:t>
      </w:r>
      <w:r w:rsidR="002260A1">
        <w:t xml:space="preserve"> zupy powinny być o treściwym składzie z dużą zawartością warzyw</w:t>
      </w:r>
      <w:r w:rsidR="00E45448">
        <w:rPr>
          <w:sz w:val="23"/>
          <w:szCs w:val="23"/>
        </w:rPr>
        <w:t xml:space="preserve"> i odpowiedniej gęstości</w:t>
      </w:r>
      <w:r w:rsidR="002260A1">
        <w:rPr>
          <w:sz w:val="23"/>
          <w:szCs w:val="23"/>
        </w:rPr>
        <w:t>.</w:t>
      </w:r>
    </w:p>
    <w:p w14:paraId="79816279" w14:textId="2E1B1DB4" w:rsidR="00AA00EC" w:rsidRDefault="0051090A" w:rsidP="0051090A">
      <w:pPr>
        <w:pStyle w:val="Default"/>
        <w:rPr>
          <w:sz w:val="23"/>
          <w:szCs w:val="23"/>
        </w:rPr>
      </w:pPr>
      <w:r>
        <w:rPr>
          <w:sz w:val="23"/>
          <w:szCs w:val="23"/>
        </w:rPr>
        <w:t>II dania  gramatura nie mniej niż 500 gram i kaloryczność nie mniej niż 700 kcal w tym: ziemniaki</w:t>
      </w:r>
      <w:r w:rsidR="009D3E55">
        <w:rPr>
          <w:sz w:val="23"/>
          <w:szCs w:val="23"/>
        </w:rPr>
        <w:t xml:space="preserve"> – nie mniej niż 220 g</w:t>
      </w:r>
      <w:r>
        <w:rPr>
          <w:sz w:val="23"/>
          <w:szCs w:val="23"/>
        </w:rPr>
        <w:t xml:space="preserve"> kasza, ryż, makaron - nie </w:t>
      </w:r>
      <w:r w:rsidR="00000FB2">
        <w:rPr>
          <w:sz w:val="23"/>
          <w:szCs w:val="23"/>
        </w:rPr>
        <w:t>mn</w:t>
      </w:r>
      <w:r w:rsidR="009D3E55">
        <w:rPr>
          <w:sz w:val="23"/>
          <w:szCs w:val="23"/>
        </w:rPr>
        <w:t>iej</w:t>
      </w:r>
      <w:r>
        <w:rPr>
          <w:sz w:val="23"/>
          <w:szCs w:val="23"/>
        </w:rPr>
        <w:t xml:space="preserve"> niż 200 g, mięso nie mniej niż </w:t>
      </w:r>
      <w:r w:rsidR="009D3E55">
        <w:rPr>
          <w:sz w:val="23"/>
          <w:szCs w:val="23"/>
        </w:rPr>
        <w:t>100-120 g</w:t>
      </w:r>
      <w:r>
        <w:rPr>
          <w:sz w:val="23"/>
          <w:szCs w:val="23"/>
        </w:rPr>
        <w:t>,</w:t>
      </w:r>
      <w:r w:rsidR="009D3E55">
        <w:rPr>
          <w:sz w:val="23"/>
          <w:szCs w:val="23"/>
        </w:rPr>
        <w:t xml:space="preserve"> ryba – nie mniej niż 120 g</w:t>
      </w:r>
      <w:r>
        <w:rPr>
          <w:sz w:val="23"/>
          <w:szCs w:val="23"/>
        </w:rPr>
        <w:t xml:space="preserve"> surówka nie mniej niż 1</w:t>
      </w:r>
      <w:r w:rsidR="009D3E55">
        <w:rPr>
          <w:sz w:val="23"/>
          <w:szCs w:val="23"/>
        </w:rPr>
        <w:t>20</w:t>
      </w:r>
      <w:r>
        <w:rPr>
          <w:sz w:val="23"/>
          <w:szCs w:val="23"/>
        </w:rPr>
        <w:t xml:space="preserve"> g </w:t>
      </w:r>
      <w:r w:rsidR="009D3E55">
        <w:rPr>
          <w:sz w:val="23"/>
          <w:szCs w:val="23"/>
        </w:rPr>
        <w:t>, posiłki bezmięsne: pyzy, kluski, naleśniki kopyta, pierogi – nie mniej niż 300 g, k</w:t>
      </w:r>
      <w:r>
        <w:rPr>
          <w:sz w:val="23"/>
          <w:szCs w:val="23"/>
        </w:rPr>
        <w:t>ompot</w:t>
      </w:r>
      <w:r w:rsidR="009D3E55">
        <w:rPr>
          <w:sz w:val="23"/>
          <w:szCs w:val="23"/>
        </w:rPr>
        <w:t xml:space="preserve"> -</w:t>
      </w:r>
      <w:r>
        <w:rPr>
          <w:sz w:val="23"/>
          <w:szCs w:val="23"/>
        </w:rPr>
        <w:t xml:space="preserve"> gramatura nie mniej niż 250 ml. </w:t>
      </w:r>
    </w:p>
    <w:p w14:paraId="440C4060" w14:textId="77777777" w:rsidR="0051090A" w:rsidRDefault="0051090A" w:rsidP="0051090A">
      <w:pPr>
        <w:pStyle w:val="Default"/>
        <w:rPr>
          <w:sz w:val="23"/>
          <w:szCs w:val="23"/>
        </w:rPr>
      </w:pPr>
      <w:r>
        <w:rPr>
          <w:sz w:val="23"/>
          <w:szCs w:val="23"/>
        </w:rPr>
        <w:t xml:space="preserve">Zamawiający planuje, że: </w:t>
      </w:r>
    </w:p>
    <w:p w14:paraId="250E84A9" w14:textId="18CA4A4D" w:rsidR="0051090A" w:rsidRDefault="0051090A" w:rsidP="0051090A">
      <w:pPr>
        <w:pStyle w:val="Default"/>
        <w:rPr>
          <w:sz w:val="23"/>
          <w:szCs w:val="23"/>
        </w:rPr>
      </w:pPr>
      <w:r>
        <w:rPr>
          <w:sz w:val="23"/>
          <w:szCs w:val="23"/>
        </w:rPr>
        <w:t>- dziennie należy dostarczyć 180 obiadów</w:t>
      </w:r>
      <w:r w:rsidR="009D177D">
        <w:rPr>
          <w:sz w:val="23"/>
          <w:szCs w:val="23"/>
        </w:rPr>
        <w:t xml:space="preserve"> z możliwością </w:t>
      </w:r>
      <w:r w:rsidR="009D177D">
        <w:t>wyboru odpowiedniej diety tj. normalna,</w:t>
      </w:r>
      <w:r w:rsidR="001470C8">
        <w:t xml:space="preserve"> lekkostrawna,</w:t>
      </w:r>
      <w:r w:rsidR="009D177D">
        <w:t xml:space="preserve"> cukrzycowa </w:t>
      </w:r>
      <w:r w:rsidR="001470C8">
        <w:t>i</w:t>
      </w:r>
      <w:r w:rsidR="009D177D">
        <w:t xml:space="preserve"> </w:t>
      </w:r>
      <w:r w:rsidR="001470C8">
        <w:t>bezmleczna</w:t>
      </w:r>
      <w:r w:rsidR="009D177D">
        <w:rPr>
          <w:sz w:val="23"/>
          <w:szCs w:val="23"/>
        </w:rPr>
        <w:t>.</w:t>
      </w:r>
    </w:p>
    <w:p w14:paraId="3903FC72" w14:textId="313F80F4" w:rsidR="0051090A" w:rsidRDefault="0051090A" w:rsidP="0051090A">
      <w:pPr>
        <w:pStyle w:val="Default"/>
        <w:rPr>
          <w:sz w:val="23"/>
          <w:szCs w:val="23"/>
        </w:rPr>
      </w:pPr>
      <w:r>
        <w:rPr>
          <w:sz w:val="23"/>
          <w:szCs w:val="23"/>
        </w:rPr>
        <w:t xml:space="preserve">- w roku 2019 (od </w:t>
      </w:r>
      <w:r w:rsidR="0038271D">
        <w:rPr>
          <w:sz w:val="23"/>
          <w:szCs w:val="23"/>
        </w:rPr>
        <w:t>0</w:t>
      </w:r>
      <w:r>
        <w:rPr>
          <w:sz w:val="23"/>
          <w:szCs w:val="23"/>
        </w:rPr>
        <w:t>1.0</w:t>
      </w:r>
      <w:r w:rsidR="0038271D">
        <w:rPr>
          <w:sz w:val="23"/>
          <w:szCs w:val="23"/>
        </w:rPr>
        <w:t>2</w:t>
      </w:r>
      <w:r w:rsidR="00652460">
        <w:rPr>
          <w:sz w:val="23"/>
          <w:szCs w:val="23"/>
        </w:rPr>
        <w:t>.2019 do 31.05.2019</w:t>
      </w:r>
      <w:r>
        <w:rPr>
          <w:sz w:val="23"/>
          <w:szCs w:val="23"/>
        </w:rPr>
        <w:t xml:space="preserve"> r.) należy dostarczyć około </w:t>
      </w:r>
      <w:bookmarkStart w:id="1" w:name="_Hlk532987770"/>
      <w:r w:rsidR="00A472D6">
        <w:rPr>
          <w:sz w:val="23"/>
          <w:szCs w:val="23"/>
        </w:rPr>
        <w:t>2</w:t>
      </w:r>
      <w:r w:rsidR="00571F18">
        <w:rPr>
          <w:sz w:val="23"/>
          <w:szCs w:val="23"/>
        </w:rPr>
        <w:t>1.600</w:t>
      </w:r>
      <w:r w:rsidR="00A472D6">
        <w:rPr>
          <w:sz w:val="23"/>
          <w:szCs w:val="23"/>
        </w:rPr>
        <w:t>,00</w:t>
      </w:r>
      <w:r>
        <w:rPr>
          <w:sz w:val="23"/>
          <w:szCs w:val="23"/>
        </w:rPr>
        <w:t xml:space="preserve"> </w:t>
      </w:r>
      <w:bookmarkEnd w:id="1"/>
      <w:r>
        <w:rPr>
          <w:sz w:val="23"/>
          <w:szCs w:val="23"/>
        </w:rPr>
        <w:t xml:space="preserve">obiadów, tj. </w:t>
      </w:r>
      <w:r w:rsidR="00A472D6">
        <w:rPr>
          <w:sz w:val="23"/>
          <w:szCs w:val="23"/>
        </w:rPr>
        <w:t>180</w:t>
      </w:r>
      <w:r>
        <w:rPr>
          <w:sz w:val="23"/>
          <w:szCs w:val="23"/>
        </w:rPr>
        <w:t xml:space="preserve"> obiadów x </w:t>
      </w:r>
      <w:r w:rsidR="00A472D6">
        <w:rPr>
          <w:sz w:val="23"/>
          <w:szCs w:val="23"/>
        </w:rPr>
        <w:t>1</w:t>
      </w:r>
      <w:r w:rsidR="0061237E">
        <w:rPr>
          <w:sz w:val="23"/>
          <w:szCs w:val="23"/>
        </w:rPr>
        <w:t>20</w:t>
      </w:r>
      <w:r>
        <w:rPr>
          <w:sz w:val="23"/>
          <w:szCs w:val="23"/>
        </w:rPr>
        <w:t xml:space="preserve"> dni. </w:t>
      </w:r>
    </w:p>
    <w:p w14:paraId="68F86BF7" w14:textId="6F65436F" w:rsidR="0051090A" w:rsidRDefault="0051090A" w:rsidP="0051090A">
      <w:pPr>
        <w:pStyle w:val="Default"/>
        <w:rPr>
          <w:sz w:val="23"/>
          <w:szCs w:val="23"/>
        </w:rPr>
      </w:pPr>
      <w:r>
        <w:rPr>
          <w:sz w:val="23"/>
          <w:szCs w:val="23"/>
        </w:rPr>
        <w:lastRenderedPageBreak/>
        <w:t xml:space="preserve">W przypadku, gdy łączna dostawa obiadów będzie mniejsza niż planowane </w:t>
      </w:r>
      <w:r w:rsidR="00A472D6">
        <w:rPr>
          <w:sz w:val="23"/>
          <w:szCs w:val="23"/>
        </w:rPr>
        <w:t>2</w:t>
      </w:r>
      <w:r w:rsidR="00C0742A">
        <w:rPr>
          <w:sz w:val="23"/>
          <w:szCs w:val="23"/>
        </w:rPr>
        <w:t>1</w:t>
      </w:r>
      <w:r w:rsidR="003E615C">
        <w:rPr>
          <w:sz w:val="23"/>
          <w:szCs w:val="23"/>
        </w:rPr>
        <w:t>.60</w:t>
      </w:r>
      <w:r w:rsidR="00A472D6">
        <w:rPr>
          <w:sz w:val="23"/>
          <w:szCs w:val="23"/>
        </w:rPr>
        <w:t xml:space="preserve">0,00 </w:t>
      </w:r>
      <w:r>
        <w:rPr>
          <w:sz w:val="23"/>
          <w:szCs w:val="23"/>
        </w:rPr>
        <w:t xml:space="preserve"> szt. przez zamawiającego, wykonawcy </w:t>
      </w:r>
      <w:r>
        <w:rPr>
          <w:b/>
          <w:bCs/>
          <w:sz w:val="23"/>
          <w:szCs w:val="23"/>
        </w:rPr>
        <w:t xml:space="preserve">nie przysługują </w:t>
      </w:r>
      <w:r>
        <w:rPr>
          <w:sz w:val="23"/>
          <w:szCs w:val="23"/>
        </w:rPr>
        <w:t>żadne roszczenia finansowe z tego tytułu</w:t>
      </w:r>
      <w:r w:rsidR="003E615C">
        <w:rPr>
          <w:sz w:val="23"/>
          <w:szCs w:val="23"/>
        </w:rPr>
        <w:t xml:space="preserve">. </w:t>
      </w:r>
      <w:r>
        <w:rPr>
          <w:sz w:val="23"/>
          <w:szCs w:val="23"/>
        </w:rPr>
        <w:t xml:space="preserve">Odchylenie od wskazanej ilości posiłków, w trakcie trwania umowy może wahać się na poziomie +/- 20% ilości sztuk całego zamówienia, </w:t>
      </w:r>
    </w:p>
    <w:p w14:paraId="1D52D8AC" w14:textId="77777777" w:rsidR="0051090A" w:rsidRDefault="0051090A" w:rsidP="0051090A">
      <w:pPr>
        <w:pStyle w:val="Default"/>
        <w:rPr>
          <w:sz w:val="23"/>
          <w:szCs w:val="23"/>
        </w:rPr>
      </w:pPr>
      <w:r>
        <w:rPr>
          <w:sz w:val="23"/>
          <w:szCs w:val="23"/>
        </w:rPr>
        <w:t xml:space="preserve">Zastrzega się możliwość zwiększenia lub zmniejszenia ilości dostarczanych obiadów danego dnia według frekwencji podopiecznych. </w:t>
      </w:r>
    </w:p>
    <w:p w14:paraId="0E4EEE38" w14:textId="32E7260F" w:rsidR="0051090A" w:rsidRDefault="0051090A" w:rsidP="0051090A">
      <w:pPr>
        <w:pStyle w:val="Default"/>
        <w:rPr>
          <w:sz w:val="23"/>
          <w:szCs w:val="23"/>
        </w:rPr>
      </w:pPr>
      <w:r>
        <w:rPr>
          <w:sz w:val="23"/>
          <w:szCs w:val="23"/>
        </w:rPr>
        <w:t xml:space="preserve">Ewentualne zmiany ilości zamawianych obiadów upoważniony pracownik </w:t>
      </w:r>
      <w:r w:rsidR="00A472D6">
        <w:rPr>
          <w:sz w:val="23"/>
          <w:szCs w:val="23"/>
        </w:rPr>
        <w:t>DPS</w:t>
      </w:r>
      <w:r>
        <w:rPr>
          <w:sz w:val="23"/>
          <w:szCs w:val="23"/>
        </w:rPr>
        <w:t xml:space="preserve"> zgłaszać będzie Wykonawcy najpóźniej do godziny 9</w:t>
      </w:r>
      <w:r>
        <w:rPr>
          <w:sz w:val="16"/>
          <w:szCs w:val="16"/>
        </w:rPr>
        <w:t xml:space="preserve">00 </w:t>
      </w:r>
      <w:r>
        <w:rPr>
          <w:sz w:val="23"/>
          <w:szCs w:val="23"/>
        </w:rPr>
        <w:t xml:space="preserve">danego dnia. </w:t>
      </w:r>
      <w:r w:rsidR="00EF3200">
        <w:rPr>
          <w:sz w:val="23"/>
          <w:szCs w:val="23"/>
        </w:rPr>
        <w:t>Zamówienia na ilości  posiłków dostarczane na niedzielę i poniedziałek będą składane w piątek</w:t>
      </w:r>
      <w:r w:rsidR="002C0FB4">
        <w:rPr>
          <w:sz w:val="23"/>
          <w:szCs w:val="23"/>
        </w:rPr>
        <w:t xml:space="preserve"> do godziny 12.00</w:t>
      </w:r>
      <w:r w:rsidR="00EF3200">
        <w:rPr>
          <w:sz w:val="23"/>
          <w:szCs w:val="23"/>
        </w:rPr>
        <w:t>.</w:t>
      </w:r>
    </w:p>
    <w:p w14:paraId="48EEC875" w14:textId="7A235F94" w:rsidR="00F363B9" w:rsidRDefault="0051090A" w:rsidP="0051090A">
      <w:pPr>
        <w:pStyle w:val="Default"/>
        <w:rPr>
          <w:sz w:val="23"/>
          <w:szCs w:val="23"/>
        </w:rPr>
      </w:pPr>
      <w:r>
        <w:rPr>
          <w:sz w:val="23"/>
          <w:szCs w:val="23"/>
        </w:rPr>
        <w:t xml:space="preserve">Dostawa obiadów będzie odbywać się począwszy od dnia </w:t>
      </w:r>
      <w:r w:rsidR="00A472D6">
        <w:rPr>
          <w:sz w:val="23"/>
          <w:szCs w:val="23"/>
        </w:rPr>
        <w:t>1</w:t>
      </w:r>
      <w:r>
        <w:rPr>
          <w:sz w:val="23"/>
          <w:szCs w:val="23"/>
        </w:rPr>
        <w:t xml:space="preserve"> </w:t>
      </w:r>
      <w:r w:rsidR="00AC0939">
        <w:rPr>
          <w:sz w:val="23"/>
          <w:szCs w:val="23"/>
        </w:rPr>
        <w:t>lutego</w:t>
      </w:r>
      <w:r>
        <w:rPr>
          <w:sz w:val="23"/>
          <w:szCs w:val="23"/>
        </w:rPr>
        <w:t xml:space="preserve"> 2019 r. do 31 </w:t>
      </w:r>
      <w:r w:rsidR="00A472D6">
        <w:rPr>
          <w:sz w:val="23"/>
          <w:szCs w:val="23"/>
        </w:rPr>
        <w:t>maja</w:t>
      </w:r>
      <w:r>
        <w:rPr>
          <w:sz w:val="23"/>
          <w:szCs w:val="23"/>
        </w:rPr>
        <w:t xml:space="preserve"> 2019 r. od poniedziałku do </w:t>
      </w:r>
      <w:r w:rsidR="00F363B9">
        <w:rPr>
          <w:sz w:val="23"/>
          <w:szCs w:val="23"/>
        </w:rPr>
        <w:t>niedzieli</w:t>
      </w:r>
      <w:r>
        <w:rPr>
          <w:sz w:val="23"/>
          <w:szCs w:val="23"/>
        </w:rPr>
        <w:t xml:space="preserve"> z w</w:t>
      </w:r>
      <w:r w:rsidR="00F363B9">
        <w:rPr>
          <w:sz w:val="23"/>
          <w:szCs w:val="23"/>
        </w:rPr>
        <w:t>łączeniem  świ</w:t>
      </w:r>
      <w:r w:rsidR="009D177D">
        <w:rPr>
          <w:sz w:val="23"/>
          <w:szCs w:val="23"/>
        </w:rPr>
        <w:t>ą</w:t>
      </w:r>
      <w:r w:rsidR="00F363B9">
        <w:rPr>
          <w:sz w:val="23"/>
          <w:szCs w:val="23"/>
        </w:rPr>
        <w:t>t i dni ustawowo wolnych</w:t>
      </w:r>
      <w:r>
        <w:rPr>
          <w:sz w:val="23"/>
          <w:szCs w:val="23"/>
        </w:rPr>
        <w:t xml:space="preserve">. </w:t>
      </w:r>
    </w:p>
    <w:p w14:paraId="05158282" w14:textId="075AFED4" w:rsidR="0051090A" w:rsidRDefault="0051090A" w:rsidP="0051090A">
      <w:pPr>
        <w:pStyle w:val="Default"/>
        <w:rPr>
          <w:sz w:val="23"/>
          <w:szCs w:val="23"/>
        </w:rPr>
      </w:pPr>
      <w:r>
        <w:rPr>
          <w:b/>
          <w:bCs/>
          <w:sz w:val="23"/>
          <w:szCs w:val="23"/>
        </w:rPr>
        <w:t>Posiłki należy dostarczać od godz. 11</w:t>
      </w:r>
      <w:r>
        <w:rPr>
          <w:b/>
          <w:bCs/>
          <w:sz w:val="16"/>
          <w:szCs w:val="16"/>
        </w:rPr>
        <w:t xml:space="preserve">30 </w:t>
      </w:r>
      <w:r>
        <w:rPr>
          <w:b/>
          <w:bCs/>
          <w:sz w:val="23"/>
          <w:szCs w:val="23"/>
        </w:rPr>
        <w:t>do 12</w:t>
      </w:r>
      <w:r>
        <w:rPr>
          <w:b/>
          <w:bCs/>
          <w:sz w:val="16"/>
          <w:szCs w:val="16"/>
        </w:rPr>
        <w:t>00</w:t>
      </w:r>
      <w:r>
        <w:rPr>
          <w:b/>
          <w:bCs/>
          <w:sz w:val="23"/>
          <w:szCs w:val="23"/>
        </w:rPr>
        <w:t xml:space="preserve">. </w:t>
      </w:r>
    </w:p>
    <w:p w14:paraId="1B9A7B45" w14:textId="1BB4010C" w:rsidR="0051090A" w:rsidRPr="00CF0E7B" w:rsidRDefault="0051090A" w:rsidP="0051090A">
      <w:pPr>
        <w:pStyle w:val="Default"/>
        <w:rPr>
          <w:color w:val="auto"/>
          <w:sz w:val="23"/>
          <w:szCs w:val="23"/>
        </w:rPr>
      </w:pPr>
      <w:r w:rsidRPr="00CF0E7B">
        <w:rPr>
          <w:color w:val="auto"/>
          <w:sz w:val="23"/>
          <w:szCs w:val="23"/>
        </w:rPr>
        <w:t xml:space="preserve">Wykonawca dostarczał będzie w </w:t>
      </w:r>
      <w:r w:rsidR="00E45448" w:rsidRPr="00CF0E7B">
        <w:rPr>
          <w:color w:val="auto"/>
          <w:sz w:val="23"/>
          <w:szCs w:val="23"/>
        </w:rPr>
        <w:t xml:space="preserve">dni robocze, </w:t>
      </w:r>
      <w:r w:rsidRPr="00CF0E7B">
        <w:rPr>
          <w:color w:val="auto"/>
          <w:sz w:val="23"/>
          <w:szCs w:val="23"/>
        </w:rPr>
        <w:t>dwutygodniowy jadłospis</w:t>
      </w:r>
      <w:r w:rsidR="00E45448" w:rsidRPr="00CF0E7B">
        <w:rPr>
          <w:color w:val="auto"/>
          <w:sz w:val="23"/>
          <w:szCs w:val="23"/>
        </w:rPr>
        <w:t xml:space="preserve"> najpóźniej z 2 dniowym wyprzedzeniem</w:t>
      </w:r>
      <w:r w:rsidR="00D12E7F" w:rsidRPr="00CF0E7B">
        <w:rPr>
          <w:color w:val="auto"/>
          <w:sz w:val="23"/>
          <w:szCs w:val="23"/>
        </w:rPr>
        <w:t xml:space="preserve"> (dni robocze).</w:t>
      </w:r>
      <w:r w:rsidRPr="00CF0E7B">
        <w:rPr>
          <w:color w:val="auto"/>
          <w:sz w:val="23"/>
          <w:szCs w:val="23"/>
        </w:rPr>
        <w:t xml:space="preserve"> </w:t>
      </w:r>
    </w:p>
    <w:p w14:paraId="1077C216" w14:textId="26CC6FF2" w:rsidR="0051090A" w:rsidRDefault="0051090A" w:rsidP="0051090A">
      <w:pPr>
        <w:pStyle w:val="Default"/>
        <w:rPr>
          <w:sz w:val="23"/>
          <w:szCs w:val="23"/>
        </w:rPr>
      </w:pPr>
      <w:r>
        <w:rPr>
          <w:sz w:val="23"/>
          <w:szCs w:val="23"/>
        </w:rPr>
        <w:t xml:space="preserve">Wykonawca zobowiązany jest do zachowania, jakości obiadów zgodnie z przedstawionym jadłospisem. Wszystkie posiłki powinny być przygotowane zgodnie z obowiązującymi normami i przepisami prawa. Wykonawca będzie przygotowywał posiłki zgodnie z zasadami określonymi w ustawie z dnia 25 sierpnia 2006 r. o bezpieczeństwie żywności i żywienia (Dz. U. z 2018 r. Nr 1541 z </w:t>
      </w:r>
      <w:proofErr w:type="spellStart"/>
      <w:r>
        <w:rPr>
          <w:sz w:val="23"/>
          <w:szCs w:val="23"/>
        </w:rPr>
        <w:t>późn</w:t>
      </w:r>
      <w:proofErr w:type="spellEnd"/>
      <w:r>
        <w:rPr>
          <w:sz w:val="23"/>
          <w:szCs w:val="23"/>
        </w:rPr>
        <w:t>. zm.) łącznie z przepisami wykonawczymi do tej ustawy. Bezwzględnie należy przestrzegać norm na składniki pokarmowe i produkty spożywcze określone przez Instytut Żywienia i Żywności. Wykonawca dostarczy do</w:t>
      </w:r>
      <w:r w:rsidR="009D3E55">
        <w:rPr>
          <w:sz w:val="23"/>
          <w:szCs w:val="23"/>
        </w:rPr>
        <w:t xml:space="preserve"> DPS Kalisz</w:t>
      </w:r>
      <w:r>
        <w:rPr>
          <w:sz w:val="23"/>
          <w:szCs w:val="23"/>
        </w:rPr>
        <w:t xml:space="preserve"> wymienionych w rozdziale IV decyzje zatwierdzające dopuszczenie zakładu produkcji żywności wydane przez właściwy terenowo Inspektorat </w:t>
      </w:r>
      <w:proofErr w:type="spellStart"/>
      <w:r>
        <w:rPr>
          <w:sz w:val="23"/>
          <w:szCs w:val="23"/>
        </w:rPr>
        <w:t>Sanitarno</w:t>
      </w:r>
      <w:proofErr w:type="spellEnd"/>
      <w:r>
        <w:rPr>
          <w:sz w:val="23"/>
          <w:szCs w:val="23"/>
        </w:rPr>
        <w:t xml:space="preserve"> – Epidemiologiczny.</w:t>
      </w:r>
      <w:r w:rsidR="008B4346">
        <w:rPr>
          <w:sz w:val="23"/>
          <w:szCs w:val="23"/>
        </w:rPr>
        <w:t xml:space="preserve"> Zobowiązuje się wykonawcę do przestrzegania normatywnych wartości energetycznych, odżywczych i s</w:t>
      </w:r>
      <w:r w:rsidR="002C0FB4">
        <w:rPr>
          <w:sz w:val="23"/>
          <w:szCs w:val="23"/>
        </w:rPr>
        <w:t>m</w:t>
      </w:r>
      <w:r w:rsidR="008B4346">
        <w:rPr>
          <w:sz w:val="23"/>
          <w:szCs w:val="23"/>
        </w:rPr>
        <w:t>akowych potraw oraz do przygotowywania ich zgodnie z prawnymi regulacjami, przy jednoczesnym zapewnieniu modyfikacji opracowanych jadłospisów poprzez urozmaicenia i sezonowo</w:t>
      </w:r>
      <w:r w:rsidR="00606FE1">
        <w:rPr>
          <w:sz w:val="23"/>
          <w:szCs w:val="23"/>
        </w:rPr>
        <w:t xml:space="preserve"> </w:t>
      </w:r>
      <w:proofErr w:type="spellStart"/>
      <w:r w:rsidR="008B4346">
        <w:rPr>
          <w:sz w:val="23"/>
          <w:szCs w:val="23"/>
        </w:rPr>
        <w:t>ść</w:t>
      </w:r>
      <w:proofErr w:type="spellEnd"/>
      <w:r w:rsidR="008B4346">
        <w:rPr>
          <w:sz w:val="23"/>
          <w:szCs w:val="23"/>
        </w:rPr>
        <w:t xml:space="preserve"> produktów.</w:t>
      </w:r>
      <w:r>
        <w:rPr>
          <w:sz w:val="23"/>
          <w:szCs w:val="23"/>
        </w:rPr>
        <w:t xml:space="preserve"> </w:t>
      </w:r>
      <w:r w:rsidR="00EF3200">
        <w:rPr>
          <w:sz w:val="23"/>
          <w:szCs w:val="23"/>
        </w:rPr>
        <w:t>Wykonawca ponosi pełną odpowiedzialność cywilną i finansową za jakość przygotowanych i dostarczonych posiłków oraz za skutki wynikające z zaniedbań przy przygotowaniu i transporcie posiłków mogące mieć wpływ na zdrowie żywionych osób.</w:t>
      </w:r>
    </w:p>
    <w:p w14:paraId="5D5D8C6C" w14:textId="77777777" w:rsidR="0051090A" w:rsidRDefault="0051090A" w:rsidP="0051090A">
      <w:pPr>
        <w:pStyle w:val="Default"/>
        <w:rPr>
          <w:sz w:val="23"/>
          <w:szCs w:val="23"/>
        </w:rPr>
      </w:pPr>
      <w:r>
        <w:rPr>
          <w:b/>
          <w:bCs/>
          <w:sz w:val="23"/>
          <w:szCs w:val="23"/>
        </w:rPr>
        <w:t xml:space="preserve">Obiad musi spełniać następujące warunki ilościowe/rodzajowe: </w:t>
      </w:r>
    </w:p>
    <w:p w14:paraId="68E1018B" w14:textId="77777777" w:rsidR="0051090A" w:rsidRDefault="0051090A" w:rsidP="0051090A">
      <w:pPr>
        <w:pStyle w:val="Default"/>
        <w:rPr>
          <w:sz w:val="23"/>
          <w:szCs w:val="23"/>
        </w:rPr>
      </w:pPr>
      <w:r>
        <w:rPr>
          <w:sz w:val="23"/>
          <w:szCs w:val="23"/>
        </w:rPr>
        <w:t xml:space="preserve">Zamawiający zastrzega, że posiłki muszą spełniać następujące warunki jakościowe: </w:t>
      </w:r>
    </w:p>
    <w:p w14:paraId="1B052A6F" w14:textId="77777777" w:rsidR="0051090A" w:rsidRDefault="0051090A" w:rsidP="0051090A">
      <w:pPr>
        <w:pStyle w:val="Default"/>
        <w:rPr>
          <w:sz w:val="23"/>
          <w:szCs w:val="23"/>
        </w:rPr>
      </w:pPr>
      <w:r>
        <w:rPr>
          <w:sz w:val="23"/>
          <w:szCs w:val="23"/>
        </w:rPr>
        <w:t xml:space="preserve">-jadłospis powinien być urozmaicony; rodzaj potrawy nie może powtarzać się w tym samym jadłospisie, </w:t>
      </w:r>
    </w:p>
    <w:p w14:paraId="30399E3F" w14:textId="78BA5F09" w:rsidR="0051090A" w:rsidRPr="00E504D4" w:rsidRDefault="0051090A" w:rsidP="0051090A">
      <w:pPr>
        <w:pStyle w:val="Default"/>
        <w:rPr>
          <w:sz w:val="23"/>
          <w:szCs w:val="23"/>
        </w:rPr>
      </w:pPr>
      <w:r>
        <w:rPr>
          <w:sz w:val="23"/>
          <w:szCs w:val="23"/>
        </w:rPr>
        <w:t xml:space="preserve">-w tygodniu powinien być dostarczany, co najmniej </w:t>
      </w:r>
      <w:r w:rsidR="00AB4323">
        <w:rPr>
          <w:sz w:val="23"/>
          <w:szCs w:val="23"/>
        </w:rPr>
        <w:t>3</w:t>
      </w:r>
      <w:r>
        <w:rPr>
          <w:sz w:val="23"/>
          <w:szCs w:val="23"/>
        </w:rPr>
        <w:t xml:space="preserve"> razy obiad z drugim daniem mięsnym </w:t>
      </w:r>
      <w:r w:rsidR="0085681A">
        <w:rPr>
          <w:sz w:val="23"/>
          <w:szCs w:val="23"/>
        </w:rPr>
        <w:t>1 raz z</w:t>
      </w:r>
      <w:r>
        <w:rPr>
          <w:sz w:val="23"/>
          <w:szCs w:val="23"/>
        </w:rPr>
        <w:t xml:space="preserve"> </w:t>
      </w:r>
      <w:r w:rsidRPr="00E504D4">
        <w:rPr>
          <w:sz w:val="23"/>
          <w:szCs w:val="23"/>
        </w:rPr>
        <w:t xml:space="preserve">rybnym </w:t>
      </w:r>
      <w:r w:rsidR="0085681A">
        <w:rPr>
          <w:sz w:val="23"/>
          <w:szCs w:val="23"/>
        </w:rPr>
        <w:t>i 3 posiłki bezmięsne</w:t>
      </w:r>
      <w:r w:rsidRPr="00E504D4">
        <w:rPr>
          <w:sz w:val="23"/>
          <w:szCs w:val="23"/>
        </w:rPr>
        <w:t xml:space="preserve">. </w:t>
      </w:r>
    </w:p>
    <w:p w14:paraId="28B8303D" w14:textId="4D2FDCAB" w:rsidR="0085681A" w:rsidRDefault="0051090A" w:rsidP="0085681A">
      <w:pPr>
        <w:pStyle w:val="Default"/>
        <w:rPr>
          <w:sz w:val="23"/>
          <w:szCs w:val="23"/>
        </w:rPr>
      </w:pPr>
      <w:r w:rsidRPr="00E504D4">
        <w:rPr>
          <w:sz w:val="23"/>
          <w:szCs w:val="23"/>
        </w:rPr>
        <w:t xml:space="preserve">- potrawy powinny być lekkostrawne, przygotowywane z surowców wysokiej, jakości, </w:t>
      </w:r>
      <w:r w:rsidR="0085681A">
        <w:rPr>
          <w:sz w:val="23"/>
          <w:szCs w:val="23"/>
        </w:rPr>
        <w:t xml:space="preserve">zupy powinny być sporządzone na wywarze </w:t>
      </w:r>
      <w:proofErr w:type="spellStart"/>
      <w:r w:rsidR="0085681A">
        <w:rPr>
          <w:sz w:val="23"/>
          <w:szCs w:val="23"/>
        </w:rPr>
        <w:t>warzywno</w:t>
      </w:r>
      <w:proofErr w:type="spellEnd"/>
      <w:r w:rsidR="0085681A">
        <w:rPr>
          <w:sz w:val="23"/>
          <w:szCs w:val="23"/>
        </w:rPr>
        <w:t xml:space="preserve"> - mięsnym. </w:t>
      </w:r>
    </w:p>
    <w:p w14:paraId="07CCD082" w14:textId="77777777" w:rsidR="00280A32" w:rsidRDefault="00280A32" w:rsidP="00280A32">
      <w:pPr>
        <w:pStyle w:val="Default"/>
        <w:rPr>
          <w:sz w:val="23"/>
          <w:szCs w:val="23"/>
        </w:rPr>
      </w:pPr>
      <w:r>
        <w:rPr>
          <w:sz w:val="23"/>
          <w:szCs w:val="23"/>
        </w:rPr>
        <w:t xml:space="preserve">Wykonawca będzie przygotowywał i dostarczał posiłki zachowując wymogi sanitarno-epidemiologiczne w zakresie personelu i warunków produkcji oraz weźmie odpowiedzialność za ich przestrzeganie. </w:t>
      </w:r>
    </w:p>
    <w:p w14:paraId="5767CAEA" w14:textId="77777777" w:rsidR="00280A32" w:rsidRDefault="00280A32" w:rsidP="00280A32">
      <w:pPr>
        <w:pStyle w:val="Default"/>
        <w:rPr>
          <w:sz w:val="23"/>
          <w:szCs w:val="23"/>
        </w:rPr>
      </w:pPr>
      <w:r>
        <w:rPr>
          <w:sz w:val="23"/>
          <w:szCs w:val="23"/>
        </w:rPr>
        <w:t xml:space="preserve">Wykonawca zobowiązany jest do przygotowania posiłków o najwyższym standardzie, na bazie produktów najwyższej, jakości i bezpieczeństwem zgodnie z normami HACCP. </w:t>
      </w:r>
    </w:p>
    <w:p w14:paraId="43E05BFC" w14:textId="77777777" w:rsidR="00280A32" w:rsidRDefault="00280A32" w:rsidP="00280A32">
      <w:pPr>
        <w:pStyle w:val="Default"/>
        <w:rPr>
          <w:sz w:val="23"/>
          <w:szCs w:val="23"/>
        </w:rPr>
      </w:pPr>
      <w:r>
        <w:rPr>
          <w:sz w:val="23"/>
          <w:szCs w:val="23"/>
        </w:rPr>
        <w:t xml:space="preserve">Obowiązkiem Wykonawcy jest przechowywanie próbek pokarmowych ze wszystkich przygotowanych i dostarczonych posiłków, każdego dnia przez okres 72 godzin z oznaczeniem daty, godziny, zawartości próbki pokarmowej z podpisem osoby odpowiedzialnej za pobieranie tych próbek. </w:t>
      </w:r>
    </w:p>
    <w:p w14:paraId="11359862" w14:textId="77777777" w:rsidR="00280A32" w:rsidRDefault="00280A32" w:rsidP="00280A32">
      <w:pPr>
        <w:pStyle w:val="Default"/>
        <w:rPr>
          <w:sz w:val="23"/>
          <w:szCs w:val="23"/>
        </w:rPr>
      </w:pPr>
      <w:r>
        <w:rPr>
          <w:sz w:val="23"/>
          <w:szCs w:val="23"/>
        </w:rPr>
        <w:t xml:space="preserve">Zamawiający zastrzega sobie prawo bieżącej kontroli w zakresie przestrzegania przez Wykonawcę przepisów dotyczących technologii produkcji i jakości wykonywanych usług. </w:t>
      </w:r>
    </w:p>
    <w:p w14:paraId="5023A62B" w14:textId="47141CFF" w:rsidR="00280A32" w:rsidRDefault="00280A32" w:rsidP="00280A32">
      <w:pPr>
        <w:pStyle w:val="Default"/>
        <w:rPr>
          <w:sz w:val="23"/>
          <w:szCs w:val="23"/>
        </w:rPr>
      </w:pPr>
      <w:r>
        <w:rPr>
          <w:sz w:val="23"/>
          <w:szCs w:val="23"/>
        </w:rPr>
        <w:t xml:space="preserve">Dostarczenie posiłków z miejsca produkcji do pomieszczeń dystrybucji w DPS realizowane będzie przez Wykonawcę na jego koszt. </w:t>
      </w:r>
    </w:p>
    <w:p w14:paraId="02AA8CCD" w14:textId="2DF5110A" w:rsidR="00280A32" w:rsidRDefault="00280A32" w:rsidP="00280A32">
      <w:pPr>
        <w:pStyle w:val="Default"/>
        <w:rPr>
          <w:b/>
          <w:bCs/>
          <w:sz w:val="23"/>
          <w:szCs w:val="23"/>
        </w:rPr>
      </w:pPr>
      <w:r>
        <w:rPr>
          <w:sz w:val="23"/>
          <w:szCs w:val="23"/>
        </w:rPr>
        <w:t xml:space="preserve">Transport posiłków powinien odbywać się w pojemnikach zapewniających właściwą ochronę i temperaturę oraz jakość przewożonych potraw środkami transportu przystosowanymi do </w:t>
      </w:r>
      <w:r>
        <w:rPr>
          <w:sz w:val="23"/>
          <w:szCs w:val="23"/>
        </w:rPr>
        <w:lastRenderedPageBreak/>
        <w:t xml:space="preserve">przewozu żywności. </w:t>
      </w:r>
      <w:r>
        <w:rPr>
          <w:b/>
          <w:bCs/>
          <w:sz w:val="23"/>
          <w:szCs w:val="23"/>
        </w:rPr>
        <w:t>Transport posiłków (zupa i II danie oddzielnie) powinien odbywać się w</w:t>
      </w:r>
      <w:r w:rsidR="00E45448">
        <w:rPr>
          <w:b/>
          <w:bCs/>
          <w:sz w:val="23"/>
          <w:szCs w:val="23"/>
        </w:rPr>
        <w:t xml:space="preserve"> zbiorczych </w:t>
      </w:r>
      <w:r>
        <w:rPr>
          <w:b/>
          <w:bCs/>
          <w:sz w:val="23"/>
          <w:szCs w:val="23"/>
        </w:rPr>
        <w:t xml:space="preserve"> jednorazowych termoizolacyjnych opakowaniach. Wykonawca wraz z posiłkiem dostarczy pojemnik na odpady pokonsumpcyjne oraz zapewni ich odbiór tego samego dnia niezwłocznie po zakończonym obiedzie na własny koszt. </w:t>
      </w:r>
    </w:p>
    <w:p w14:paraId="2D9B76F7" w14:textId="536244F6" w:rsidR="00E45448" w:rsidRDefault="00E45448" w:rsidP="00280A32">
      <w:pPr>
        <w:pStyle w:val="Default"/>
        <w:rPr>
          <w:b/>
          <w:bCs/>
          <w:sz w:val="23"/>
          <w:szCs w:val="23"/>
        </w:rPr>
      </w:pPr>
      <w:r w:rsidRPr="00E45448">
        <w:rPr>
          <w:bCs/>
          <w:sz w:val="23"/>
          <w:szCs w:val="23"/>
        </w:rPr>
        <w:t>Ilość 180 obiadów należy dostarczyć w opakowaniach po 3 x 60 na każdy oddział</w:t>
      </w:r>
      <w:r>
        <w:rPr>
          <w:b/>
          <w:bCs/>
          <w:sz w:val="23"/>
          <w:szCs w:val="23"/>
        </w:rPr>
        <w:t>.</w:t>
      </w:r>
    </w:p>
    <w:p w14:paraId="2DD5F199" w14:textId="2126A85C" w:rsidR="009D3E55" w:rsidRDefault="00AA00EC" w:rsidP="00280A32">
      <w:pPr>
        <w:pStyle w:val="Default"/>
        <w:rPr>
          <w:sz w:val="23"/>
          <w:szCs w:val="23"/>
        </w:rPr>
      </w:pPr>
      <w:r>
        <w:rPr>
          <w:sz w:val="23"/>
          <w:szCs w:val="23"/>
        </w:rPr>
        <w:t xml:space="preserve">Posiłki obiadowe powinny być dostarczana w temperaturze nie mniej niż 65stopni </w:t>
      </w:r>
      <w:proofErr w:type="spellStart"/>
      <w:r>
        <w:rPr>
          <w:sz w:val="23"/>
          <w:szCs w:val="23"/>
        </w:rPr>
        <w:t>Celcjusza</w:t>
      </w:r>
      <w:proofErr w:type="spellEnd"/>
      <w:r>
        <w:rPr>
          <w:sz w:val="23"/>
          <w:szCs w:val="23"/>
        </w:rPr>
        <w:t xml:space="preserve"> i nadawać się do bezpośredniego spożycia bez konieczności podgrzewania.</w:t>
      </w:r>
    </w:p>
    <w:p w14:paraId="63E84B65" w14:textId="1DAFD8BE" w:rsidR="00280A32" w:rsidRDefault="00280A32" w:rsidP="00280A32">
      <w:pPr>
        <w:pStyle w:val="Default"/>
        <w:rPr>
          <w:sz w:val="23"/>
          <w:szCs w:val="23"/>
        </w:rPr>
      </w:pPr>
      <w:r>
        <w:rPr>
          <w:sz w:val="23"/>
          <w:szCs w:val="23"/>
        </w:rPr>
        <w:t xml:space="preserve">Dostarczenie posiłków z miejsca produkcji do pomieszczeń dystrybucji w budynku DPS w Kaliszu przy ul. Winiarskiej 26 realizowane będzie przez Wykonawcę na jego koszt. </w:t>
      </w:r>
    </w:p>
    <w:p w14:paraId="71EE4EA9" w14:textId="7B7B4583" w:rsidR="00280A32" w:rsidRDefault="00280A32" w:rsidP="000747B5">
      <w:pPr>
        <w:rPr>
          <w:rFonts w:ascii="Times New Roman" w:hAnsi="Times New Roman" w:cs="Times New Roman"/>
          <w:sz w:val="23"/>
          <w:szCs w:val="23"/>
        </w:rPr>
      </w:pPr>
      <w:r w:rsidRPr="00E504D4">
        <w:rPr>
          <w:rFonts w:ascii="Times New Roman" w:hAnsi="Times New Roman" w:cs="Times New Roman"/>
          <w:sz w:val="23"/>
          <w:szCs w:val="23"/>
        </w:rPr>
        <w:t xml:space="preserve">Wykonawca dostosuje posiłki do wymagań domowników w przypadku występowania </w:t>
      </w:r>
      <w:proofErr w:type="spellStart"/>
      <w:r w:rsidRPr="00E504D4">
        <w:rPr>
          <w:rFonts w:ascii="Times New Roman" w:hAnsi="Times New Roman" w:cs="Times New Roman"/>
          <w:sz w:val="23"/>
          <w:szCs w:val="23"/>
        </w:rPr>
        <w:t>wykluczeń</w:t>
      </w:r>
      <w:proofErr w:type="spellEnd"/>
      <w:r w:rsidRPr="00E504D4">
        <w:rPr>
          <w:rFonts w:ascii="Times New Roman" w:hAnsi="Times New Roman" w:cs="Times New Roman"/>
          <w:sz w:val="23"/>
          <w:szCs w:val="23"/>
        </w:rPr>
        <w:t xml:space="preserve"> lub nietolerancji pokarmowych (zapotrzebowanie na niestandardowe posiłki</w:t>
      </w:r>
      <w:r>
        <w:rPr>
          <w:sz w:val="23"/>
          <w:szCs w:val="23"/>
        </w:rPr>
        <w:t xml:space="preserve"> </w:t>
      </w:r>
      <w:r w:rsidRPr="00E504D4">
        <w:rPr>
          <w:rFonts w:ascii="Times New Roman" w:hAnsi="Times New Roman" w:cs="Times New Roman"/>
          <w:sz w:val="23"/>
          <w:szCs w:val="23"/>
        </w:rPr>
        <w:t>będzie zgłaszane przez Zamawiającego do końca miesiąca poprzedzającego miesiąc realizacji usługi).</w:t>
      </w:r>
    </w:p>
    <w:p w14:paraId="4326B2A4" w14:textId="110C08D0" w:rsidR="002C0FB4" w:rsidRDefault="002C0FB4" w:rsidP="00280A32">
      <w:pPr>
        <w:ind w:left="360"/>
        <w:rPr>
          <w:rFonts w:ascii="Times New Roman" w:hAnsi="Times New Roman" w:cs="Times New Roman"/>
          <w:sz w:val="23"/>
          <w:szCs w:val="23"/>
        </w:rPr>
      </w:pPr>
      <w:r>
        <w:rPr>
          <w:rFonts w:ascii="Times New Roman" w:hAnsi="Times New Roman" w:cs="Times New Roman"/>
          <w:sz w:val="23"/>
          <w:szCs w:val="23"/>
        </w:rPr>
        <w:t>Wykonawca zobowiązuje się do utrzymania płynności dostarczania posiłków obiadowych w przypadku jakichkolwiek awarii i klęsk żywiołowych w tym celu Wykonawca ma obowiązek dokonania odpowiednich zabezpieczeń celem zapewnienia dostarczania posi</w:t>
      </w:r>
      <w:r w:rsidR="00AC0939">
        <w:rPr>
          <w:rFonts w:ascii="Times New Roman" w:hAnsi="Times New Roman" w:cs="Times New Roman"/>
          <w:sz w:val="23"/>
          <w:szCs w:val="23"/>
        </w:rPr>
        <w:t>ł</w:t>
      </w:r>
      <w:r>
        <w:rPr>
          <w:rFonts w:ascii="Times New Roman" w:hAnsi="Times New Roman" w:cs="Times New Roman"/>
          <w:sz w:val="23"/>
          <w:szCs w:val="23"/>
        </w:rPr>
        <w:t>ków bez względu na sytuację.</w:t>
      </w:r>
    </w:p>
    <w:p w14:paraId="02F03DD9" w14:textId="6C3A35CD" w:rsidR="00E504D4" w:rsidRDefault="00E504D4" w:rsidP="00E504D4">
      <w:pPr>
        <w:pStyle w:val="Default"/>
        <w:rPr>
          <w:sz w:val="23"/>
          <w:szCs w:val="23"/>
        </w:rPr>
      </w:pPr>
      <w:r>
        <w:rPr>
          <w:b/>
          <w:bCs/>
          <w:sz w:val="23"/>
          <w:szCs w:val="23"/>
        </w:rPr>
        <w:t>2. Jadłospis</w:t>
      </w:r>
      <w:r w:rsidR="00324B7C">
        <w:rPr>
          <w:b/>
          <w:bCs/>
          <w:sz w:val="23"/>
          <w:szCs w:val="23"/>
        </w:rPr>
        <w:t>.</w:t>
      </w:r>
      <w:r w:rsidR="004505A0">
        <w:rPr>
          <w:b/>
          <w:bCs/>
          <w:sz w:val="23"/>
          <w:szCs w:val="23"/>
        </w:rPr>
        <w:t xml:space="preserve"> </w:t>
      </w:r>
      <w:bookmarkStart w:id="2" w:name="_Hlk535308807"/>
      <w:r>
        <w:rPr>
          <w:sz w:val="23"/>
          <w:szCs w:val="23"/>
        </w:rPr>
        <w:t xml:space="preserve">Wykonawca  będzie dostarczał do Zamawiającego jadłospis na nadchodzące </w:t>
      </w:r>
      <w:r w:rsidR="002C0FB4">
        <w:rPr>
          <w:sz w:val="23"/>
          <w:szCs w:val="23"/>
        </w:rPr>
        <w:t>1</w:t>
      </w:r>
      <w:r w:rsidR="00951D15">
        <w:rPr>
          <w:sz w:val="23"/>
          <w:szCs w:val="23"/>
        </w:rPr>
        <w:t>4</w:t>
      </w:r>
      <w:r w:rsidR="002C0FB4">
        <w:rPr>
          <w:sz w:val="23"/>
          <w:szCs w:val="23"/>
        </w:rPr>
        <w:t xml:space="preserve"> dni</w:t>
      </w:r>
      <w:r>
        <w:rPr>
          <w:sz w:val="23"/>
          <w:szCs w:val="23"/>
        </w:rPr>
        <w:t xml:space="preserve"> najpóźniej</w:t>
      </w:r>
      <w:r w:rsidR="00951D15">
        <w:rPr>
          <w:sz w:val="23"/>
          <w:szCs w:val="23"/>
        </w:rPr>
        <w:t xml:space="preserve"> z 2 – dniowym wyprzedzeniem (dni robocze) przed okresem, którego jadłospis dotyczy</w:t>
      </w:r>
      <w:r>
        <w:rPr>
          <w:sz w:val="23"/>
          <w:szCs w:val="23"/>
        </w:rPr>
        <w:t>. Jadłospis musi zawierać wykaz rodzajowy posiłków</w:t>
      </w:r>
      <w:r w:rsidR="009D177D">
        <w:rPr>
          <w:sz w:val="23"/>
          <w:szCs w:val="23"/>
        </w:rPr>
        <w:t xml:space="preserve"> dla poszczególnych diet</w:t>
      </w:r>
      <w:r w:rsidR="002C0FB4">
        <w:rPr>
          <w:sz w:val="23"/>
          <w:szCs w:val="23"/>
        </w:rPr>
        <w:t xml:space="preserve"> i gramaturę dań.</w:t>
      </w:r>
      <w:r w:rsidR="007433E1">
        <w:rPr>
          <w:sz w:val="23"/>
          <w:szCs w:val="23"/>
        </w:rPr>
        <w:t xml:space="preserve"> </w:t>
      </w:r>
    </w:p>
    <w:bookmarkEnd w:id="2"/>
    <w:p w14:paraId="66073967" w14:textId="77777777" w:rsidR="00E504D4" w:rsidRDefault="00E504D4" w:rsidP="00E504D4">
      <w:pPr>
        <w:pStyle w:val="Default"/>
        <w:rPr>
          <w:sz w:val="23"/>
          <w:szCs w:val="23"/>
        </w:rPr>
      </w:pPr>
    </w:p>
    <w:p w14:paraId="5C880784" w14:textId="1E0DB924" w:rsidR="00E504D4" w:rsidRDefault="00E504D4" w:rsidP="00E504D4">
      <w:pPr>
        <w:pStyle w:val="Default"/>
        <w:rPr>
          <w:sz w:val="23"/>
          <w:szCs w:val="23"/>
        </w:rPr>
      </w:pPr>
      <w:r>
        <w:rPr>
          <w:b/>
          <w:bCs/>
          <w:sz w:val="23"/>
          <w:szCs w:val="23"/>
        </w:rPr>
        <w:t>3 . Płatność</w:t>
      </w:r>
      <w:r w:rsidR="004505A0">
        <w:rPr>
          <w:b/>
          <w:bCs/>
          <w:sz w:val="23"/>
          <w:szCs w:val="23"/>
        </w:rPr>
        <w:t>.</w:t>
      </w:r>
      <w:r>
        <w:rPr>
          <w:b/>
          <w:bCs/>
          <w:sz w:val="23"/>
          <w:szCs w:val="23"/>
        </w:rPr>
        <w:t xml:space="preserve"> </w:t>
      </w:r>
      <w:r w:rsidR="004505A0">
        <w:rPr>
          <w:b/>
          <w:bCs/>
          <w:sz w:val="23"/>
          <w:szCs w:val="23"/>
        </w:rPr>
        <w:t xml:space="preserve"> </w:t>
      </w:r>
      <w:r w:rsidR="004505A0">
        <w:rPr>
          <w:sz w:val="23"/>
          <w:szCs w:val="23"/>
        </w:rPr>
        <w:t>Z</w:t>
      </w:r>
      <w:r w:rsidR="00920EB6">
        <w:rPr>
          <w:sz w:val="23"/>
          <w:szCs w:val="23"/>
        </w:rPr>
        <w:t xml:space="preserve"> </w:t>
      </w:r>
      <w:r>
        <w:rPr>
          <w:sz w:val="23"/>
          <w:szCs w:val="23"/>
        </w:rPr>
        <w:t xml:space="preserve">a dostarczone posiłki będzie następowała w cyklach miesięcznych, będzie realizowana przelewem na rachunek bankowy wskazany na fakturze tożsamy z numerem wykazanym w umowie przez Wykonawcę w terminie do 21 dni, od dnia przekazania Zamawiającemu faktury. Za datę przekazania faktury uznaje się dzień wpływu do siedziby Zamawiającego. </w:t>
      </w:r>
    </w:p>
    <w:p w14:paraId="61D9A972" w14:textId="77777777" w:rsidR="00E504D4" w:rsidRDefault="00E504D4" w:rsidP="00E504D4">
      <w:pPr>
        <w:pStyle w:val="Default"/>
        <w:rPr>
          <w:sz w:val="23"/>
          <w:szCs w:val="23"/>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689"/>
        <w:gridCol w:w="3689"/>
      </w:tblGrid>
      <w:tr w:rsidR="00E504D4" w14:paraId="1F0E6C37" w14:textId="77777777" w:rsidTr="00E504D4">
        <w:trPr>
          <w:trHeight w:val="109"/>
        </w:trPr>
        <w:tc>
          <w:tcPr>
            <w:tcW w:w="3689" w:type="dxa"/>
          </w:tcPr>
          <w:bookmarkEnd w:id="0"/>
          <w:p w14:paraId="69952AC4" w14:textId="0ADD3A60" w:rsidR="00E504D4" w:rsidRPr="00E504D4" w:rsidRDefault="00E504D4">
            <w:pPr>
              <w:pStyle w:val="Default"/>
              <w:rPr>
                <w:b/>
                <w:bCs/>
                <w:sz w:val="23"/>
                <w:szCs w:val="23"/>
              </w:rPr>
            </w:pPr>
            <w:r>
              <w:rPr>
                <w:b/>
                <w:bCs/>
                <w:sz w:val="23"/>
                <w:szCs w:val="23"/>
              </w:rPr>
              <w:t>4. Wspólny Słownik Zamówień (CPV):</w:t>
            </w:r>
          </w:p>
        </w:tc>
        <w:tc>
          <w:tcPr>
            <w:tcW w:w="3689" w:type="dxa"/>
          </w:tcPr>
          <w:p w14:paraId="1A969CEA" w14:textId="2A3C9ABE" w:rsidR="00E504D4" w:rsidRDefault="00E504D4">
            <w:pPr>
              <w:pStyle w:val="Default"/>
              <w:rPr>
                <w:sz w:val="23"/>
                <w:szCs w:val="23"/>
              </w:rPr>
            </w:pPr>
          </w:p>
        </w:tc>
      </w:tr>
      <w:tr w:rsidR="00E504D4" w14:paraId="2569E9DE" w14:textId="77777777" w:rsidTr="00E504D4">
        <w:trPr>
          <w:trHeight w:val="109"/>
        </w:trPr>
        <w:tc>
          <w:tcPr>
            <w:tcW w:w="3689" w:type="dxa"/>
          </w:tcPr>
          <w:p w14:paraId="4F670B1E" w14:textId="77777777" w:rsidR="00E504D4" w:rsidRDefault="00E504D4">
            <w:pPr>
              <w:pStyle w:val="Default"/>
              <w:rPr>
                <w:b/>
                <w:bCs/>
                <w:sz w:val="23"/>
                <w:szCs w:val="23"/>
              </w:rPr>
            </w:pPr>
          </w:p>
        </w:tc>
        <w:tc>
          <w:tcPr>
            <w:tcW w:w="3689" w:type="dxa"/>
          </w:tcPr>
          <w:p w14:paraId="3F22642D" w14:textId="77777777" w:rsidR="00E504D4" w:rsidRDefault="00E504D4">
            <w:pPr>
              <w:pStyle w:val="Default"/>
              <w:rPr>
                <w:sz w:val="23"/>
                <w:szCs w:val="23"/>
              </w:rPr>
            </w:pPr>
          </w:p>
        </w:tc>
      </w:tr>
      <w:tr w:rsidR="00E504D4" w14:paraId="6BE30015" w14:textId="77777777" w:rsidTr="00E504D4">
        <w:trPr>
          <w:trHeight w:val="109"/>
        </w:trPr>
        <w:tc>
          <w:tcPr>
            <w:tcW w:w="3689" w:type="dxa"/>
          </w:tcPr>
          <w:p w14:paraId="1BCDE728" w14:textId="77777777" w:rsidR="00E504D4" w:rsidRDefault="00E504D4">
            <w:pPr>
              <w:pStyle w:val="Default"/>
              <w:rPr>
                <w:sz w:val="23"/>
                <w:szCs w:val="23"/>
              </w:rPr>
            </w:pPr>
            <w:r>
              <w:rPr>
                <w:sz w:val="23"/>
                <w:szCs w:val="23"/>
              </w:rPr>
              <w:t xml:space="preserve">Główny przedmiot </w:t>
            </w:r>
          </w:p>
        </w:tc>
        <w:tc>
          <w:tcPr>
            <w:tcW w:w="3689" w:type="dxa"/>
          </w:tcPr>
          <w:p w14:paraId="4529B3C9" w14:textId="77777777" w:rsidR="00E504D4" w:rsidRDefault="00E504D4">
            <w:pPr>
              <w:pStyle w:val="Default"/>
              <w:rPr>
                <w:sz w:val="23"/>
                <w:szCs w:val="23"/>
              </w:rPr>
            </w:pPr>
            <w:r>
              <w:rPr>
                <w:sz w:val="23"/>
                <w:szCs w:val="23"/>
              </w:rPr>
              <w:t xml:space="preserve">55520000-1 – Usługa dostarczania posiłków </w:t>
            </w:r>
          </w:p>
        </w:tc>
      </w:tr>
    </w:tbl>
    <w:p w14:paraId="1D201402" w14:textId="3E00CBFB" w:rsidR="00E504D4" w:rsidRDefault="00244933" w:rsidP="00280A32">
      <w:pPr>
        <w:ind w:left="360"/>
        <w:rPr>
          <w:rFonts w:ascii="Times New Roman" w:hAnsi="Times New Roman" w:cs="Times New Roman"/>
          <w:sz w:val="24"/>
          <w:szCs w:val="24"/>
        </w:rPr>
      </w:pPr>
      <w:r>
        <w:rPr>
          <w:rFonts w:ascii="Times New Roman" w:hAnsi="Times New Roman" w:cs="Times New Roman"/>
          <w:sz w:val="24"/>
          <w:szCs w:val="24"/>
        </w:rPr>
        <w:t xml:space="preserve">                                                        55322000-3 – Usługa gotowania posi</w:t>
      </w:r>
      <w:r w:rsidR="00C510AA">
        <w:rPr>
          <w:rFonts w:ascii="Times New Roman" w:hAnsi="Times New Roman" w:cs="Times New Roman"/>
          <w:sz w:val="24"/>
          <w:szCs w:val="24"/>
        </w:rPr>
        <w:t>ł</w:t>
      </w:r>
      <w:r>
        <w:rPr>
          <w:rFonts w:ascii="Times New Roman" w:hAnsi="Times New Roman" w:cs="Times New Roman"/>
          <w:sz w:val="24"/>
          <w:szCs w:val="24"/>
        </w:rPr>
        <w:t>ków</w:t>
      </w:r>
    </w:p>
    <w:p w14:paraId="1469EA2B" w14:textId="6D6B7235" w:rsidR="009D177D" w:rsidRDefault="00244933" w:rsidP="009D177D">
      <w:pPr>
        <w:pStyle w:val="Default"/>
        <w:rPr>
          <w:sz w:val="23"/>
          <w:szCs w:val="23"/>
        </w:rPr>
      </w:pPr>
      <w:r>
        <w:rPr>
          <w:b/>
          <w:bCs/>
          <w:sz w:val="23"/>
          <w:szCs w:val="23"/>
        </w:rPr>
        <w:t>5.</w:t>
      </w:r>
      <w:r w:rsidR="009D177D">
        <w:rPr>
          <w:b/>
          <w:bCs/>
          <w:sz w:val="23"/>
          <w:szCs w:val="23"/>
        </w:rPr>
        <w:t xml:space="preserve">Informacje dotyczące ofert wariantowych i częściowych. Informacja o możliwości zawarcia umowy ramowej. Informacja o aukcji elektronicznej. Informacje o podwykonawcach. </w:t>
      </w:r>
    </w:p>
    <w:p w14:paraId="5533DB1A"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Zamawiający nie dopuszcza możliwość składania ofert częściowych. </w:t>
      </w:r>
    </w:p>
    <w:p w14:paraId="416962AA"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Postępowanie nie zostało poprzedzone wstępną kwalifikacją</w:t>
      </w:r>
    </w:p>
    <w:p w14:paraId="02FAF505"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Zamawiający nie przewiduje możliwości składania ofert wariantowych.</w:t>
      </w:r>
    </w:p>
    <w:p w14:paraId="70966B73"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Dopuszcza się składanie ofert równoważnych. </w:t>
      </w:r>
    </w:p>
    <w:p w14:paraId="55A5022E"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Zamawiający nie przewiduje aukcji elektronicznej.</w:t>
      </w:r>
    </w:p>
    <w:p w14:paraId="365182BE"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Wykonawca winien wskazać w ofercie część zamówienia, której wykonanie powierzy podwykonawcom, wraz z podaniem przez Wykonawcę firm podwykonawców.  </w:t>
      </w:r>
    </w:p>
    <w:p w14:paraId="7011794E"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Zamawiający nie przewiduje zawarcia umowy ramowej. </w:t>
      </w:r>
    </w:p>
    <w:p w14:paraId="69678DB5" w14:textId="77777777" w:rsidR="00244933" w:rsidRPr="00244933" w:rsidRDefault="00244933" w:rsidP="00244933">
      <w:pPr>
        <w:numPr>
          <w:ilvl w:val="0"/>
          <w:numId w:val="6"/>
        </w:numPr>
        <w:tabs>
          <w:tab w:val="left" w:pos="-3828"/>
          <w:tab w:val="left" w:pos="256"/>
        </w:tabs>
        <w:suppressAutoHyphens/>
        <w:spacing w:after="0" w:line="240" w:lineRule="auto"/>
        <w:ind w:left="349"/>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Zamawiający nie przewiduje udzielenia zaliczek na poczet wykonania zamówienia. </w:t>
      </w:r>
    </w:p>
    <w:p w14:paraId="44B45A01" w14:textId="77777777" w:rsidR="00244933" w:rsidRPr="00244933" w:rsidRDefault="00244933" w:rsidP="00244933">
      <w:pPr>
        <w:numPr>
          <w:ilvl w:val="0"/>
          <w:numId w:val="6"/>
        </w:numPr>
        <w:tabs>
          <w:tab w:val="left" w:pos="-3828"/>
          <w:tab w:val="left" w:pos="256"/>
        </w:tabs>
        <w:suppressAutoHyphens/>
        <w:spacing w:after="0" w:line="240" w:lineRule="auto"/>
        <w:ind w:left="346" w:hanging="357"/>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Zamawiający nie przewiduje udzielenia zamówień, o których mowa w art. 67 ust. 1 pkt 6 ustawy prawo zamówień publicznych. </w:t>
      </w:r>
    </w:p>
    <w:p w14:paraId="55EDBEDD" w14:textId="77777777" w:rsidR="00244933" w:rsidRPr="00244933" w:rsidRDefault="00244933" w:rsidP="00244933">
      <w:pPr>
        <w:numPr>
          <w:ilvl w:val="0"/>
          <w:numId w:val="6"/>
        </w:numPr>
        <w:tabs>
          <w:tab w:val="left" w:pos="-3828"/>
          <w:tab w:val="left" w:pos="256"/>
        </w:tabs>
        <w:suppressAutoHyphens/>
        <w:spacing w:after="0" w:line="240" w:lineRule="auto"/>
        <w:ind w:left="346" w:hanging="357"/>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Zamawiający nie przeprowadził dialogu technicznego, o którym mowa w art. 31a ustawy prawo zamówień publicznych. </w:t>
      </w:r>
    </w:p>
    <w:p w14:paraId="1CC010B5" w14:textId="54561448" w:rsidR="00244933" w:rsidRPr="00CF0E7B" w:rsidRDefault="00244933" w:rsidP="00244933">
      <w:pPr>
        <w:numPr>
          <w:ilvl w:val="0"/>
          <w:numId w:val="6"/>
        </w:numPr>
        <w:tabs>
          <w:tab w:val="left" w:pos="-3828"/>
          <w:tab w:val="left" w:pos="256"/>
        </w:tabs>
        <w:suppressAutoHyphens/>
        <w:spacing w:after="0" w:line="240" w:lineRule="auto"/>
        <w:ind w:left="346" w:hanging="357"/>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Zamawiający zastosuje procedurę, o której mowa w art. 24aa ust. 1 ustawy prawo zamówień publicznych.</w:t>
      </w:r>
    </w:p>
    <w:p w14:paraId="0F4DC33A" w14:textId="2536BBFC" w:rsidR="00244933" w:rsidRDefault="00244933" w:rsidP="00B21F2B">
      <w:pPr>
        <w:tabs>
          <w:tab w:val="left" w:pos="-3828"/>
          <w:tab w:val="left" w:pos="256"/>
        </w:tabs>
        <w:suppressAutoHyphens/>
        <w:spacing w:after="0" w:line="240" w:lineRule="auto"/>
        <w:jc w:val="both"/>
        <w:rPr>
          <w:rFonts w:ascii="Times New Roman" w:eastAsia="Times New Roman" w:hAnsi="Times New Roman" w:cs="Times New Roman"/>
          <w:color w:val="FF0000"/>
          <w:lang w:eastAsia="zh-CN"/>
        </w:rPr>
      </w:pPr>
    </w:p>
    <w:p w14:paraId="3FD66E44" w14:textId="77777777" w:rsidR="00B21F2B" w:rsidRPr="00244933" w:rsidRDefault="00B21F2B" w:rsidP="00B21F2B">
      <w:pPr>
        <w:tabs>
          <w:tab w:val="left" w:pos="-3828"/>
          <w:tab w:val="left" w:pos="256"/>
        </w:tabs>
        <w:suppressAutoHyphens/>
        <w:spacing w:after="0" w:line="240" w:lineRule="auto"/>
        <w:jc w:val="both"/>
        <w:rPr>
          <w:rFonts w:ascii="Times New Roman" w:eastAsia="Times New Roman" w:hAnsi="Times New Roman" w:cs="Times New Roman"/>
          <w:color w:val="FF0000"/>
          <w:lang w:eastAsia="zh-CN"/>
        </w:rPr>
      </w:pPr>
    </w:p>
    <w:p w14:paraId="39AD53F3" w14:textId="497A5264" w:rsidR="009D177D" w:rsidRDefault="009D177D" w:rsidP="009D177D">
      <w:pPr>
        <w:pStyle w:val="Default"/>
        <w:spacing w:after="27"/>
        <w:rPr>
          <w:sz w:val="23"/>
          <w:szCs w:val="23"/>
        </w:rPr>
      </w:pPr>
    </w:p>
    <w:p w14:paraId="4975279D" w14:textId="71451AFC" w:rsidR="009D177D" w:rsidRDefault="009D177D" w:rsidP="009D177D">
      <w:pPr>
        <w:pStyle w:val="Default"/>
        <w:rPr>
          <w:b/>
          <w:bCs/>
          <w:sz w:val="23"/>
          <w:szCs w:val="23"/>
        </w:rPr>
      </w:pPr>
      <w:r>
        <w:rPr>
          <w:b/>
          <w:bCs/>
          <w:sz w:val="23"/>
          <w:szCs w:val="23"/>
        </w:rPr>
        <w:t xml:space="preserve"> I</w:t>
      </w:r>
      <w:r w:rsidR="00244933">
        <w:rPr>
          <w:b/>
          <w:bCs/>
          <w:sz w:val="23"/>
          <w:szCs w:val="23"/>
        </w:rPr>
        <w:t>V</w:t>
      </w:r>
      <w:r>
        <w:rPr>
          <w:b/>
          <w:bCs/>
          <w:sz w:val="23"/>
          <w:szCs w:val="23"/>
        </w:rPr>
        <w:t xml:space="preserve">. </w:t>
      </w:r>
      <w:r w:rsidR="00957E40">
        <w:rPr>
          <w:b/>
          <w:bCs/>
          <w:sz w:val="23"/>
          <w:szCs w:val="23"/>
        </w:rPr>
        <w:t>TERMIN WYKONANIA ZAMÓWINIA</w:t>
      </w:r>
      <w:r>
        <w:rPr>
          <w:b/>
          <w:bCs/>
          <w:sz w:val="23"/>
          <w:szCs w:val="23"/>
        </w:rPr>
        <w:t xml:space="preserve">. </w:t>
      </w:r>
    </w:p>
    <w:p w14:paraId="188AC3E0" w14:textId="77777777" w:rsidR="009D177D" w:rsidRDefault="009D177D" w:rsidP="009D177D">
      <w:pPr>
        <w:pStyle w:val="Default"/>
        <w:rPr>
          <w:sz w:val="23"/>
          <w:szCs w:val="23"/>
        </w:rPr>
      </w:pPr>
    </w:p>
    <w:p w14:paraId="2E7D7BEA" w14:textId="1FC6AB22" w:rsidR="009D177D" w:rsidRPr="00FD64CA" w:rsidRDefault="009D177D" w:rsidP="009D177D">
      <w:pPr>
        <w:pStyle w:val="Default"/>
        <w:rPr>
          <w:bCs/>
          <w:sz w:val="23"/>
          <w:szCs w:val="23"/>
        </w:rPr>
      </w:pPr>
      <w:r w:rsidRPr="00FD64CA">
        <w:rPr>
          <w:bCs/>
          <w:sz w:val="23"/>
          <w:szCs w:val="23"/>
        </w:rPr>
        <w:t xml:space="preserve">Od </w:t>
      </w:r>
      <w:r w:rsidR="00AC0939">
        <w:rPr>
          <w:bCs/>
          <w:sz w:val="23"/>
          <w:szCs w:val="23"/>
        </w:rPr>
        <w:t>01</w:t>
      </w:r>
      <w:r w:rsidRPr="00FD64CA">
        <w:rPr>
          <w:bCs/>
          <w:sz w:val="23"/>
          <w:szCs w:val="23"/>
        </w:rPr>
        <w:t>.0</w:t>
      </w:r>
      <w:r w:rsidR="00AC0939">
        <w:rPr>
          <w:bCs/>
          <w:sz w:val="23"/>
          <w:szCs w:val="23"/>
        </w:rPr>
        <w:t>2</w:t>
      </w:r>
      <w:r w:rsidRPr="00FD64CA">
        <w:rPr>
          <w:bCs/>
          <w:sz w:val="23"/>
          <w:szCs w:val="23"/>
        </w:rPr>
        <w:t>.2019 do 31.</w:t>
      </w:r>
      <w:r w:rsidR="00FD64CA" w:rsidRPr="00FD64CA">
        <w:rPr>
          <w:bCs/>
          <w:sz w:val="23"/>
          <w:szCs w:val="23"/>
        </w:rPr>
        <w:t>05</w:t>
      </w:r>
      <w:r w:rsidRPr="00FD64CA">
        <w:rPr>
          <w:bCs/>
          <w:sz w:val="23"/>
          <w:szCs w:val="23"/>
        </w:rPr>
        <w:t xml:space="preserve">.2019 r. </w:t>
      </w:r>
    </w:p>
    <w:p w14:paraId="7E7D240C" w14:textId="77777777" w:rsidR="00FD64CA" w:rsidRDefault="00FD64CA" w:rsidP="009D177D">
      <w:pPr>
        <w:pStyle w:val="Default"/>
        <w:rPr>
          <w:sz w:val="23"/>
          <w:szCs w:val="23"/>
        </w:rPr>
      </w:pPr>
    </w:p>
    <w:p w14:paraId="271265FD" w14:textId="77777777" w:rsidR="00957E40" w:rsidRDefault="00244933" w:rsidP="009A3BBD">
      <w:pPr>
        <w:pStyle w:val="Default"/>
        <w:rPr>
          <w:b/>
          <w:bCs/>
          <w:sz w:val="23"/>
          <w:szCs w:val="23"/>
        </w:rPr>
      </w:pPr>
      <w:r>
        <w:rPr>
          <w:b/>
          <w:bCs/>
          <w:sz w:val="23"/>
          <w:szCs w:val="23"/>
        </w:rPr>
        <w:t>V</w:t>
      </w:r>
      <w:r w:rsidR="009D177D">
        <w:rPr>
          <w:b/>
          <w:bCs/>
          <w:sz w:val="23"/>
          <w:szCs w:val="23"/>
        </w:rPr>
        <w:t>. W</w:t>
      </w:r>
      <w:r w:rsidR="00957E40">
        <w:rPr>
          <w:b/>
          <w:bCs/>
          <w:sz w:val="23"/>
          <w:szCs w:val="23"/>
        </w:rPr>
        <w:t>ARUNKI UDZIALU W POSTEPOWANIU</w:t>
      </w:r>
      <w:r w:rsidR="009A3BBD">
        <w:rPr>
          <w:b/>
          <w:bCs/>
          <w:sz w:val="23"/>
          <w:szCs w:val="23"/>
        </w:rPr>
        <w:t>.</w:t>
      </w:r>
      <w:r w:rsidR="00957E40">
        <w:rPr>
          <w:b/>
          <w:bCs/>
          <w:sz w:val="23"/>
          <w:szCs w:val="23"/>
        </w:rPr>
        <w:t xml:space="preserve"> </w:t>
      </w:r>
    </w:p>
    <w:p w14:paraId="129E2D8E" w14:textId="54BB0DEF" w:rsidR="009A3BBD" w:rsidRPr="00957E40" w:rsidRDefault="00957E40" w:rsidP="009A3BBD">
      <w:pPr>
        <w:pStyle w:val="Default"/>
        <w:rPr>
          <w:b/>
          <w:bCs/>
          <w:sz w:val="23"/>
          <w:szCs w:val="23"/>
        </w:rPr>
      </w:pPr>
      <w:r>
        <w:rPr>
          <w:b/>
          <w:bCs/>
          <w:sz w:val="23"/>
          <w:szCs w:val="23"/>
        </w:rPr>
        <w:t>PODSTAWY WYKLUCZENIA.</w:t>
      </w:r>
      <w:r w:rsidR="009A3BBD">
        <w:rPr>
          <w:b/>
          <w:bCs/>
          <w:sz w:val="23"/>
          <w:szCs w:val="23"/>
        </w:rPr>
        <w:t xml:space="preserve"> </w:t>
      </w:r>
    </w:p>
    <w:p w14:paraId="36ABA461" w14:textId="77777777" w:rsidR="00244933" w:rsidRPr="00244933"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O udzielenie zamówienia mogą ubiegać się Wykonawcy, którzy: </w:t>
      </w:r>
    </w:p>
    <w:p w14:paraId="71CDE0BF" w14:textId="77777777" w:rsidR="00244933" w:rsidRPr="00244933" w:rsidRDefault="00244933" w:rsidP="00244933">
      <w:pPr>
        <w:numPr>
          <w:ilvl w:val="0"/>
          <w:numId w:val="8"/>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nie podlegają wykluczeniu, </w:t>
      </w:r>
    </w:p>
    <w:p w14:paraId="0233F27B" w14:textId="77777777" w:rsidR="00244933" w:rsidRPr="00244933" w:rsidRDefault="00244933" w:rsidP="00244933">
      <w:pPr>
        <w:numPr>
          <w:ilvl w:val="0"/>
          <w:numId w:val="8"/>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spełniają warunki udziału w postępowaniu.</w:t>
      </w:r>
    </w:p>
    <w:p w14:paraId="1DEA0C29" w14:textId="77777777" w:rsidR="00244933" w:rsidRPr="00244933"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O udzielenie zamówienia mogą ubiegać się Wykonawcy, którzy spełniają warunki udziału w postepowaniu dotyczące: </w:t>
      </w:r>
    </w:p>
    <w:p w14:paraId="36E15292" w14:textId="77777777" w:rsidR="00244933" w:rsidRPr="00244933" w:rsidRDefault="00244933" w:rsidP="00244933">
      <w:pPr>
        <w:numPr>
          <w:ilvl w:val="0"/>
          <w:numId w:val="9"/>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kompetencji lub uprawnień do prowadzenia określonej działalności zawodowej, o ile wynika to z odrębnych przepisów, </w:t>
      </w:r>
    </w:p>
    <w:p w14:paraId="7D297511" w14:textId="77777777" w:rsidR="00244933" w:rsidRPr="00244933" w:rsidRDefault="00244933" w:rsidP="00244933">
      <w:pPr>
        <w:numPr>
          <w:ilvl w:val="0"/>
          <w:numId w:val="9"/>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sytuacji ekonomicznej lub finansowej, </w:t>
      </w:r>
    </w:p>
    <w:p w14:paraId="3A7CF8B3" w14:textId="77777777" w:rsidR="00244933" w:rsidRPr="00244933" w:rsidRDefault="00244933" w:rsidP="00244933">
      <w:pPr>
        <w:numPr>
          <w:ilvl w:val="0"/>
          <w:numId w:val="9"/>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zdolności technicznej lub zawodowej. </w:t>
      </w:r>
    </w:p>
    <w:p w14:paraId="675DB7AD" w14:textId="77777777" w:rsidR="00244933" w:rsidRPr="00244933"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Wykonawca spełni warunek udziału w postepowaniu, o którym mowa w punkcie 2 a) niniejszej specyfikacji istotnych warunków zamówienia, jeżeli wykaże, że: </w:t>
      </w:r>
    </w:p>
    <w:p w14:paraId="115C6116" w14:textId="77777777" w:rsidR="00244933" w:rsidRPr="00244933" w:rsidRDefault="00244933" w:rsidP="00244933">
      <w:pPr>
        <w:numPr>
          <w:ilvl w:val="0"/>
          <w:numId w:val="11"/>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posiada aktualne zezwolenie na prowadzenie działalności cateringowej wydane w drodze decyzji właściwego Państwowego Inspektora Sanitarnego wydanego na podstawie ustawy z dnia 25 sierpnia 2006 r. o bezpieczeństwie żywności i żywienia, zezwalającej na prowadzenia działalności gastronomicznej w zakresie produkcji od surowca do wyrobu gotowego dań kulinarnych na potrzeby usług cateringowych przewożonych środkiem transportu, </w:t>
      </w:r>
    </w:p>
    <w:p w14:paraId="2005386D" w14:textId="77777777" w:rsidR="00244933" w:rsidRPr="00244933" w:rsidRDefault="00244933" w:rsidP="00244933">
      <w:pPr>
        <w:numPr>
          <w:ilvl w:val="0"/>
          <w:numId w:val="11"/>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posiada aktualną decyzję wydaną przez Państwowy Inspektorat Sanitarny dopuszczająca środek transportu do transportu żywności (środek transportu, o którym mowa w punkcie 5 podpunkt b) niniejszej specyfikacji istotnych warunków zamówienia, </w:t>
      </w:r>
    </w:p>
    <w:p w14:paraId="03526041" w14:textId="77777777" w:rsidR="00244933" w:rsidRPr="00244933" w:rsidRDefault="00244933" w:rsidP="00244933">
      <w:pPr>
        <w:numPr>
          <w:ilvl w:val="0"/>
          <w:numId w:val="11"/>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dokumenty potwierdzający wdrożenie u Wykonawcy systemu zapewnienia bezpieczeństwa zdrowotnego żywności, na który składa się: </w:t>
      </w:r>
    </w:p>
    <w:p w14:paraId="0A434900" w14:textId="77777777" w:rsidR="00244933" w:rsidRPr="00244933"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HACCP – System Analizy Zagrożeń i Krytycznych Punktów Kontroli, </w:t>
      </w:r>
    </w:p>
    <w:p w14:paraId="52543EFF" w14:textId="77777777" w:rsidR="00244933" w:rsidRPr="00244933"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GMP – Dobra Praktyka Produkcyjna, </w:t>
      </w:r>
    </w:p>
    <w:p w14:paraId="05019DBD" w14:textId="77777777" w:rsidR="00244933" w:rsidRPr="00244933"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GHP – Dobra Praktyka Higieniczna. </w:t>
      </w:r>
    </w:p>
    <w:p w14:paraId="2A0D0F70" w14:textId="77777777" w:rsidR="00244933" w:rsidRPr="00244933"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Wykonawca spełni warunek udziału w postępowaniu, o którym mowa w punkcie 2 b) niniejszej specyfikacji istotnych warunków zamówienia, jeżeli wykaże, że: </w:t>
      </w:r>
    </w:p>
    <w:p w14:paraId="521602DE" w14:textId="77777777" w:rsidR="00244933" w:rsidRPr="00244933" w:rsidRDefault="00244933" w:rsidP="00244933">
      <w:pPr>
        <w:numPr>
          <w:ilvl w:val="0"/>
          <w:numId w:val="10"/>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jest ubezpieczony od odpowiedzialności cywilnej w zakresie prowadzonej działalności związanej z przedmiotem zamówienia na sumę gwarancyjną nie niższą niż 500 000,00 zł, </w:t>
      </w:r>
    </w:p>
    <w:p w14:paraId="3178EDEB" w14:textId="77777777" w:rsidR="00244933" w:rsidRPr="00244933"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Wykonawca spełni warunek udziału w postępowaniu, o którym mowa w punkcie 2 c) niniejszej specyfikacji istotnych warunków zamówienia, jeżeli wykaże, że: </w:t>
      </w:r>
    </w:p>
    <w:p w14:paraId="074C2019" w14:textId="77777777" w:rsidR="00244933" w:rsidRPr="00244933" w:rsidRDefault="00244933" w:rsidP="00244933">
      <w:pPr>
        <w:numPr>
          <w:ilvl w:val="0"/>
          <w:numId w:val="12"/>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 okresie ostatnich 3 lat przez upływem terminu składania ofert, a jeżeli okres prowadzenia działalności jest krótszy – w tym okresie zrealizowanie co najmniej jednego zamówienia w zakresie żywienia zbiorowego typu zamkniętego, które wykonywane była w sposób ciągły przez okres co najmniej 6 miesięcy i o wartości 300 000,00 zł brutto, </w:t>
      </w:r>
    </w:p>
    <w:p w14:paraId="0E781CC0" w14:textId="77777777" w:rsidR="00244933" w:rsidRPr="00244933" w:rsidRDefault="00244933" w:rsidP="00244933">
      <w:pPr>
        <w:numPr>
          <w:ilvl w:val="0"/>
          <w:numId w:val="12"/>
        </w:numPr>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dysponuje co najmniej jednym środkiem transportu mogącym służyć zgodnie z obowiązującymi przepisami do transportu żywności, </w:t>
      </w:r>
    </w:p>
    <w:p w14:paraId="30F3B809" w14:textId="77777777" w:rsidR="00244933" w:rsidRPr="00CF0E7B"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W postępowaniu może wziąć udział Wykonawca, który nie podlega wykluczeniu z postępowania na podstawie art. 24 ust. 1 ustawy prawo zamówień publicznych.</w:t>
      </w:r>
    </w:p>
    <w:p w14:paraId="10E7F349" w14:textId="77777777" w:rsidR="00244933" w:rsidRPr="00CF0E7B"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 postepowaniu może wziąć udział Wykonawca, który nie podlega wykluczeniu z postepowania na podstawie art. 24 ust. 5 ustawy prawo zamówień publicznych. </w:t>
      </w:r>
    </w:p>
    <w:p w14:paraId="2D6CEBF9" w14:textId="77777777" w:rsidR="00244933" w:rsidRPr="00CF0E7B"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Wykonawca, który podlega wykluczeniu na podstawie art. 24 ust. 1 pkt 13 i 14 oraz 16-20 lub ust. 5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t>
      </w:r>
      <w:r w:rsidRPr="00CF0E7B">
        <w:rPr>
          <w:rFonts w:ascii="Times New Roman" w:eastAsia="Times New Roman" w:hAnsi="Times New Roman" w:cs="Times New Roman"/>
          <w:lang w:eastAsia="zh-CN"/>
        </w:rPr>
        <w:lastRenderedPageBreak/>
        <w:t>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udzielnie zamówienia oraz nie upłynął określony w tym wyroku okres obowiązywania tego zakazu.</w:t>
      </w:r>
    </w:p>
    <w:p w14:paraId="46A568A1" w14:textId="77777777" w:rsidR="00244933" w:rsidRPr="00CF0E7B" w:rsidRDefault="00244933" w:rsidP="00244933">
      <w:pPr>
        <w:numPr>
          <w:ilvl w:val="0"/>
          <w:numId w:val="7"/>
        </w:numPr>
        <w:tabs>
          <w:tab w:val="clear" w:pos="360"/>
          <w:tab w:val="num" w:pos="284"/>
        </w:tabs>
        <w:suppressAutoHyphens/>
        <w:spacing w:after="0" w:line="240" w:lineRule="auto"/>
        <w:ind w:left="284"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Wykonawca nie podlega wykluczeniu, jeżeli Zamawiający, uwzględniając wagę i szczególne okoliczności czynu Wykonawcy, uzna dowody za wystarczające.   </w:t>
      </w:r>
    </w:p>
    <w:p w14:paraId="52ABB2AB" w14:textId="77777777" w:rsidR="00244933" w:rsidRPr="00CF0E7B" w:rsidRDefault="00244933" w:rsidP="00244933">
      <w:pPr>
        <w:numPr>
          <w:ilvl w:val="0"/>
          <w:numId w:val="7"/>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Zamawiający może wykluczyć Wykonawcę na każdym etapie postępowania o udzielnie zamówienia.  </w:t>
      </w:r>
    </w:p>
    <w:p w14:paraId="1FF21D38" w14:textId="77777777" w:rsidR="00244933" w:rsidRPr="00CF0E7B" w:rsidRDefault="00244933" w:rsidP="00244933">
      <w:pPr>
        <w:numPr>
          <w:ilvl w:val="0"/>
          <w:numId w:val="7"/>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Wykonawcy mogą wspólnie ubiegać się o udzielnie zamówienia. </w:t>
      </w:r>
    </w:p>
    <w:p w14:paraId="2657B1AE" w14:textId="77777777" w:rsidR="00244933" w:rsidRPr="00CF0E7B" w:rsidRDefault="00244933" w:rsidP="00244933">
      <w:pPr>
        <w:numPr>
          <w:ilvl w:val="0"/>
          <w:numId w:val="7"/>
        </w:numPr>
        <w:tabs>
          <w:tab w:val="clear" w:pos="360"/>
          <w:tab w:val="num" w:pos="284"/>
        </w:tabs>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 przypadku Wykonawców wspólnie ubiegających się o udzielenie zamówienia ustanawiają pełnomocnika do reprezentowania ich w postępowaniu o udzielenie zamówienia albo reprezentowania w postępowaniu i zawarcia umowy w sprawie zamówienie publicznego.  </w:t>
      </w:r>
    </w:p>
    <w:p w14:paraId="0D482CDE" w14:textId="77777777" w:rsidR="00244933" w:rsidRPr="00CF0E7B" w:rsidRDefault="00244933" w:rsidP="00244933">
      <w:pPr>
        <w:numPr>
          <w:ilvl w:val="0"/>
          <w:numId w:val="7"/>
        </w:numPr>
        <w:tabs>
          <w:tab w:val="clear" w:pos="360"/>
          <w:tab w:val="num" w:pos="284"/>
        </w:tabs>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Jeżeli oferta Wykonawców wspólnie ubiegających się o udzielenie zamówienia zostanie wybrana, Zamawiający będzie żądać przed zawarciem umowy w sprawie zamówienia publicznego umowy regulującej współpracę tych Wykonawców. </w:t>
      </w:r>
    </w:p>
    <w:p w14:paraId="24EDED28" w14:textId="77777777" w:rsidR="00244933" w:rsidRPr="00CF0E7B" w:rsidRDefault="00244933" w:rsidP="00244933">
      <w:pPr>
        <w:numPr>
          <w:ilvl w:val="0"/>
          <w:numId w:val="7"/>
        </w:numPr>
        <w:tabs>
          <w:tab w:val="clear" w:pos="360"/>
          <w:tab w:val="num" w:pos="284"/>
        </w:tabs>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Wykonawca działający wspólnie ponoszą solidarną odpowiedzialność za wykonanie umowy. </w:t>
      </w:r>
    </w:p>
    <w:p w14:paraId="56AFED53" w14:textId="77777777" w:rsidR="00244933" w:rsidRPr="00CF0E7B" w:rsidRDefault="00244933" w:rsidP="00244933">
      <w:pPr>
        <w:numPr>
          <w:ilvl w:val="0"/>
          <w:numId w:val="7"/>
        </w:numPr>
        <w:tabs>
          <w:tab w:val="clear" w:pos="360"/>
          <w:tab w:val="num" w:pos="284"/>
        </w:tabs>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3630622B" w14:textId="77777777" w:rsidR="00244933" w:rsidRPr="00CF0E7B" w:rsidRDefault="00244933" w:rsidP="00244933">
      <w:pPr>
        <w:numPr>
          <w:ilvl w:val="0"/>
          <w:numId w:val="7"/>
        </w:numPr>
        <w:tabs>
          <w:tab w:val="clear" w:pos="360"/>
          <w:tab w:val="num" w:pos="284"/>
        </w:tabs>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14:paraId="63649872" w14:textId="59A571C1" w:rsidR="009A3BBD" w:rsidRPr="00CF0E7B" w:rsidRDefault="00244933" w:rsidP="009A3BBD">
      <w:pPr>
        <w:pStyle w:val="Default"/>
        <w:rPr>
          <w:color w:val="auto"/>
          <w:sz w:val="23"/>
          <w:szCs w:val="23"/>
        </w:rPr>
      </w:pPr>
      <w:r w:rsidRPr="00CF0E7B">
        <w:rPr>
          <w:color w:val="auto"/>
          <w:sz w:val="23"/>
          <w:szCs w:val="23"/>
        </w:rPr>
        <w:t xml:space="preserve"> </w:t>
      </w:r>
    </w:p>
    <w:p w14:paraId="06DC589C" w14:textId="77777777" w:rsidR="00244933" w:rsidRPr="00CF0E7B" w:rsidRDefault="00244933" w:rsidP="00244933">
      <w:pPr>
        <w:suppressAutoHyphens/>
        <w:spacing w:after="0" w:line="240" w:lineRule="auto"/>
        <w:jc w:val="center"/>
        <w:rPr>
          <w:rFonts w:ascii="Times New Roman" w:eastAsia="Times New Roman" w:hAnsi="Times New Roman" w:cs="Times New Roman"/>
          <w:b/>
          <w:bCs/>
          <w:lang w:eastAsia="zh-CN"/>
        </w:rPr>
      </w:pPr>
      <w:r w:rsidRPr="00CF0E7B">
        <w:rPr>
          <w:rFonts w:ascii="Times New Roman" w:eastAsia="Times New Roman" w:hAnsi="Times New Roman" w:cs="Times New Roman"/>
          <w:b/>
          <w:bCs/>
          <w:lang w:eastAsia="zh-CN"/>
        </w:rPr>
        <w:t>VI. WYKAZ OŚWIADCZEŃ LUB DOKUMENTÓW POTWIERDZAJĄCYCH SPEŁNANIE WARUNKÓW UDZIAŁU W POSTĘPOWANIU ORAZ BRAK PODSTAW WYKLUCZENIA</w:t>
      </w:r>
    </w:p>
    <w:p w14:paraId="4E401789" w14:textId="77777777" w:rsidR="00244933" w:rsidRPr="00CF0E7B" w:rsidRDefault="00244933" w:rsidP="00244933">
      <w:pPr>
        <w:numPr>
          <w:ilvl w:val="0"/>
          <w:numId w:val="14"/>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W celu wykazania spełnianie przez Wykonawcę warunków udziału w postępowaniu, Wykonawca zobowiązany jest złożyć: </w:t>
      </w:r>
    </w:p>
    <w:p w14:paraId="0BD3CBD3" w14:textId="77777777" w:rsidR="00244933" w:rsidRPr="00CF0E7B" w:rsidRDefault="00244933" w:rsidP="00244933">
      <w:pPr>
        <w:numPr>
          <w:ilvl w:val="0"/>
          <w:numId w:val="15"/>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oświadczenie o spełnieniu warunków udziału w postępowaniu, wg Załącznika nr 4 do niniejszej specyfikacji istotnych warunków zamówienia (oświadczenie należy załączyć do oferty), </w:t>
      </w:r>
    </w:p>
    <w:p w14:paraId="573F0417" w14:textId="77777777" w:rsidR="00244933" w:rsidRPr="00CF0E7B" w:rsidRDefault="00244933" w:rsidP="00244933">
      <w:pPr>
        <w:numPr>
          <w:ilvl w:val="0"/>
          <w:numId w:val="15"/>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aktualne zezwolenie na prowadzenie działalności cateringowej wydane w drodze decyzji właściwego Państwowego Inspektora Sanitarnego wydanego na podstawie ustawy z dnia 25 sierpnia 2006 r. o bezpieczeństwie żywności i żywienia, zezwalającej na prowadzenia działalności gastronomicznej w zakresie produkcji od surowca do wyrobu gotowego dań kulinarnych na potrzeby usług cateringowych przewożonych środkiem transportu (Zamawiający wezwie do dostarczenia tego dokumentu Wykonawcę, którego oferta zostanie oceniona jako najkorzystniejsza),</w:t>
      </w:r>
    </w:p>
    <w:p w14:paraId="278CC72A" w14:textId="77777777" w:rsidR="00244933" w:rsidRPr="00CF0E7B" w:rsidRDefault="00244933" w:rsidP="00244933">
      <w:pPr>
        <w:suppressAutoHyphens/>
        <w:spacing w:after="0" w:line="240" w:lineRule="auto"/>
        <w:ind w:left="720"/>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(forma: oryginał lub kopia poświadczona za zgodność z oryginałem)</w:t>
      </w:r>
    </w:p>
    <w:p w14:paraId="5EC163CF" w14:textId="77777777" w:rsidR="00244933" w:rsidRPr="00CF0E7B" w:rsidRDefault="00244933" w:rsidP="00244933">
      <w:pPr>
        <w:numPr>
          <w:ilvl w:val="0"/>
          <w:numId w:val="15"/>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aktualną decyzję wydaną przez Państwowy Inspektorat Sanitarny dopuszczająca środek transportu do transportu żywności (Zamawiający wezwie do dostarczenia tego dokumentu Wykonawcę, którego oferta zostanie oceniona jako najkorzystniejsza),</w:t>
      </w:r>
    </w:p>
    <w:p w14:paraId="3C1ED5F7" w14:textId="77777777" w:rsidR="00244933" w:rsidRPr="00CF0E7B" w:rsidRDefault="00244933" w:rsidP="00244933">
      <w:pPr>
        <w:suppressAutoHyphens/>
        <w:spacing w:after="0" w:line="240" w:lineRule="auto"/>
        <w:ind w:left="720"/>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(forma: oryginał lub kopia poświadczona za zgodność z oryginałem)</w:t>
      </w:r>
    </w:p>
    <w:p w14:paraId="06032F70" w14:textId="77777777" w:rsidR="00244933" w:rsidRPr="00CF0E7B" w:rsidRDefault="00244933" w:rsidP="00244933">
      <w:pPr>
        <w:numPr>
          <w:ilvl w:val="0"/>
          <w:numId w:val="11"/>
        </w:numPr>
        <w:suppressAutoHyphens/>
        <w:spacing w:after="0" w:line="240" w:lineRule="auto"/>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dokumenty potwierdzający wdrożenie u Wykonawcy systemu zapewnienia bezpieczeństwa zdrowotnego żywności, na który składa się: </w:t>
      </w:r>
    </w:p>
    <w:p w14:paraId="433F92D6" w14:textId="77777777" w:rsidR="00244933" w:rsidRPr="00CF0E7B"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HACCP – System Analizy Zagrożeń i Krytycznych Punktów Kontroli, </w:t>
      </w:r>
    </w:p>
    <w:p w14:paraId="78F0E997" w14:textId="77777777" w:rsidR="00244933" w:rsidRPr="00CF0E7B"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GMP – Dobra Praktyka Produkcyjna, </w:t>
      </w:r>
    </w:p>
    <w:p w14:paraId="4D3E3B7E" w14:textId="77777777" w:rsidR="00244933" w:rsidRPr="00CF0E7B" w:rsidRDefault="00244933" w:rsidP="00244933">
      <w:pPr>
        <w:numPr>
          <w:ilvl w:val="0"/>
          <w:numId w:val="13"/>
        </w:numPr>
        <w:suppressAutoHyphens/>
        <w:spacing w:after="0" w:line="240" w:lineRule="auto"/>
        <w:ind w:left="993" w:hanging="284"/>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 xml:space="preserve">GHP – Dobra Praktyka Higieniczna. </w:t>
      </w:r>
    </w:p>
    <w:p w14:paraId="677D3181" w14:textId="77777777" w:rsidR="00244933" w:rsidRPr="00CF0E7B" w:rsidRDefault="00244933" w:rsidP="00244933">
      <w:pPr>
        <w:suppressAutoHyphens/>
        <w:spacing w:after="0" w:line="240" w:lineRule="auto"/>
        <w:ind w:left="709"/>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(Zamawiający wezwie do dostarczenia tych dokumentów Wykonawcę, którego oferta zostanie oceniona jako najkorzystniejsza),</w:t>
      </w:r>
    </w:p>
    <w:p w14:paraId="48E10ECF" w14:textId="77777777" w:rsidR="00244933" w:rsidRPr="00CF0E7B" w:rsidRDefault="00244933" w:rsidP="00244933">
      <w:pPr>
        <w:suppressAutoHyphens/>
        <w:spacing w:after="0" w:line="240" w:lineRule="auto"/>
        <w:ind w:left="720"/>
        <w:jc w:val="both"/>
        <w:rPr>
          <w:rFonts w:ascii="Times New Roman" w:eastAsia="Times New Roman" w:hAnsi="Times New Roman" w:cs="Times New Roman"/>
          <w:lang w:eastAsia="zh-CN"/>
        </w:rPr>
      </w:pPr>
      <w:r w:rsidRPr="00CF0E7B">
        <w:rPr>
          <w:rFonts w:ascii="Times New Roman" w:eastAsia="Times New Roman" w:hAnsi="Times New Roman" w:cs="Times New Roman"/>
          <w:lang w:eastAsia="zh-CN"/>
        </w:rPr>
        <w:t>(forma: oryginał lub kopia poświadczona za zgodność z oryginałem)</w:t>
      </w:r>
    </w:p>
    <w:p w14:paraId="3B09EED4" w14:textId="071BFC35" w:rsidR="00244933" w:rsidRPr="00CF0E7B" w:rsidRDefault="00244933" w:rsidP="009A3BBD">
      <w:pPr>
        <w:pStyle w:val="Default"/>
        <w:rPr>
          <w:color w:val="auto"/>
          <w:sz w:val="23"/>
          <w:szCs w:val="23"/>
        </w:rPr>
      </w:pPr>
    </w:p>
    <w:p w14:paraId="65AD8857" w14:textId="77777777" w:rsidR="00244933" w:rsidRPr="00244933" w:rsidRDefault="00244933" w:rsidP="00244933">
      <w:pPr>
        <w:numPr>
          <w:ilvl w:val="0"/>
          <w:numId w:val="14"/>
        </w:numPr>
        <w:suppressAutoHyphens/>
        <w:spacing w:after="0" w:line="240" w:lineRule="auto"/>
        <w:jc w:val="both"/>
        <w:rPr>
          <w:rFonts w:ascii="Times New Roman" w:eastAsia="Times New Roman" w:hAnsi="Times New Roman" w:cs="Times New Roman"/>
          <w:color w:val="000000"/>
          <w:lang w:eastAsia="zh-CN"/>
        </w:rPr>
      </w:pPr>
      <w:r w:rsidRPr="00CF0E7B">
        <w:rPr>
          <w:rFonts w:ascii="Times New Roman" w:eastAsia="Times New Roman" w:hAnsi="Times New Roman" w:cs="Times New Roman"/>
          <w:lang w:eastAsia="zh-CN"/>
        </w:rPr>
        <w:lastRenderedPageBreak/>
        <w:t xml:space="preserve">W celu wykazania braku podstaw do wykluczenia z postępowania, Wykonawca zobowiązany jest </w:t>
      </w:r>
      <w:r w:rsidRPr="00244933">
        <w:rPr>
          <w:rFonts w:ascii="Times New Roman" w:eastAsia="Times New Roman" w:hAnsi="Times New Roman" w:cs="Times New Roman"/>
          <w:color w:val="000000"/>
          <w:lang w:eastAsia="zh-CN"/>
        </w:rPr>
        <w:t xml:space="preserve">złożyć: </w:t>
      </w:r>
    </w:p>
    <w:p w14:paraId="4D546A9D" w14:textId="7E105688"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oświadczenie dotyczące przesłanek wykluczenia z postepowania</w:t>
      </w:r>
      <w:r w:rsidRPr="00244933">
        <w:rPr>
          <w:rFonts w:ascii="Times New Roman" w:eastAsia="Times New Roman" w:hAnsi="Times New Roman" w:cs="Times New Roman"/>
          <w:color w:val="FF0000"/>
          <w:lang w:eastAsia="zh-CN"/>
        </w:rPr>
        <w:t xml:space="preserve"> </w:t>
      </w:r>
      <w:r w:rsidRPr="00244933">
        <w:rPr>
          <w:rFonts w:ascii="Times New Roman" w:eastAsia="Times New Roman" w:hAnsi="Times New Roman" w:cs="Times New Roman"/>
          <w:color w:val="000000"/>
          <w:lang w:eastAsia="zh-CN"/>
        </w:rPr>
        <w:t xml:space="preserve">do niniejszej specyfikacji istotnych warunków zamówienia (oświadczenie należy dołączyć do oferty), </w:t>
      </w:r>
    </w:p>
    <w:p w14:paraId="3A8AF049" w14:textId="77777777"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 (Zamawiający wezwie do dostarczenia tego dokumentu Wykonawcę, którego oferta zostanie oceniona jako najkorzystniejsza), </w:t>
      </w:r>
    </w:p>
    <w:p w14:paraId="7F3105E5" w14:textId="77777777" w:rsidR="00244933" w:rsidRPr="00244933" w:rsidRDefault="00244933" w:rsidP="00244933">
      <w:pPr>
        <w:suppressAutoHyphens/>
        <w:spacing w:after="0" w:line="240" w:lineRule="auto"/>
        <w:ind w:left="720"/>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(forma: oryginał lub kopia poświadczona za zgodność z oryginałem)</w:t>
      </w:r>
    </w:p>
    <w:p w14:paraId="16BC192E" w14:textId="77777777"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w:t>
      </w:r>
      <w:r w:rsidRPr="00244933">
        <w:rPr>
          <w:rFonts w:ascii="Times New Roman" w:eastAsia="Times New Roman" w:hAnsi="Times New Roman" w:cs="Times New Roman"/>
          <w:lang w:eastAsia="zh-CN"/>
        </w:rPr>
        <w:t xml:space="preserv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(Zamawiający wezwie do dostarczenia tego dokumentu Wykonawcę, którego oferta zostanie oceniona jako najkorzystniejsza), </w:t>
      </w:r>
    </w:p>
    <w:p w14:paraId="491EBE45" w14:textId="77777777" w:rsidR="00244933" w:rsidRPr="00244933" w:rsidRDefault="00244933" w:rsidP="00244933">
      <w:pPr>
        <w:suppressAutoHyphens/>
        <w:spacing w:after="0" w:line="240" w:lineRule="auto"/>
        <w:ind w:left="720"/>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iCs/>
          <w:color w:val="000000"/>
          <w:lang w:eastAsia="zh-CN"/>
        </w:rPr>
        <w:t>(forma: oryginał lub kopia poświadczona za zgodność z oryginałem)</w:t>
      </w:r>
    </w:p>
    <w:p w14:paraId="3B763EA0" w14:textId="77777777"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zaświadczenia właściwej terenowej jednostki organizacyjnej Zakładu Ubezpieczeń Społecznych lub Kasy Rolniczego Ubezpieczenia Społecznego albo innego dokumentu </w:t>
      </w:r>
      <w:r w:rsidRPr="00244933">
        <w:rPr>
          <w:rFonts w:ascii="Times New Roman" w:eastAsia="Times New Roman" w:hAnsi="Times New Roman" w:cs="Times New Roman"/>
          <w:color w:val="000000"/>
          <w:lang w:eastAsia="zh-CN"/>
        </w:rPr>
        <w:t xml:space="preserve">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(Zamawiający wezwie do dostarczenia tego dokumentu Wykonawcę, którego oferta zostanie oceniona jako najkorzystniejsza), </w:t>
      </w:r>
    </w:p>
    <w:p w14:paraId="424D46A2" w14:textId="77777777" w:rsidR="00244933" w:rsidRPr="00244933" w:rsidRDefault="00244933" w:rsidP="00244933">
      <w:pPr>
        <w:suppressAutoHyphens/>
        <w:spacing w:after="0" w:line="240" w:lineRule="auto"/>
        <w:ind w:left="720"/>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iCs/>
          <w:color w:val="000000"/>
          <w:lang w:eastAsia="zh-CN"/>
        </w:rPr>
        <w:t>(forma: oryginał lub kopia poświadczona za zgodność z oryginałem)</w:t>
      </w:r>
    </w:p>
    <w:p w14:paraId="299B8BC5" w14:textId="77777777"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(Zamawiający wezwie do dostarczenia tego dokumentu Wykonawcę, którego oferta zostanie oceniona jako najkorzystniejsza), </w:t>
      </w:r>
    </w:p>
    <w:p w14:paraId="4F4DD304" w14:textId="77777777" w:rsidR="00244933" w:rsidRPr="00244933" w:rsidRDefault="00244933" w:rsidP="00244933">
      <w:pPr>
        <w:suppressAutoHyphens/>
        <w:spacing w:after="0" w:line="240" w:lineRule="auto"/>
        <w:ind w:left="720"/>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w:t>
      </w:r>
      <w:r w:rsidRPr="00244933">
        <w:rPr>
          <w:rFonts w:ascii="Times New Roman" w:eastAsia="Times New Roman" w:hAnsi="Times New Roman" w:cs="Times New Roman"/>
          <w:iCs/>
          <w:color w:val="000000"/>
          <w:lang w:eastAsia="zh-CN"/>
        </w:rPr>
        <w:t xml:space="preserve">forma: oryginał lub kopia poświadczona za zgodność z oryginałem) </w:t>
      </w:r>
    </w:p>
    <w:p w14:paraId="77A5211C" w14:textId="77777777" w:rsidR="00244933" w:rsidRPr="00244933" w:rsidRDefault="00244933" w:rsidP="00244933">
      <w:pPr>
        <w:numPr>
          <w:ilvl w:val="0"/>
          <w:numId w:val="16"/>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oświadczenie Wykonawcy dotyczące przynależności albo braku przynależności do tej samej grupy kapitałowej, zgodnie z punktem 4. w rozdziale VI niniejszej specyfikacji istotnych warunków zamówienia,</w:t>
      </w:r>
    </w:p>
    <w:p w14:paraId="14F41527" w14:textId="77777777" w:rsidR="00244933" w:rsidRPr="00244933" w:rsidRDefault="00244933" w:rsidP="00244933">
      <w:pPr>
        <w:numPr>
          <w:ilvl w:val="0"/>
          <w:numId w:val="18"/>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Jeżeli Wykonawca ma siedzibę lub miejsce zamieszkania poza terytorium Rzeczypospolitej Polskiej zamiast dokumentów, o których mowa w punkcie 2.: </w:t>
      </w:r>
    </w:p>
    <w:p w14:paraId="72DC34E2" w14:textId="77777777" w:rsidR="00244933" w:rsidRPr="00244933" w:rsidRDefault="00244933" w:rsidP="00244933">
      <w:pPr>
        <w:numPr>
          <w:ilvl w:val="0"/>
          <w:numId w:val="19"/>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podpunkt b)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wystawione nie wcześniej niż 6 miesięcy przed upływem terminu składania ofert albo wniosków o dopuszczenie do udziału w postępowaniu, </w:t>
      </w:r>
    </w:p>
    <w:p w14:paraId="04E5B964" w14:textId="77777777" w:rsidR="00244933" w:rsidRPr="00244933" w:rsidRDefault="00244933" w:rsidP="00244933">
      <w:pPr>
        <w:numPr>
          <w:ilvl w:val="0"/>
          <w:numId w:val="19"/>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podpunkty c) – e) – składa dokument lub dokumenty wystawione w kraju, w którym Wykonawca ma siedzibę lub miejsce zamieszkania, potwierdzające odpowiednio, że:</w:t>
      </w:r>
    </w:p>
    <w:p w14:paraId="7C05EB65" w14:textId="77777777" w:rsidR="00244933" w:rsidRPr="00244933" w:rsidRDefault="00244933" w:rsidP="00244933">
      <w:pPr>
        <w:numPr>
          <w:ilvl w:val="0"/>
          <w:numId w:val="20"/>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nie zalega z opłacaniem podatków, opłat, składek na ubezpieczenie społeczne lub zdrowotne albo że zawarł porozumienie z właściwym organem w sprawie spłat tych </w:t>
      </w:r>
      <w:r w:rsidRPr="00244933">
        <w:rPr>
          <w:rFonts w:ascii="Times New Roman" w:eastAsia="Times New Roman" w:hAnsi="Times New Roman" w:cs="Times New Roman"/>
          <w:color w:val="000000"/>
          <w:lang w:eastAsia="zh-CN"/>
        </w:rPr>
        <w:lastRenderedPageBreak/>
        <w:t>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14:paraId="0A247921" w14:textId="77777777" w:rsidR="00244933" w:rsidRPr="00244933" w:rsidRDefault="00244933" w:rsidP="00244933">
      <w:pPr>
        <w:numPr>
          <w:ilvl w:val="0"/>
          <w:numId w:val="20"/>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nie otwarto jego likwidacji ani nie ogłoszono upadłości, wystawione nie wcześniej niż 6 miesięcy przed upływem terminu składania ofert albo wniosków o dopuszczenie do udziału w postępowaniu,</w:t>
      </w:r>
    </w:p>
    <w:p w14:paraId="3447AF25" w14:textId="77777777" w:rsidR="00244933" w:rsidRPr="00244933" w:rsidRDefault="00244933" w:rsidP="00244933">
      <w:pPr>
        <w:suppressAutoHyphens/>
        <w:spacing w:after="0" w:line="240" w:lineRule="auto"/>
        <w:ind w:left="708"/>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Jeżeli w kraju, w którym Wykonawca ma siedzibę lub miejsce zamieszkania lub miejsce zamieszkania ma osoba, której dokument dotyczy, nie wydaje się dokumentów, o których mowa w punkcie 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wystawienia dokumentów stosuje się odpowiednio).</w:t>
      </w:r>
    </w:p>
    <w:p w14:paraId="3D16F535" w14:textId="77777777" w:rsidR="00244933" w:rsidRPr="00244933" w:rsidRDefault="00244933" w:rsidP="00244933">
      <w:pPr>
        <w:numPr>
          <w:ilvl w:val="0"/>
          <w:numId w:val="18"/>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color w:val="000000"/>
          <w:lang w:eastAsia="zh-CN"/>
        </w:rPr>
        <w:t xml:space="preserve">Wykonawca mający siedzibę na terytorium Rzeczpospolitej Polskiej, w odniesieniu do osoby mającej miejsce zamieszkania poza terytorium Rzeczypospolitej Polskiej, której dotyczy dokument wskazany w punkcie 2. podpunkcie b), składa dokument, o którym mowa w punkcie A. podpunkt 1) podpunkcie a), w zakresie określonym w art. 24 ust. 1 pkt 14 i 21 oraz ust. 5 pkt 6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(terminy wystawienia dokumentów stosuje się odpowiednio).  </w:t>
      </w:r>
    </w:p>
    <w:p w14:paraId="34C9D922" w14:textId="77777777" w:rsidR="00244933" w:rsidRPr="00244933" w:rsidRDefault="00244933" w:rsidP="00244933">
      <w:pPr>
        <w:numPr>
          <w:ilvl w:val="0"/>
          <w:numId w:val="14"/>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bCs/>
          <w:color w:val="000000"/>
          <w:lang w:eastAsia="zh-CN"/>
        </w:rPr>
        <w:t>Inne dokumenty, które Wykonawca zobowiązany jest zł</w:t>
      </w:r>
      <w:r w:rsidRPr="00244933">
        <w:rPr>
          <w:rFonts w:ascii="Times New Roman" w:eastAsia="Times New Roman" w:hAnsi="Times New Roman" w:cs="Times New Roman"/>
          <w:bCs/>
          <w:lang w:eastAsia="zh-CN"/>
        </w:rPr>
        <w:t>ożyć wraz z ofertą:</w:t>
      </w:r>
    </w:p>
    <w:p w14:paraId="3E9BAFE3" w14:textId="77777777" w:rsidR="00244933" w:rsidRPr="00244933" w:rsidRDefault="00244933" w:rsidP="00244933">
      <w:pPr>
        <w:numPr>
          <w:ilvl w:val="0"/>
          <w:numId w:val="17"/>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wypełniony formularz ofertowy opracowany w oparciu o Załącznik nr 1 do niniejszej specyfikacji istotnych warunków zamówienia, </w:t>
      </w:r>
    </w:p>
    <w:p w14:paraId="75B77CB1" w14:textId="77777777" w:rsidR="00244933" w:rsidRPr="00244933" w:rsidRDefault="00244933" w:rsidP="00244933">
      <w:pPr>
        <w:numPr>
          <w:ilvl w:val="0"/>
          <w:numId w:val="17"/>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wypełnione zestawienie asortymentowo – cenowe, opracowane w oparciu o Załącznik nr 2 do niniejszej specyfikacji istotnych warunków zamówienia, </w:t>
      </w:r>
    </w:p>
    <w:p w14:paraId="3A83F8A6" w14:textId="77777777" w:rsidR="00244933" w:rsidRPr="00244933" w:rsidRDefault="00244933" w:rsidP="00244933">
      <w:pPr>
        <w:numPr>
          <w:ilvl w:val="0"/>
          <w:numId w:val="17"/>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w przypadku, gdy Wykonawcę reprezentuje pełnomocnik do oferty należy dołączyć pełnomocnictwo, z którego wynika zakres umocowania, podpisane przez osoby uprawnione do reprezentacji Wykonawcy, </w:t>
      </w:r>
    </w:p>
    <w:p w14:paraId="73E6C0AF" w14:textId="77777777" w:rsidR="00244933" w:rsidRPr="00244933" w:rsidRDefault="00244933" w:rsidP="00244933">
      <w:pPr>
        <w:numPr>
          <w:ilvl w:val="0"/>
          <w:numId w:val="17"/>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pełnomocnictwo, o którym mowa w art. 23 ust. 2 ustawy prawo zamówień publicznych, w przypadku gdy Wykonawcy ubiegają się wspólnie o zamówienie publiczne,</w:t>
      </w:r>
    </w:p>
    <w:p w14:paraId="767AE53E" w14:textId="77777777" w:rsidR="00244933" w:rsidRPr="00244933" w:rsidRDefault="00244933" w:rsidP="00244933">
      <w:pPr>
        <w:numPr>
          <w:ilvl w:val="0"/>
          <w:numId w:val="14"/>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Wykonawca ponadto zobowiązany jest przekazać Zamawiającemu w terminie 3 dni od zamieszczenia na stronie informacji, o której mowa w art. 86 ust. 5 ustawy prawo zamówień publicznych, oświadczenia o przynależności lub braku </w:t>
      </w:r>
      <w:r w:rsidRPr="00244933">
        <w:rPr>
          <w:rFonts w:ascii="Times New Roman" w:eastAsia="Times New Roman" w:hAnsi="Times New Roman" w:cs="Times New Roman"/>
          <w:color w:val="000000"/>
          <w:lang w:eastAsia="zh-CN"/>
        </w:rPr>
        <w:t>przynależności do tej samej grupy kapitałowej, o której mowa w art. 24 ust. 1 pkt 23 ustawy prawo zamówień publicznych, zgodnie z Załącznikiem nr 7 do niniejszej specyfikacji istotnych warunków zamówienia. Wraz ze złożeniem oświadczenia, Wykonawca może przedstawić dowody, że powiązania z innym Wykonawcą nie prowadzą do zakłócenia konkurencji w postępowaniu</w:t>
      </w:r>
      <w:r w:rsidRPr="00244933">
        <w:rPr>
          <w:rFonts w:ascii="Times New Roman" w:eastAsia="Times New Roman" w:hAnsi="Times New Roman" w:cs="Times New Roman"/>
          <w:lang w:eastAsia="zh-CN"/>
        </w:rPr>
        <w:t xml:space="preserve"> o udzielnie zamówienia (w przypadku Wykonawców wspólnie ubiegających się o udzielenie zamówienia, każdy z Wykonawców zobowiązany jest do złożenia przedmiotowego oświadczenia). </w:t>
      </w:r>
    </w:p>
    <w:p w14:paraId="63B97C79" w14:textId="32B8602A" w:rsidR="00244933" w:rsidRPr="00244933" w:rsidRDefault="00244933" w:rsidP="00244933">
      <w:pPr>
        <w:numPr>
          <w:ilvl w:val="0"/>
          <w:numId w:val="14"/>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Zamawiający przed udzieleniem zamówieni</w:t>
      </w:r>
      <w:r w:rsidR="000845DB">
        <w:rPr>
          <w:rFonts w:ascii="Times New Roman" w:eastAsia="Times New Roman" w:hAnsi="Times New Roman" w:cs="Times New Roman"/>
          <w:lang w:eastAsia="zh-CN"/>
        </w:rPr>
        <w:t>a</w:t>
      </w:r>
      <w:r w:rsidRPr="00244933">
        <w:rPr>
          <w:rFonts w:ascii="Times New Roman" w:eastAsia="Times New Roman" w:hAnsi="Times New Roman" w:cs="Times New Roman"/>
          <w:lang w:eastAsia="zh-CN"/>
        </w:rPr>
        <w:t xml:space="preserve">, wezwanie Wykonawcę, którego oferta została, najwyżej oceniona, do złożenia w wyznaczonym nie krótszym niż 5 dni, terminie aktualnych na dzień złożenia oświadczeń lub dokumentów potwierdzających okoliczności, o których mowa w art. 25 ust. 1 ustawy prawo zamówień publicznych. </w:t>
      </w:r>
    </w:p>
    <w:p w14:paraId="172BE13A" w14:textId="77777777" w:rsidR="00244933" w:rsidRPr="00244933" w:rsidRDefault="00244933" w:rsidP="00244933">
      <w:pPr>
        <w:numPr>
          <w:ilvl w:val="0"/>
          <w:numId w:val="14"/>
        </w:numPr>
        <w:suppressAutoHyphens/>
        <w:spacing w:after="0" w:line="240" w:lineRule="auto"/>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t xml:space="preserve">Jeżeli jest to niezbędne do zapewnienia odpowiedniego przebiegu postepowania o udzielnie zamówienia, Zamawiający może na każdym etapie postepowania wezwać Wykonawców do złożenia wszystkich lub niektórych oświadczeń lub dokumentów potwierdzających, że nie podlegają wykluczeniu, spełniają warunki udziału w postepowaniu, a jeżeli zachodzą uzasadnione podstawy do uznania, że złożone uprzednio oświadczenia lub dokumenty nie są już aktualne, do złożenia aktualnych oświadczeń lub dokumentów.   </w:t>
      </w:r>
    </w:p>
    <w:p w14:paraId="5DE91F06" w14:textId="5A44A99D" w:rsidR="00244933" w:rsidRPr="00244933" w:rsidRDefault="00244933" w:rsidP="003E615C">
      <w:pPr>
        <w:suppressAutoHyphens/>
        <w:spacing w:after="0" w:line="240" w:lineRule="auto"/>
        <w:ind w:left="360"/>
        <w:jc w:val="both"/>
        <w:rPr>
          <w:rFonts w:ascii="Times New Roman" w:eastAsia="Times New Roman" w:hAnsi="Times New Roman" w:cs="Times New Roman"/>
          <w:color w:val="000000"/>
          <w:lang w:eastAsia="zh-CN"/>
        </w:rPr>
      </w:pPr>
      <w:r w:rsidRPr="00244933">
        <w:rPr>
          <w:rFonts w:ascii="Times New Roman" w:eastAsia="Times New Roman" w:hAnsi="Times New Roman" w:cs="Times New Roman"/>
          <w:lang w:eastAsia="zh-CN"/>
        </w:rPr>
        <w:lastRenderedPageBreak/>
        <w:t xml:space="preserve"> </w:t>
      </w:r>
    </w:p>
    <w:p w14:paraId="6B728667" w14:textId="77777777" w:rsidR="00244933" w:rsidRPr="00244933" w:rsidRDefault="00244933" w:rsidP="00244933">
      <w:pPr>
        <w:suppressAutoHyphens/>
        <w:spacing w:after="0" w:line="240" w:lineRule="auto"/>
        <w:jc w:val="center"/>
        <w:rPr>
          <w:rFonts w:ascii="Times New Roman" w:eastAsia="Times New Roman" w:hAnsi="Times New Roman" w:cs="Times New Roman"/>
          <w:b/>
          <w:lang w:eastAsia="zh-CN"/>
        </w:rPr>
      </w:pPr>
      <w:r w:rsidRPr="00244933">
        <w:rPr>
          <w:rFonts w:ascii="Times New Roman" w:eastAsia="Times New Roman" w:hAnsi="Times New Roman" w:cs="Times New Roman"/>
          <w:b/>
          <w:lang w:eastAsia="zh-CN"/>
        </w:rPr>
        <w:t xml:space="preserve">VII. INFORMACJE O SPOSOBIE POROZUMIEWANIA SIĘ ZAMAWIAJĄCEGO Z WYKONAWCAMI ORAZ PRZEKAZYWANIA OŚWIADCZEŃ LUB DOKUMENTÓW, </w:t>
      </w:r>
    </w:p>
    <w:p w14:paraId="239B0233" w14:textId="77777777" w:rsidR="00244933" w:rsidRPr="00244933" w:rsidRDefault="00244933" w:rsidP="00244933">
      <w:pPr>
        <w:suppressAutoHyphens/>
        <w:spacing w:after="0" w:line="240" w:lineRule="auto"/>
        <w:jc w:val="center"/>
        <w:rPr>
          <w:rFonts w:ascii="Times New Roman" w:eastAsia="Times New Roman" w:hAnsi="Times New Roman" w:cs="Times New Roman"/>
          <w:b/>
          <w:lang w:eastAsia="zh-CN"/>
        </w:rPr>
      </w:pPr>
      <w:r w:rsidRPr="00244933">
        <w:rPr>
          <w:rFonts w:ascii="Times New Roman" w:eastAsia="Times New Roman" w:hAnsi="Times New Roman" w:cs="Times New Roman"/>
          <w:b/>
          <w:lang w:eastAsia="zh-CN"/>
        </w:rPr>
        <w:t>A TAKŻE WSKAZANIE OSÓB UPRAWNIONYCH DO POROZUMIEWANIA SIĘ Z WYKONAWCAMI</w:t>
      </w:r>
    </w:p>
    <w:p w14:paraId="0CB01DD8" w14:textId="77777777"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Niniejsze postepowanie o udzielenie zamówienia publicznego prowadzone jest z zachowaniem formy pisemnej. </w:t>
      </w:r>
    </w:p>
    <w:p w14:paraId="5B75AD9A" w14:textId="77777777"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Niniejsze postępowanie o udzielenie zamówienia publicznego prowadzone jest w języku polskim. </w:t>
      </w:r>
    </w:p>
    <w:p w14:paraId="4C91C762" w14:textId="77777777"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Wszelkie zawiadomienia, oświadczenia, wnioski oraz informacje Zamawiający i Wykonawcy mogą przekazywać pisemnie. Zamawiający dopuszcza ponadto formę porozumiewania się, faksem lub drogą elektroniczną za wyjątkiem oferty, umowy oraz oświadczeń i dokumentów wymienionych w rozdziale VI niniejszej specyfikacji istotnych warunków zamówienia (również w przypadku ich złożenia w wyniku wezwania, o którym mowa w art. 26 ust. 3 ustawy prawo zamówień publicznych).   </w:t>
      </w:r>
    </w:p>
    <w:p w14:paraId="0F9ADDA9" w14:textId="4C74768F"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 korespondencji kierowanej do Zamawiającego, Wykonawca winien posługiwać się numerem postępowania określonym w niniejszej specyfikacji istotnych warunków zamówienia, tj. </w:t>
      </w:r>
      <w:r>
        <w:rPr>
          <w:rFonts w:ascii="Times New Roman" w:eastAsia="Times New Roman" w:hAnsi="Times New Roman" w:cs="Times New Roman"/>
          <w:lang w:eastAsia="zh-CN"/>
        </w:rPr>
        <w:t>DPS-ST.270.2.2019</w:t>
      </w:r>
    </w:p>
    <w:p w14:paraId="433654D1" w14:textId="2AF52F4E" w:rsidR="00244933" w:rsidRDefault="00244933" w:rsidP="00244933">
      <w:pPr>
        <w:numPr>
          <w:ilvl w:val="0"/>
          <w:numId w:val="21"/>
        </w:numPr>
        <w:tabs>
          <w:tab w:val="left" w:pos="273"/>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Korespondencję związaną z  niniejszym postępowaniem należy składać na adres:</w:t>
      </w:r>
    </w:p>
    <w:p w14:paraId="1B2497A2" w14:textId="623CC22A" w:rsid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Dom Pomocy Społecznej w Kaliszu</w:t>
      </w:r>
    </w:p>
    <w:p w14:paraId="4FF1A29E" w14:textId="41B1CA70" w:rsid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ul. Winiarska 26</w:t>
      </w:r>
    </w:p>
    <w:p w14:paraId="5CAFFC0F" w14:textId="470C1809" w:rsid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62-800 Kalisz</w:t>
      </w:r>
    </w:p>
    <w:p w14:paraId="3602FD18" w14:textId="1595A398" w:rsid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Tel. 62 767 30 16</w:t>
      </w:r>
    </w:p>
    <w:p w14:paraId="28B1C09B" w14:textId="23974A0E" w:rsid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Fax 62 757 57 24</w:t>
      </w:r>
    </w:p>
    <w:p w14:paraId="7E00AF02" w14:textId="28EBC7B1" w:rsidR="00244933" w:rsidRPr="00244933" w:rsidRDefault="00244933" w:rsidP="00244933">
      <w:pPr>
        <w:tabs>
          <w:tab w:val="left" w:pos="273"/>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lang w:eastAsia="zh-CN"/>
        </w:rPr>
        <w:t>E mail dpskalisz@poczta.fm</w:t>
      </w:r>
    </w:p>
    <w:p w14:paraId="4B3A8F37" w14:textId="77777777"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Jeżeli Zamawiający lub Wykonawca przekazują zawiadomienia, oświadczenia, wnioski oraz informacje faksem lub drogą elektroniczną, każda ze stron na żądanie drugiej niezwłocznie potwierdza fakt ich otrzymania.</w:t>
      </w:r>
    </w:p>
    <w:p w14:paraId="209520A0" w14:textId="77777777"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Zamawiający informuje, że podany przez Wykonawcę w formularzu ofertowym Załączniku nr 1 do niniejszej specyfikacji istotnych warunków zamówienia, numer faksu, adres poczty elektroniczny  będzie traktowany jako obowiązujący do celów przesyłania korespondencji.</w:t>
      </w:r>
    </w:p>
    <w:p w14:paraId="14116655" w14:textId="3496C45D" w:rsidR="00244933" w:rsidRPr="00244933" w:rsidRDefault="00244933" w:rsidP="00244933">
      <w:pPr>
        <w:numPr>
          <w:ilvl w:val="0"/>
          <w:numId w:val="21"/>
        </w:numPr>
        <w:tabs>
          <w:tab w:val="left" w:pos="256"/>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Uprawnionymi pracownikami Zamawiającego do porozumiewania się z Wykonawcami </w:t>
      </w:r>
      <w:r>
        <w:rPr>
          <w:rFonts w:ascii="Times New Roman" w:eastAsia="Times New Roman" w:hAnsi="Times New Roman" w:cs="Times New Roman"/>
          <w:lang w:eastAsia="zh-CN"/>
        </w:rPr>
        <w:t>jest</w:t>
      </w:r>
      <w:r w:rsidRPr="00244933">
        <w:rPr>
          <w:rFonts w:ascii="Times New Roman" w:eastAsia="Times New Roman" w:hAnsi="Times New Roman" w:cs="Times New Roman"/>
          <w:lang w:eastAsia="zh-CN"/>
        </w:rPr>
        <w:t>:</w:t>
      </w:r>
    </w:p>
    <w:p w14:paraId="6C5FACB4" w14:textId="15432920" w:rsidR="00244933" w:rsidRPr="00703AFD" w:rsidRDefault="00703AFD" w:rsidP="00703AFD">
      <w:pPr>
        <w:tabs>
          <w:tab w:val="left" w:pos="256"/>
        </w:tabs>
        <w:suppressAutoHyphens/>
        <w:spacing w:after="0" w:line="240" w:lineRule="auto"/>
        <w:ind w:left="284"/>
        <w:jc w:val="both"/>
        <w:rPr>
          <w:rFonts w:ascii="Times New Roman" w:eastAsia="Times New Roman" w:hAnsi="Times New Roman" w:cs="Times New Roman"/>
          <w:lang w:eastAsia="zh-CN"/>
        </w:rPr>
      </w:pPr>
      <w:r>
        <w:rPr>
          <w:rFonts w:ascii="Times New Roman" w:eastAsia="Times New Roman" w:hAnsi="Times New Roman" w:cs="Times New Roman"/>
          <w:bCs/>
          <w:lang w:eastAsia="zh-CN"/>
        </w:rPr>
        <w:t xml:space="preserve"> </w:t>
      </w:r>
      <w:r w:rsidR="003E4970">
        <w:rPr>
          <w:rFonts w:ascii="Times New Roman" w:eastAsia="Times New Roman" w:hAnsi="Times New Roman" w:cs="Times New Roman"/>
          <w:bCs/>
          <w:lang w:eastAsia="zh-CN"/>
        </w:rPr>
        <w:t xml:space="preserve"> </w:t>
      </w:r>
      <w:r w:rsidR="00244933">
        <w:rPr>
          <w:rFonts w:ascii="Times New Roman" w:eastAsia="Times New Roman" w:hAnsi="Times New Roman" w:cs="Times New Roman"/>
          <w:bCs/>
          <w:lang w:eastAsia="zh-CN"/>
        </w:rPr>
        <w:t xml:space="preserve">Agnieszka Rosińska </w:t>
      </w:r>
      <w:r>
        <w:rPr>
          <w:rFonts w:ascii="Times New Roman" w:eastAsia="Times New Roman" w:hAnsi="Times New Roman" w:cs="Times New Roman"/>
          <w:lang w:eastAsia="zh-CN"/>
        </w:rPr>
        <w:t>Tel. 62 767 30 16, Fax 62 757 57 24,  E mail dpskalisz@poczta.fm</w:t>
      </w:r>
    </w:p>
    <w:p w14:paraId="2D717299" w14:textId="77777777" w:rsidR="00244933" w:rsidRPr="00244933" w:rsidRDefault="00244933" w:rsidP="00244933">
      <w:pPr>
        <w:tabs>
          <w:tab w:val="left" w:pos="256"/>
        </w:tabs>
        <w:suppressAutoHyphens/>
        <w:spacing w:after="0" w:line="240" w:lineRule="auto"/>
        <w:ind w:left="360"/>
        <w:jc w:val="both"/>
        <w:rPr>
          <w:rFonts w:ascii="Times New Roman" w:eastAsia="Times New Roman" w:hAnsi="Times New Roman" w:cs="Times New Roman"/>
          <w:bCs/>
          <w:lang w:eastAsia="zh-CN"/>
        </w:rPr>
      </w:pPr>
      <w:r w:rsidRPr="00244933">
        <w:rPr>
          <w:rFonts w:ascii="Times New Roman" w:eastAsia="Times New Roman" w:hAnsi="Times New Roman" w:cs="Times New Roman"/>
          <w:bCs/>
          <w:lang w:eastAsia="zh-CN"/>
        </w:rPr>
        <w:t xml:space="preserve">Jednocześnie Zamawiający informuje, że przepisy ustawy prawo zamówień publicznych nie pozwalają na jakikolwiek inny kontakt – zarówno z Zamawiającym jak i pracownikami uprawnionymi do porozumiewania się z Wykonawcami – niż wskazany w niniejszej specyfikacji istotnych warunków zamówienia.  </w:t>
      </w:r>
    </w:p>
    <w:p w14:paraId="74461F23" w14:textId="77777777" w:rsidR="00244933" w:rsidRPr="00244933" w:rsidRDefault="00244933" w:rsidP="00244933">
      <w:pPr>
        <w:numPr>
          <w:ilvl w:val="0"/>
          <w:numId w:val="21"/>
        </w:numPr>
        <w:tabs>
          <w:tab w:val="left" w:pos="307"/>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Wykonawca może zwrócić się do Zamawiającego o wyjaśnienie treści specyfikacji istotnych warunków zamówienia. Zamawiający odpowie niezwłocznie na każde zapytanie nie później niż na 2 dni przed upływem terminu składania ofert, pod warunkiem, że wniosek o wyjaśnienie treści specyfikacji istotnych warunków zamówienia wpłynie do Zamawiającego nie później niż do końca dnia, w którym upływa połowa wyznaczonego terminu składania ofert. Jeżeli wniosek wpłynie po upływie terminu, o którym mowa powyżej Zamawiający może udzielić wyjaśnień lub pozostawić wniosek bez rozpoznania. Zamawiający treść zapytania wraz z wyjaśnieniami przekaże Wykonawcom, którym przekazano niniejszą specyfikację istotnych warunków zamówienia, bez ujawniania źródła zapytania i zamieści na stronie internetowej, na której udostępniono niniejszą specyfikację istotnych warunków zamówienia.  </w:t>
      </w:r>
    </w:p>
    <w:p w14:paraId="41256D76" w14:textId="77777777" w:rsidR="00244933" w:rsidRPr="00244933" w:rsidRDefault="00244933" w:rsidP="00244933">
      <w:pPr>
        <w:numPr>
          <w:ilvl w:val="0"/>
          <w:numId w:val="21"/>
        </w:numPr>
        <w:tabs>
          <w:tab w:val="left" w:pos="307"/>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 xml:space="preserve">Przedłużenie terminu składania ofert nie wpływa na bieg terminu składania wniosku o wyjaśnienie treści specyfikacji istotnych warunków zamówienia. </w:t>
      </w:r>
    </w:p>
    <w:p w14:paraId="53E5297F" w14:textId="2827155E" w:rsidR="00244933" w:rsidRDefault="00244933" w:rsidP="00244933">
      <w:pPr>
        <w:numPr>
          <w:ilvl w:val="0"/>
          <w:numId w:val="21"/>
        </w:numPr>
        <w:tabs>
          <w:tab w:val="left" w:pos="307"/>
        </w:tabs>
        <w:suppressAutoHyphens/>
        <w:spacing w:after="0" w:line="240" w:lineRule="auto"/>
        <w:jc w:val="both"/>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Zamawiający nie zamierza zwoływać zebrania Wykonawców.</w:t>
      </w:r>
    </w:p>
    <w:p w14:paraId="7E6B872B" w14:textId="771696B9" w:rsidR="00244933" w:rsidRDefault="00244933" w:rsidP="00244933">
      <w:pPr>
        <w:tabs>
          <w:tab w:val="left" w:pos="307"/>
        </w:tabs>
        <w:suppressAutoHyphens/>
        <w:spacing w:after="0" w:line="240" w:lineRule="auto"/>
        <w:jc w:val="both"/>
        <w:rPr>
          <w:rFonts w:ascii="Times New Roman" w:eastAsia="Times New Roman" w:hAnsi="Times New Roman" w:cs="Times New Roman"/>
          <w:lang w:eastAsia="zh-CN"/>
        </w:rPr>
      </w:pPr>
    </w:p>
    <w:p w14:paraId="1B02D277" w14:textId="77777777" w:rsidR="00244933" w:rsidRPr="00244933" w:rsidRDefault="00244933" w:rsidP="00244933">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244933">
        <w:rPr>
          <w:rFonts w:ascii="Times New Roman" w:eastAsia="Times New Roman" w:hAnsi="Times New Roman" w:cs="Times New Roman"/>
          <w:b/>
          <w:lang w:eastAsia="zh-CN"/>
        </w:rPr>
        <w:t>VIII. WYMAGANIA DOTYCZĄCE WADIUM</w:t>
      </w:r>
    </w:p>
    <w:p w14:paraId="38A131DE" w14:textId="77777777" w:rsidR="00244933" w:rsidRDefault="00244933" w:rsidP="00244933">
      <w:pPr>
        <w:tabs>
          <w:tab w:val="left" w:pos="307"/>
        </w:tabs>
        <w:suppressAutoHyphens/>
        <w:spacing w:after="0" w:line="240" w:lineRule="auto"/>
        <w:jc w:val="both"/>
        <w:rPr>
          <w:rFonts w:ascii="Times New Roman" w:eastAsia="Times New Roman" w:hAnsi="Times New Roman" w:cs="Times New Roman"/>
          <w:lang w:eastAsia="zh-CN"/>
        </w:rPr>
      </w:pPr>
    </w:p>
    <w:p w14:paraId="320EFCEB" w14:textId="57E6550F" w:rsidR="00244933" w:rsidRDefault="00244933" w:rsidP="00244933">
      <w:pPr>
        <w:tabs>
          <w:tab w:val="left" w:pos="307"/>
        </w:tabs>
        <w:suppressAutoHyphens/>
        <w:spacing w:after="0" w:line="240" w:lineRule="auto"/>
        <w:jc w:val="both"/>
        <w:rPr>
          <w:rFonts w:ascii="Times New Roman" w:hAnsi="Times New Roman" w:cs="Times New Roman"/>
          <w:color w:val="000000"/>
        </w:rPr>
      </w:pPr>
      <w:r w:rsidRPr="00244933">
        <w:rPr>
          <w:rFonts w:ascii="Times New Roman" w:hAnsi="Times New Roman" w:cs="Times New Roman"/>
          <w:color w:val="000000"/>
        </w:rPr>
        <w:t>Przystępując do niniejszego postepowania o udzielenie zamówienia Wykonawca nie jest zobowiązany do wniesienia wadium.</w:t>
      </w:r>
    </w:p>
    <w:p w14:paraId="3A5A0321" w14:textId="2A36EB4C" w:rsidR="00244933" w:rsidRDefault="00244933" w:rsidP="00244933">
      <w:pPr>
        <w:tabs>
          <w:tab w:val="left" w:pos="307"/>
        </w:tabs>
        <w:suppressAutoHyphens/>
        <w:spacing w:after="0" w:line="240" w:lineRule="auto"/>
        <w:jc w:val="both"/>
        <w:rPr>
          <w:rFonts w:ascii="Times New Roman" w:hAnsi="Times New Roman" w:cs="Times New Roman"/>
          <w:color w:val="000000"/>
        </w:rPr>
      </w:pPr>
    </w:p>
    <w:p w14:paraId="0DCFD25E" w14:textId="2EC10E9C" w:rsidR="00244933" w:rsidRDefault="00244933" w:rsidP="00244933">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244933">
        <w:rPr>
          <w:rFonts w:ascii="Times New Roman" w:eastAsia="Times New Roman" w:hAnsi="Times New Roman" w:cs="Times New Roman"/>
          <w:b/>
          <w:lang w:eastAsia="zh-CN"/>
        </w:rPr>
        <w:lastRenderedPageBreak/>
        <w:t>IX. TERMIN ZWIĄZANIA OFERTĄ</w:t>
      </w:r>
    </w:p>
    <w:p w14:paraId="3F5A530F" w14:textId="77777777" w:rsidR="00244933" w:rsidRPr="00244933" w:rsidRDefault="00244933" w:rsidP="00244933">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p>
    <w:p w14:paraId="78C613FF" w14:textId="7346F829" w:rsidR="00244933" w:rsidRDefault="00244933" w:rsidP="00244933">
      <w:pPr>
        <w:numPr>
          <w:ilvl w:val="0"/>
          <w:numId w:val="23"/>
        </w:numPr>
        <w:tabs>
          <w:tab w:val="left" w:pos="307"/>
        </w:tabs>
        <w:suppressAutoHyphens/>
        <w:overflowPunct w:val="0"/>
        <w:autoSpaceDE w:val="0"/>
        <w:spacing w:after="0" w:line="240" w:lineRule="auto"/>
        <w:jc w:val="both"/>
        <w:textAlignment w:val="baseline"/>
        <w:rPr>
          <w:rFonts w:ascii="Times New Roman" w:eastAsia="Times New Roman" w:hAnsi="Times New Roman" w:cs="Times New Roman"/>
          <w:lang w:eastAsia="zh-CN"/>
        </w:rPr>
      </w:pPr>
      <w:r w:rsidRPr="00244933">
        <w:rPr>
          <w:rFonts w:ascii="Times New Roman" w:eastAsia="Times New Roman" w:hAnsi="Times New Roman" w:cs="Times New Roman"/>
          <w:lang w:eastAsia="zh-CN"/>
        </w:rPr>
        <w:t>Wykonawca jest związany ofertą przez okres 30 dni, bieg terminu związania ofertą rozpoczyna się wraz z upływem termin składania ofert.</w:t>
      </w:r>
    </w:p>
    <w:p w14:paraId="04AB3D1A" w14:textId="77777777" w:rsidR="000845DB" w:rsidRPr="00244933" w:rsidRDefault="000845DB" w:rsidP="000845DB">
      <w:pPr>
        <w:tabs>
          <w:tab w:val="left" w:pos="307"/>
        </w:tabs>
        <w:suppressAutoHyphens/>
        <w:overflowPunct w:val="0"/>
        <w:autoSpaceDE w:val="0"/>
        <w:spacing w:after="0" w:line="240" w:lineRule="auto"/>
        <w:ind w:left="284"/>
        <w:jc w:val="both"/>
        <w:textAlignment w:val="baseline"/>
        <w:rPr>
          <w:rFonts w:ascii="Times New Roman" w:eastAsia="Times New Roman" w:hAnsi="Times New Roman" w:cs="Times New Roman"/>
          <w:lang w:eastAsia="zh-CN"/>
        </w:rPr>
      </w:pPr>
    </w:p>
    <w:p w14:paraId="63E0B0A7" w14:textId="3DE5DA79" w:rsidR="00244933" w:rsidRDefault="00244933" w:rsidP="00244933">
      <w:pPr>
        <w:tabs>
          <w:tab w:val="left" w:pos="307"/>
        </w:tabs>
        <w:suppressAutoHyphens/>
        <w:spacing w:after="0" w:line="240" w:lineRule="auto"/>
        <w:jc w:val="both"/>
        <w:rPr>
          <w:rFonts w:ascii="Times New Roman" w:eastAsia="Times New Roman" w:hAnsi="Times New Roman" w:cs="Times New Roman"/>
          <w:lang w:eastAsia="zh-CN"/>
        </w:rPr>
      </w:pPr>
    </w:p>
    <w:p w14:paraId="17E119B0" w14:textId="15C79491" w:rsidR="000845DB" w:rsidRDefault="000845DB" w:rsidP="000845DB">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0845DB">
        <w:rPr>
          <w:rFonts w:ascii="Times New Roman" w:eastAsia="Times New Roman" w:hAnsi="Times New Roman" w:cs="Times New Roman"/>
          <w:b/>
          <w:lang w:eastAsia="zh-CN"/>
        </w:rPr>
        <w:t>X. OPIS SPOSOBU PRZYGOTOWYWANIA OFERTY</w:t>
      </w:r>
    </w:p>
    <w:p w14:paraId="249B4230" w14:textId="77777777" w:rsidR="000845DB" w:rsidRPr="000845DB" w:rsidRDefault="000845DB" w:rsidP="000845DB">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p>
    <w:p w14:paraId="31A32485"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Wykonawca zobowiązany jest zapoznać się dokładnie z informacjami zawartymi w niniejszej specyfikacji istotnych warunków zamówienia i przygotować ofertę zgodnie z wymaganiami określonymi w tym dokumencie. </w:t>
      </w:r>
    </w:p>
    <w:p w14:paraId="5ABCC2E7"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Treść oferty musi odpowiadać treści niniejszej specyfikacji istotnych warunków zamówienia. </w:t>
      </w:r>
    </w:p>
    <w:p w14:paraId="168E07CA" w14:textId="415BC6E5"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Ofertę należy przygotować na lub w oparciu o formularz ofertowy stanowiący Załącznik nr 1 do niniejszej specyfikacji istotnych warunków zamówienia.</w:t>
      </w:r>
      <w:r w:rsidR="0030483D">
        <w:rPr>
          <w:rFonts w:ascii="Times New Roman" w:eastAsia="Times New Roman" w:hAnsi="Times New Roman" w:cs="Times New Roman"/>
          <w:lang w:eastAsia="zh-CN"/>
        </w:rPr>
        <w:t xml:space="preserve"> </w:t>
      </w:r>
      <w:r w:rsidR="00B15293">
        <w:rPr>
          <w:rFonts w:ascii="Times New Roman" w:eastAsia="Times New Roman" w:hAnsi="Times New Roman" w:cs="Times New Roman"/>
          <w:lang w:eastAsia="zh-CN"/>
        </w:rPr>
        <w:t>Oferta -  pod rygorem nieważności – musi być przygotowana w języku polskim, w sposób czytelny, pisemnie na papierze przy użyciu nośnika pisma nieulegającego usunięciu bez pozostawienia śladów.</w:t>
      </w:r>
    </w:p>
    <w:p w14:paraId="61CD8B20"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Wykonawca może złożyć tylko jedną ofertę.</w:t>
      </w:r>
    </w:p>
    <w:p w14:paraId="505CA000"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Dokumenty sporządzone w języku obcym winny zostać złożone wraz z tłumaczeniem na język polski. </w:t>
      </w:r>
    </w:p>
    <w:p w14:paraId="0C731292"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Oryginały dokumentów przygotowane przez Wykonawców powinny być podpisane przez osoby uprawnione do jego reprezentowania składając czytelny podpis w wyznaczonym do tego miejscach (m. in. w formularzu ofertowym – Załącznik nr 1 do niniejszej specyfikacji istotnych warunków zamówienia i inne dokumenty, które składają się na oświadczenie woli Wykonawcy). </w:t>
      </w:r>
    </w:p>
    <w:p w14:paraId="359C141A" w14:textId="77777777" w:rsidR="000845DB" w:rsidRPr="000845DB" w:rsidRDefault="000845DB" w:rsidP="000845DB">
      <w:pPr>
        <w:numPr>
          <w:ilvl w:val="0"/>
          <w:numId w:val="24"/>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Zaleca się aby wszystkie strony oferty były ponumerowane i parafowane przez Wykonawcę lub osobę uprawnioną do reprezentowania Wykonawcy.</w:t>
      </w:r>
    </w:p>
    <w:p w14:paraId="666D67FE" w14:textId="77777777" w:rsidR="000845DB" w:rsidRPr="000845DB" w:rsidRDefault="000845DB" w:rsidP="000845DB">
      <w:pPr>
        <w:numPr>
          <w:ilvl w:val="0"/>
          <w:numId w:val="24"/>
        </w:numPr>
        <w:tabs>
          <w:tab w:val="left" w:pos="290"/>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Dokumenty mogą być złożone w formie oryginału lub kopii poświadczonej za zgodność z oryginałem przez Wykonawcę, a w przypadku kopii dokumentów dotyczących Wykonawców wspólnie ubiegających się o udzielnie zamówienia oraz innych podmiotów, o których mowa w ustawie prawo zamówień publicznych, poświadczone za zgodność z oryginałem przez Wykonawcę lub te podmioty. Zamawiający będzie żądać przedstawienia oryginału lub notarialnie poświadczonej kopii dokumentu, w przypadku, gdy złożona przez Wykonawcę kopia dokumentu będzie nie czytelna lub będzie budzić uzasadnione wątpliwości, co do jej prawdziwości. </w:t>
      </w:r>
    </w:p>
    <w:p w14:paraId="0E3B642D" w14:textId="77777777" w:rsidR="000845DB" w:rsidRP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W przypadku, gdy Wykonawcę reprezentuje pełnomocnik do oferty należy dołączyć pełnomocnictwo, z którego wynika zakres umocowania, podpisane przez osoby uprawnione do reprezentowania Wykonawcy, o ile nie wynika ono z dokumentów załączonych do oferty (złożone w oryginale lub notarialnej poświadczonej kopii).</w:t>
      </w:r>
    </w:p>
    <w:p w14:paraId="177ED137" w14:textId="77777777" w:rsidR="000845DB" w:rsidRPr="000845DB" w:rsidRDefault="000845DB" w:rsidP="000845DB">
      <w:pPr>
        <w:numPr>
          <w:ilvl w:val="0"/>
          <w:numId w:val="24"/>
        </w:numPr>
        <w:tabs>
          <w:tab w:val="left" w:pos="290"/>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W przypadku Wykonawców wspólnie ubiegających się o zamówienie do oferty należy załączyć dokument stwierdzający ustanowienie pełnomocnika do reprezentowania ich w postępowaniu o udzielnie zamówienia albo reprezentowania w postępowaniu i zawarcia umowy w sprawie zamówienia publicznego.  </w:t>
      </w:r>
    </w:p>
    <w:p w14:paraId="772CEDAA" w14:textId="77777777" w:rsidR="000845DB" w:rsidRPr="000845DB" w:rsidRDefault="000845DB" w:rsidP="000845DB">
      <w:pPr>
        <w:numPr>
          <w:ilvl w:val="0"/>
          <w:numId w:val="24"/>
        </w:numPr>
        <w:tabs>
          <w:tab w:val="left" w:pos="290"/>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Wszystkie podpisy złożone w ofercie powinny być czytelne lub opatrzone pieczęcią imienną osoby składającej podpis w celu identyfikacji.</w:t>
      </w:r>
    </w:p>
    <w:p w14:paraId="11A685ED" w14:textId="77777777" w:rsidR="000845DB" w:rsidRP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Wszystkie miejsca, w których Wykonawca naniósł zmiany, poprawki w tekście oferty winny być parafowane i datowane przez osobę podpisującą ofertę.</w:t>
      </w:r>
    </w:p>
    <w:p w14:paraId="2BCE74EB" w14:textId="40D1337D" w:rsid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Oferta winna znajdować się w zamkniętej kopercie/kopertach. Kopertę/koperty należy oznakować w następujący sposób:</w:t>
      </w:r>
    </w:p>
    <w:p w14:paraId="2A683104" w14:textId="774112E2" w:rsidR="000845DB" w:rsidRPr="00741E1A" w:rsidRDefault="00256D3C" w:rsidP="00741E1A">
      <w:pPr>
        <w:pStyle w:val="Tekstpodstawowywcity"/>
        <w:numPr>
          <w:ilvl w:val="0"/>
          <w:numId w:val="24"/>
        </w:numPr>
      </w:pPr>
      <w:r>
        <w:t xml:space="preserve">Pisemną ofertę należy złożyć w zaklejonej kopercie z podaną nazwą i adresem Wykonawcy, opatrzoną napisem: </w:t>
      </w:r>
      <w:r>
        <w:rPr>
          <w:b/>
        </w:rPr>
        <w:t>„Oferta na przygotowanie i dowóz zestawów obiadowych dla mieszkańców Domu Pomocy Społecznej w Kaliszu”</w:t>
      </w:r>
      <w:r>
        <w:t xml:space="preserve">– nie otwierać przed dniem </w:t>
      </w:r>
      <w:r w:rsidR="00741E1A">
        <w:t>2</w:t>
      </w:r>
      <w:r w:rsidR="00CF0E7B">
        <w:t>3</w:t>
      </w:r>
      <w:r>
        <w:t>.</w:t>
      </w:r>
      <w:r w:rsidR="00741E1A">
        <w:t>01</w:t>
      </w:r>
      <w:r>
        <w:t>.201</w:t>
      </w:r>
      <w:r w:rsidR="00741E1A">
        <w:t>9</w:t>
      </w:r>
      <w:r>
        <w:t xml:space="preserve"> r. godz. </w:t>
      </w:r>
      <w:r w:rsidR="00741E1A">
        <w:t>09</w:t>
      </w:r>
      <w:r>
        <w:t>.00</w:t>
      </w:r>
      <w:r>
        <w:rPr>
          <w:vertAlign w:val="superscript"/>
        </w:rPr>
        <w:t xml:space="preserve">               </w:t>
      </w:r>
    </w:p>
    <w:p w14:paraId="3E98EA60" w14:textId="77777777" w:rsidR="000845DB" w:rsidRPr="000845DB" w:rsidRDefault="000845DB" w:rsidP="000845DB">
      <w:pPr>
        <w:tabs>
          <w:tab w:val="left" w:pos="307"/>
        </w:tabs>
        <w:suppressAutoHyphens/>
        <w:spacing w:after="0" w:line="240" w:lineRule="auto"/>
        <w:ind w:left="360"/>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Nie otwierać przed otwarciem przez komisję przetargowa</w:t>
      </w:r>
    </w:p>
    <w:p w14:paraId="0B643CFF" w14:textId="77777777" w:rsidR="000845DB" w:rsidRPr="000845DB" w:rsidRDefault="000845DB" w:rsidP="000845DB">
      <w:pPr>
        <w:tabs>
          <w:tab w:val="left" w:pos="307"/>
        </w:tabs>
        <w:suppressAutoHyphens/>
        <w:spacing w:after="0" w:line="240" w:lineRule="auto"/>
        <w:ind w:left="360"/>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Nazwa Wykonawcy, dokładny adres, nr telefonu, faksu, e-mail</w:t>
      </w:r>
    </w:p>
    <w:p w14:paraId="1F84A721" w14:textId="77777777" w:rsidR="000845DB" w:rsidRP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Wykonawca może przed upływem terminu do składania ofert zmienić lub wycofać ofertę. O zmianie lub wycofaniu oferty Wykonawca niezwłocznie zawiadamia Zamawiającego. </w:t>
      </w:r>
      <w:r w:rsidRPr="000845DB">
        <w:rPr>
          <w:rFonts w:ascii="Times New Roman" w:eastAsia="Times New Roman" w:hAnsi="Times New Roman" w:cs="Times New Roman"/>
          <w:lang w:eastAsia="zh-CN"/>
        </w:rPr>
        <w:lastRenderedPageBreak/>
        <w:t>Powiadomienie powinno być opieczętowane i dostarczone w zamkniętych, zapieczętowanych kopertach z napisem określonym w punkcie 17 i oznaczonych dodatkowo napisem „ZMIANA” lub „WYCOFANIE”.</w:t>
      </w:r>
    </w:p>
    <w:p w14:paraId="3F0C6213" w14:textId="77777777" w:rsidR="000845DB" w:rsidRP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Zamawiający wzywa Wykonawców, którzy w określonym terminie nie złożyli wymaganych oświadczeń lub dokumentów, o których mowa w art. 25 ust. 1, lub którzy nie złożyli pełnomocnictw, albo którzy złożyli wymagane przez Zamawiającego oświadczenia i dokumenty, o których mowa w art. 25 ust. 1, zawierające błędy lub którzy złożyli wadliwe pełnomocnictwa,  do ich uzupełnienia w wyznaczonym terminie, chyba że mimo ich uzupełnienia oferta Wykonawcy podlega odrzuceniu albo konieczne byłoby unieważnienie postępowania.</w:t>
      </w:r>
    </w:p>
    <w:p w14:paraId="591B3882" w14:textId="77777777" w:rsidR="000845DB" w:rsidRPr="000845DB" w:rsidRDefault="000845DB" w:rsidP="000845DB">
      <w:pPr>
        <w:numPr>
          <w:ilvl w:val="0"/>
          <w:numId w:val="24"/>
        </w:numPr>
        <w:tabs>
          <w:tab w:val="left" w:pos="307"/>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 </w:t>
      </w:r>
    </w:p>
    <w:p w14:paraId="0453C99E" w14:textId="77777777" w:rsidR="000845DB" w:rsidRPr="000845DB" w:rsidRDefault="000845DB" w:rsidP="000845DB">
      <w:pPr>
        <w:numPr>
          <w:ilvl w:val="0"/>
          <w:numId w:val="24"/>
        </w:numPr>
        <w:tabs>
          <w:tab w:val="left" w:pos="284"/>
        </w:tabs>
        <w:suppressAutoHyphens/>
        <w:spacing w:after="0" w:line="240" w:lineRule="auto"/>
        <w:jc w:val="both"/>
        <w:rPr>
          <w:rFonts w:ascii="Times New Roman" w:eastAsia="Times New Roman" w:hAnsi="Times New Roman" w:cs="Times New Roman"/>
          <w:lang w:eastAsia="zh-CN"/>
        </w:rPr>
      </w:pPr>
      <w:r w:rsidRPr="000845DB">
        <w:rPr>
          <w:rFonts w:ascii="Times New Roman" w:eastAsia="Times New Roman" w:hAnsi="Times New Roman" w:cs="Times New Roman"/>
          <w:lang w:eastAsia="zh-CN"/>
        </w:rPr>
        <w:t xml:space="preserve">Zamawiający wzywa także, w wyznaczonym przez siebie terminie, do złożenia wyjaśnień dotyczących oświadczeń lub dokumentów, o których mowa w art. 25 ust. 1 ustawy prawo zamówień publicznych. </w:t>
      </w:r>
    </w:p>
    <w:p w14:paraId="1D6A6594" w14:textId="77777777" w:rsidR="000845DB" w:rsidRPr="000845DB" w:rsidRDefault="000845DB" w:rsidP="000845DB">
      <w:pPr>
        <w:tabs>
          <w:tab w:val="left" w:pos="284"/>
        </w:tabs>
        <w:suppressAutoHyphens/>
        <w:spacing w:after="0" w:line="240" w:lineRule="auto"/>
        <w:jc w:val="both"/>
        <w:rPr>
          <w:rFonts w:ascii="Times New Roman" w:eastAsia="Times New Roman" w:hAnsi="Times New Roman" w:cs="Times New Roman"/>
          <w:lang w:eastAsia="zh-CN"/>
        </w:rPr>
      </w:pPr>
    </w:p>
    <w:p w14:paraId="267EBE90" w14:textId="77777777" w:rsidR="00741E1A" w:rsidRPr="00741E1A" w:rsidRDefault="00741E1A" w:rsidP="00741E1A">
      <w:pPr>
        <w:keepNext/>
        <w:suppressAutoHyphens/>
        <w:overflowPunct w:val="0"/>
        <w:autoSpaceDE w:val="0"/>
        <w:spacing w:after="0" w:line="240" w:lineRule="auto"/>
        <w:jc w:val="center"/>
        <w:textAlignment w:val="baseline"/>
        <w:outlineLvl w:val="1"/>
        <w:rPr>
          <w:rFonts w:ascii="Times New Roman" w:eastAsia="Times New Roman" w:hAnsi="Times New Roman" w:cs="Times New Roman"/>
          <w:b/>
          <w:lang w:eastAsia="zh-CN"/>
        </w:rPr>
      </w:pPr>
      <w:r w:rsidRPr="00741E1A">
        <w:rPr>
          <w:rFonts w:ascii="Times New Roman" w:eastAsia="Times New Roman" w:hAnsi="Times New Roman" w:cs="Times New Roman"/>
          <w:b/>
          <w:lang w:eastAsia="zh-CN"/>
        </w:rPr>
        <w:t>XI. MIEJSCE ORAZ TERMIN SKŁADANIA I OTWARCIA OFERT</w:t>
      </w:r>
    </w:p>
    <w:p w14:paraId="67617234" w14:textId="0A2C1DF4" w:rsidR="00741E1A" w:rsidRPr="00741E1A" w:rsidRDefault="00741E1A" w:rsidP="00741E1A">
      <w:pPr>
        <w:numPr>
          <w:ilvl w:val="0"/>
          <w:numId w:val="26"/>
        </w:numPr>
        <w:tabs>
          <w:tab w:val="left" w:pos="273"/>
        </w:tabs>
        <w:suppressAutoHyphens/>
        <w:spacing w:after="0" w:line="240" w:lineRule="auto"/>
        <w:jc w:val="both"/>
        <w:rPr>
          <w:rFonts w:ascii="Times New Roman" w:eastAsia="Times New Roman" w:hAnsi="Times New Roman" w:cs="Times New Roman"/>
          <w:lang w:eastAsia="zh-CN"/>
        </w:rPr>
      </w:pPr>
      <w:r w:rsidRPr="00741E1A">
        <w:rPr>
          <w:rFonts w:ascii="Times New Roman" w:eastAsia="Times New Roman" w:hAnsi="Times New Roman" w:cs="Times New Roman"/>
          <w:lang w:eastAsia="zh-CN"/>
        </w:rPr>
        <w:t>Ofertę należy złożyć w siedzibi</w:t>
      </w:r>
      <w:r w:rsidRPr="00741E1A">
        <w:rPr>
          <w:rFonts w:ascii="Times New Roman" w:eastAsia="Times New Roman" w:hAnsi="Times New Roman" w:cs="Times New Roman"/>
          <w:color w:val="000000"/>
          <w:lang w:eastAsia="zh-CN"/>
        </w:rPr>
        <w:t xml:space="preserve">e Zamawiającego w </w:t>
      </w:r>
      <w:r>
        <w:rPr>
          <w:rFonts w:ascii="Times New Roman" w:eastAsia="Times New Roman" w:hAnsi="Times New Roman" w:cs="Times New Roman"/>
          <w:color w:val="000000"/>
          <w:lang w:eastAsia="zh-CN"/>
        </w:rPr>
        <w:t>Kaliszu</w:t>
      </w:r>
      <w:r w:rsidRPr="00741E1A">
        <w:rPr>
          <w:rFonts w:ascii="Times New Roman" w:eastAsia="Times New Roman" w:hAnsi="Times New Roman" w:cs="Times New Roman"/>
          <w:color w:val="000000"/>
          <w:lang w:eastAsia="zh-CN"/>
        </w:rPr>
        <w:t xml:space="preserve">: </w:t>
      </w:r>
      <w:r>
        <w:rPr>
          <w:rFonts w:ascii="Times New Roman" w:eastAsia="Times New Roman" w:hAnsi="Times New Roman" w:cs="Times New Roman"/>
          <w:color w:val="000000"/>
          <w:lang w:eastAsia="zh-CN"/>
        </w:rPr>
        <w:t xml:space="preserve">Dom pomocy Społecznej w Kaliszu ul. Winiarska 26, </w:t>
      </w:r>
      <w:r w:rsidRPr="00741E1A">
        <w:rPr>
          <w:rFonts w:ascii="Times New Roman" w:eastAsia="Times New Roman" w:hAnsi="Times New Roman" w:cs="Times New Roman"/>
          <w:lang w:eastAsia="zh-CN"/>
        </w:rPr>
        <w:t xml:space="preserve"> – sekretariat, w terminie do dnia </w:t>
      </w:r>
      <w:r w:rsidRPr="00741E1A">
        <w:rPr>
          <w:rFonts w:ascii="Times New Roman" w:eastAsia="Times New Roman" w:hAnsi="Times New Roman" w:cs="Times New Roman"/>
          <w:b/>
          <w:bCs/>
          <w:lang w:eastAsia="zh-CN"/>
        </w:rPr>
        <w:t>2</w:t>
      </w:r>
      <w:r w:rsidR="00F23CBF">
        <w:rPr>
          <w:rFonts w:ascii="Times New Roman" w:eastAsia="Times New Roman" w:hAnsi="Times New Roman" w:cs="Times New Roman"/>
          <w:b/>
          <w:bCs/>
          <w:lang w:eastAsia="zh-CN"/>
        </w:rPr>
        <w:t>3</w:t>
      </w:r>
      <w:r w:rsidRPr="00741E1A">
        <w:rPr>
          <w:rFonts w:ascii="Times New Roman" w:eastAsia="Times New Roman" w:hAnsi="Times New Roman" w:cs="Times New Roman"/>
          <w:b/>
          <w:bCs/>
          <w:lang w:eastAsia="zh-CN"/>
        </w:rPr>
        <w:t xml:space="preserve"> </w:t>
      </w:r>
      <w:r>
        <w:rPr>
          <w:rFonts w:ascii="Times New Roman" w:eastAsia="Times New Roman" w:hAnsi="Times New Roman" w:cs="Times New Roman"/>
          <w:b/>
          <w:bCs/>
          <w:lang w:eastAsia="zh-CN"/>
        </w:rPr>
        <w:t xml:space="preserve">stycznia </w:t>
      </w:r>
      <w:r w:rsidRPr="00741E1A">
        <w:rPr>
          <w:rFonts w:ascii="Times New Roman" w:eastAsia="Times New Roman" w:hAnsi="Times New Roman" w:cs="Times New Roman"/>
          <w:b/>
          <w:bCs/>
          <w:lang w:eastAsia="zh-CN"/>
        </w:rPr>
        <w:t>201</w:t>
      </w:r>
      <w:r>
        <w:rPr>
          <w:rFonts w:ascii="Times New Roman" w:eastAsia="Times New Roman" w:hAnsi="Times New Roman" w:cs="Times New Roman"/>
          <w:b/>
          <w:bCs/>
          <w:lang w:eastAsia="zh-CN"/>
        </w:rPr>
        <w:t>9</w:t>
      </w:r>
      <w:r w:rsidRPr="00741E1A">
        <w:rPr>
          <w:rFonts w:ascii="Times New Roman" w:eastAsia="Times New Roman" w:hAnsi="Times New Roman" w:cs="Times New Roman"/>
          <w:b/>
          <w:bCs/>
          <w:lang w:eastAsia="zh-CN"/>
        </w:rPr>
        <w:t xml:space="preserve"> r.</w:t>
      </w:r>
      <w:r w:rsidRPr="00741E1A">
        <w:rPr>
          <w:rFonts w:ascii="Times New Roman" w:eastAsia="Times New Roman" w:hAnsi="Times New Roman" w:cs="Times New Roman"/>
          <w:lang w:eastAsia="zh-CN"/>
        </w:rPr>
        <w:t xml:space="preserve"> do godziny</w:t>
      </w:r>
      <w:r w:rsidRPr="00741E1A">
        <w:rPr>
          <w:rFonts w:ascii="Times New Roman" w:eastAsia="Times New Roman" w:hAnsi="Times New Roman" w:cs="Times New Roman"/>
          <w:b/>
          <w:lang w:eastAsia="zh-CN"/>
        </w:rPr>
        <w:t xml:space="preserve"> 09:00</w:t>
      </w:r>
      <w:r w:rsidRPr="00741E1A">
        <w:rPr>
          <w:rFonts w:ascii="Times New Roman" w:eastAsia="Times New Roman" w:hAnsi="Times New Roman" w:cs="Times New Roman"/>
          <w:lang w:eastAsia="zh-CN"/>
        </w:rPr>
        <w:t>.</w:t>
      </w:r>
    </w:p>
    <w:p w14:paraId="20671134" w14:textId="77777777" w:rsidR="00741E1A" w:rsidRPr="00741E1A" w:rsidRDefault="00741E1A" w:rsidP="00741E1A">
      <w:pPr>
        <w:numPr>
          <w:ilvl w:val="0"/>
          <w:numId w:val="26"/>
        </w:numPr>
        <w:tabs>
          <w:tab w:val="left" w:pos="273"/>
        </w:tabs>
        <w:suppressAutoHyphens/>
        <w:spacing w:after="0" w:line="240" w:lineRule="auto"/>
        <w:jc w:val="both"/>
        <w:rPr>
          <w:rFonts w:ascii="Times New Roman" w:eastAsia="Times New Roman" w:hAnsi="Times New Roman" w:cs="Times New Roman"/>
          <w:lang w:eastAsia="zh-CN"/>
        </w:rPr>
      </w:pPr>
      <w:r w:rsidRPr="00741E1A">
        <w:rPr>
          <w:rFonts w:ascii="Times New Roman" w:eastAsia="Times New Roman" w:hAnsi="Times New Roman" w:cs="Times New Roman"/>
          <w:lang w:eastAsia="zh-CN"/>
        </w:rPr>
        <w:t xml:space="preserve">Oferty złożone po terminie zostaną niezwłocznie zwrócone bez otwierania. </w:t>
      </w:r>
    </w:p>
    <w:p w14:paraId="2D0BC957" w14:textId="5089623F" w:rsidR="00741E1A" w:rsidRPr="00741E1A" w:rsidRDefault="00741E1A" w:rsidP="00741E1A">
      <w:pPr>
        <w:numPr>
          <w:ilvl w:val="0"/>
          <w:numId w:val="26"/>
        </w:numPr>
        <w:tabs>
          <w:tab w:val="left" w:pos="273"/>
        </w:tabs>
        <w:suppressAutoHyphens/>
        <w:spacing w:after="0" w:line="240" w:lineRule="auto"/>
        <w:jc w:val="both"/>
        <w:rPr>
          <w:rFonts w:ascii="Times New Roman" w:eastAsia="Times New Roman" w:hAnsi="Times New Roman" w:cs="Times New Roman"/>
          <w:lang w:eastAsia="zh-CN"/>
        </w:rPr>
      </w:pPr>
      <w:r w:rsidRPr="00741E1A">
        <w:rPr>
          <w:rFonts w:ascii="Times New Roman" w:eastAsia="Times New Roman" w:hAnsi="Times New Roman" w:cs="Times New Roman"/>
          <w:lang w:eastAsia="zh-CN"/>
        </w:rPr>
        <w:t xml:space="preserve">Otwarcie ofert nastąpi w dniu </w:t>
      </w:r>
      <w:r w:rsidR="00CE2CE0">
        <w:rPr>
          <w:rFonts w:ascii="Times New Roman" w:eastAsia="Times New Roman" w:hAnsi="Times New Roman" w:cs="Times New Roman"/>
          <w:b/>
          <w:bCs/>
          <w:lang w:eastAsia="zh-CN"/>
        </w:rPr>
        <w:t xml:space="preserve"> </w:t>
      </w:r>
      <w:bookmarkStart w:id="3" w:name="_GoBack"/>
      <w:bookmarkEnd w:id="3"/>
      <w:r>
        <w:rPr>
          <w:rFonts w:ascii="Times New Roman" w:eastAsia="Times New Roman" w:hAnsi="Times New Roman" w:cs="Times New Roman"/>
          <w:b/>
          <w:bCs/>
          <w:lang w:eastAsia="zh-CN"/>
        </w:rPr>
        <w:t>2</w:t>
      </w:r>
      <w:r w:rsidR="00F23CBF">
        <w:rPr>
          <w:rFonts w:ascii="Times New Roman" w:eastAsia="Times New Roman" w:hAnsi="Times New Roman" w:cs="Times New Roman"/>
          <w:b/>
          <w:bCs/>
          <w:lang w:eastAsia="zh-CN"/>
        </w:rPr>
        <w:t>3</w:t>
      </w:r>
      <w:r>
        <w:rPr>
          <w:rFonts w:ascii="Times New Roman" w:eastAsia="Times New Roman" w:hAnsi="Times New Roman" w:cs="Times New Roman"/>
          <w:b/>
          <w:bCs/>
          <w:lang w:eastAsia="zh-CN"/>
        </w:rPr>
        <w:t>stycznia</w:t>
      </w:r>
      <w:r w:rsidRPr="00741E1A">
        <w:rPr>
          <w:rFonts w:ascii="Times New Roman" w:eastAsia="Times New Roman" w:hAnsi="Times New Roman" w:cs="Times New Roman"/>
          <w:b/>
          <w:bCs/>
          <w:lang w:eastAsia="zh-CN"/>
        </w:rPr>
        <w:t xml:space="preserve"> 201</w:t>
      </w:r>
      <w:r>
        <w:rPr>
          <w:rFonts w:ascii="Times New Roman" w:eastAsia="Times New Roman" w:hAnsi="Times New Roman" w:cs="Times New Roman"/>
          <w:b/>
          <w:bCs/>
          <w:lang w:eastAsia="zh-CN"/>
        </w:rPr>
        <w:t>9</w:t>
      </w:r>
      <w:r w:rsidRPr="00741E1A">
        <w:rPr>
          <w:rFonts w:ascii="Times New Roman" w:eastAsia="Times New Roman" w:hAnsi="Times New Roman" w:cs="Times New Roman"/>
          <w:b/>
          <w:bCs/>
          <w:lang w:eastAsia="zh-CN"/>
        </w:rPr>
        <w:t xml:space="preserve"> r</w:t>
      </w:r>
      <w:r w:rsidRPr="00741E1A">
        <w:rPr>
          <w:rFonts w:ascii="Times New Roman" w:eastAsia="Times New Roman" w:hAnsi="Times New Roman" w:cs="Times New Roman"/>
          <w:lang w:eastAsia="zh-CN"/>
        </w:rPr>
        <w:t>., o godzinie</w:t>
      </w:r>
      <w:r w:rsidRPr="00741E1A">
        <w:rPr>
          <w:rFonts w:ascii="Times New Roman" w:eastAsia="Times New Roman" w:hAnsi="Times New Roman" w:cs="Times New Roman"/>
          <w:b/>
          <w:lang w:eastAsia="zh-CN"/>
        </w:rPr>
        <w:t xml:space="preserve"> 09:15</w:t>
      </w:r>
      <w:r w:rsidRPr="00741E1A">
        <w:rPr>
          <w:rFonts w:ascii="Times New Roman" w:eastAsia="Times New Roman" w:hAnsi="Times New Roman" w:cs="Times New Roman"/>
          <w:lang w:eastAsia="zh-CN"/>
        </w:rPr>
        <w:t xml:space="preserve">, w siedzibie Zamawiającego w </w:t>
      </w:r>
      <w:r>
        <w:rPr>
          <w:rFonts w:ascii="Times New Roman" w:eastAsia="Times New Roman" w:hAnsi="Times New Roman" w:cs="Times New Roman"/>
          <w:lang w:eastAsia="zh-CN"/>
        </w:rPr>
        <w:t>Domu Pomocy Społecznej w Kaliszu – administracja pok. nr 92</w:t>
      </w:r>
    </w:p>
    <w:p w14:paraId="50A9F3F1" w14:textId="415E7F0E" w:rsidR="00741E1A" w:rsidRPr="00741E1A" w:rsidRDefault="00741E1A" w:rsidP="00741E1A">
      <w:pPr>
        <w:numPr>
          <w:ilvl w:val="0"/>
          <w:numId w:val="26"/>
        </w:numPr>
        <w:tabs>
          <w:tab w:val="left" w:pos="273"/>
        </w:tabs>
        <w:suppressAutoHyphens/>
        <w:spacing w:after="0" w:line="240" w:lineRule="auto"/>
        <w:jc w:val="both"/>
        <w:rPr>
          <w:rFonts w:ascii="Times New Roman" w:eastAsia="Times New Roman" w:hAnsi="Times New Roman" w:cs="Times New Roman"/>
          <w:color w:val="000000"/>
          <w:lang w:eastAsia="zh-CN"/>
        </w:rPr>
      </w:pPr>
      <w:r w:rsidRPr="00741E1A">
        <w:rPr>
          <w:rFonts w:ascii="Times New Roman" w:eastAsia="Times New Roman" w:hAnsi="Times New Roman" w:cs="Times New Roman"/>
          <w:color w:val="000000"/>
          <w:lang w:eastAsia="zh-CN"/>
        </w:rPr>
        <w:t>Otwarcie ofert jest jawne.</w:t>
      </w:r>
    </w:p>
    <w:p w14:paraId="2300558B" w14:textId="51B80946" w:rsidR="00741E1A" w:rsidRPr="00741E1A" w:rsidRDefault="00741E1A" w:rsidP="00741E1A">
      <w:pPr>
        <w:numPr>
          <w:ilvl w:val="0"/>
          <w:numId w:val="26"/>
        </w:numPr>
        <w:tabs>
          <w:tab w:val="left" w:pos="273"/>
        </w:tabs>
        <w:suppressAutoHyphens/>
        <w:spacing w:after="0" w:line="240" w:lineRule="auto"/>
        <w:jc w:val="both"/>
        <w:rPr>
          <w:rFonts w:ascii="Times New Roman" w:eastAsia="Times New Roman" w:hAnsi="Times New Roman" w:cs="Times New Roman"/>
          <w:lang w:eastAsia="zh-CN"/>
        </w:rPr>
      </w:pPr>
      <w:r w:rsidRPr="00741E1A">
        <w:rPr>
          <w:rFonts w:ascii="Times New Roman" w:eastAsia="Times New Roman" w:hAnsi="Times New Roman" w:cs="Times New Roman"/>
          <w:color w:val="000000"/>
          <w:lang w:eastAsia="zh-CN"/>
        </w:rPr>
        <w:t xml:space="preserve">Podczas otwarcia ofert Zamawiający poda </w:t>
      </w:r>
      <w:r w:rsidRPr="00741E1A">
        <w:rPr>
          <w:rFonts w:ascii="Times New Roman" w:eastAsia="Times New Roman" w:hAnsi="Times New Roman" w:cs="Times New Roman"/>
          <w:lang w:eastAsia="zh-CN"/>
        </w:rPr>
        <w:t>nazwy (firmy) oraz adresy Wykonawców, a także informacje dotyczące ceny</w:t>
      </w:r>
      <w:r>
        <w:rPr>
          <w:rFonts w:ascii="Times New Roman" w:eastAsia="Times New Roman" w:hAnsi="Times New Roman" w:cs="Times New Roman"/>
          <w:lang w:eastAsia="zh-CN"/>
        </w:rPr>
        <w:t>.</w:t>
      </w:r>
    </w:p>
    <w:p w14:paraId="21CDE9AD" w14:textId="77777777" w:rsidR="00741E1A" w:rsidRPr="00741E1A" w:rsidRDefault="00741E1A" w:rsidP="00741E1A">
      <w:pPr>
        <w:suppressAutoHyphens/>
        <w:spacing w:after="0" w:line="240" w:lineRule="auto"/>
        <w:jc w:val="both"/>
        <w:rPr>
          <w:rFonts w:ascii="Times New Roman" w:eastAsia="Times New Roman" w:hAnsi="Times New Roman" w:cs="Times New Roman"/>
          <w:lang w:eastAsia="zh-CN"/>
        </w:rPr>
      </w:pPr>
    </w:p>
    <w:p w14:paraId="65A2B4CD" w14:textId="77777777" w:rsidR="00251EDD" w:rsidRPr="00251EDD" w:rsidRDefault="00251EDD" w:rsidP="00251EDD">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bCs/>
          <w:lang w:eastAsia="zh-CN"/>
        </w:rPr>
      </w:pPr>
      <w:r w:rsidRPr="00251EDD">
        <w:rPr>
          <w:rFonts w:ascii="Times New Roman" w:eastAsia="Times New Roman" w:hAnsi="Times New Roman" w:cs="Times New Roman"/>
          <w:b/>
          <w:bCs/>
          <w:lang w:eastAsia="zh-CN"/>
        </w:rPr>
        <w:t>XII. OPIS SPOSOBU OBLICZENIA CENY</w:t>
      </w:r>
    </w:p>
    <w:p w14:paraId="6A02FFDD" w14:textId="5260E145" w:rsidR="00251EDD" w:rsidRPr="00251EDD" w:rsidRDefault="00251EDD" w:rsidP="00251EDD">
      <w:pPr>
        <w:spacing w:after="0" w:line="240" w:lineRule="auto"/>
        <w:ind w:left="567" w:hanging="567"/>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1</w:t>
      </w:r>
      <w:r>
        <w:rPr>
          <w:rFonts w:ascii="Times New Roman" w:eastAsia="Times New Roman" w:hAnsi="Times New Roman" w:cs="Times New Roman"/>
          <w:sz w:val="24"/>
          <w:szCs w:val="20"/>
          <w:lang w:eastAsia="pl-PL"/>
        </w:rPr>
        <w:t>.</w:t>
      </w:r>
      <w:r w:rsidRPr="00251EDD">
        <w:rPr>
          <w:rFonts w:ascii="Times New Roman" w:eastAsia="Times New Roman" w:hAnsi="Times New Roman" w:cs="Times New Roman"/>
          <w:sz w:val="24"/>
          <w:szCs w:val="20"/>
          <w:lang w:eastAsia="pl-PL"/>
        </w:rPr>
        <w:t xml:space="preserve"> Cena oferty zawiera wszystkie koszty niezbędne do wykonania zmówienia. Cena ta będzie brana   pod uwagę w trakcie wyboru najkorzystniejszej oferty.</w:t>
      </w:r>
    </w:p>
    <w:p w14:paraId="101E9FFF" w14:textId="7C04E0CB"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2</w:t>
      </w:r>
      <w:r>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W cenie jednostkowej i całkowitej cenie ofertowej zaoferowanej przez Wykonawcę będą    zawarte wszelkie cła, podatki, akcyza i inne należności płatne przez Wykonawcę, wg stanu    prawnego na dzień wszczęcia postępowania.</w:t>
      </w:r>
    </w:p>
    <w:p w14:paraId="01ECC3E5" w14:textId="51B88751"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3</w:t>
      </w:r>
      <w:r>
        <w:rPr>
          <w:rFonts w:ascii="Times New Roman" w:eastAsia="Times New Roman" w:hAnsi="Times New Roman" w:cs="Times New Roman"/>
          <w:sz w:val="24"/>
          <w:szCs w:val="20"/>
          <w:lang w:eastAsia="pl-PL"/>
        </w:rPr>
        <w:t>.</w:t>
      </w:r>
      <w:r w:rsidRPr="00251EDD">
        <w:rPr>
          <w:rFonts w:ascii="Times New Roman" w:eastAsia="Times New Roman" w:hAnsi="Times New Roman" w:cs="Times New Roman"/>
          <w:sz w:val="24"/>
          <w:szCs w:val="20"/>
          <w:lang w:eastAsia="pl-PL"/>
        </w:rPr>
        <w:t>Cena musi być wyrażona w złotych polskich niezależnie od wchodzących w jej skład elementów.</w:t>
      </w:r>
    </w:p>
    <w:p w14:paraId="7323DBE4" w14:textId="18DAEA1A"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4</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Zamawiający nie przewiduje rozliczania w walutach obcych.</w:t>
      </w:r>
    </w:p>
    <w:p w14:paraId="41B7A068" w14:textId="01F11481"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5</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Zamawiający dopuszcza możliwość zmiany ceny w przypadku ustawowej zmiany stawki VAT na dostarczone produkty.</w:t>
      </w:r>
    </w:p>
    <w:p w14:paraId="3C9199D0" w14:textId="5A6A3CB1"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6</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Cena całkowita oraz ceny jednostkowe podane przez Wykonawcę nie będą podczas wykonywania umowy podlegały waloryzacji.</w:t>
      </w:r>
    </w:p>
    <w:p w14:paraId="38C686D9" w14:textId="681AC947"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7</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Cenę należy podać z dokładnością do dwóch miejsc po przecinku.</w:t>
      </w:r>
    </w:p>
    <w:p w14:paraId="332FF4D8" w14:textId="1D0D31BC"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8</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Zamawiający poprawia w tekście oferty oczywiste omyłki pisarskie oraz omyłki rachunkowe z uwzględnieniem konsekwencji rachunkowych dokonanych poprawek oraz inne omyłki polegające na niezgodności oferty ze specyfikacją istotnych warunków zamówienia, nie powodujące istotnych zmian w treści oferty, niezwłocznie zawiadamiając o tym wykonawcę, którego oferta została poprawiona.</w:t>
      </w:r>
    </w:p>
    <w:p w14:paraId="51D0DD48" w14:textId="24D7DB1F" w:rsidR="00251EDD" w:rsidRPr="00251EDD" w:rsidRDefault="00251EDD" w:rsidP="00251EDD">
      <w:pPr>
        <w:spacing w:after="0" w:line="240" w:lineRule="auto"/>
        <w:ind w:left="360"/>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9</w:t>
      </w:r>
      <w:r w:rsidR="007F1B2D">
        <w:rPr>
          <w:rFonts w:ascii="Times New Roman" w:eastAsia="Times New Roman" w:hAnsi="Times New Roman" w:cs="Times New Roman"/>
          <w:sz w:val="24"/>
          <w:szCs w:val="20"/>
          <w:lang w:eastAsia="pl-PL"/>
        </w:rPr>
        <w:t xml:space="preserve">. </w:t>
      </w:r>
      <w:r w:rsidRPr="00251EDD">
        <w:rPr>
          <w:rFonts w:ascii="Times New Roman" w:eastAsia="Times New Roman" w:hAnsi="Times New Roman" w:cs="Times New Roman"/>
          <w:sz w:val="24"/>
          <w:szCs w:val="20"/>
          <w:lang w:eastAsia="pl-PL"/>
        </w:rPr>
        <w:t>Zamawiający nie przewiduje udzielenia zaliczek na poczet wykonania zamówienia.</w:t>
      </w:r>
    </w:p>
    <w:p w14:paraId="54C5F2B0" w14:textId="77777777" w:rsidR="00251EDD" w:rsidRPr="00251EDD" w:rsidRDefault="00251EDD" w:rsidP="00251EDD">
      <w:pPr>
        <w:spacing w:after="0" w:line="240" w:lineRule="auto"/>
        <w:rPr>
          <w:rFonts w:ascii="Times New Roman" w:eastAsia="Times New Roman" w:hAnsi="Times New Roman" w:cs="Times New Roman"/>
          <w:sz w:val="24"/>
          <w:szCs w:val="20"/>
          <w:lang w:eastAsia="pl-PL"/>
        </w:rPr>
      </w:pPr>
      <w:r w:rsidRPr="00251EDD">
        <w:rPr>
          <w:rFonts w:ascii="Times New Roman" w:eastAsia="Times New Roman" w:hAnsi="Times New Roman" w:cs="Times New Roman"/>
          <w:sz w:val="24"/>
          <w:szCs w:val="20"/>
          <w:lang w:eastAsia="pl-PL"/>
        </w:rPr>
        <w:t xml:space="preserve">            </w:t>
      </w:r>
    </w:p>
    <w:p w14:paraId="56258DDF" w14:textId="77777777" w:rsidR="007F1B2D" w:rsidRPr="007F1B2D" w:rsidRDefault="007F1B2D" w:rsidP="007F1B2D">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7F1B2D">
        <w:rPr>
          <w:rFonts w:ascii="Times New Roman" w:eastAsia="Times New Roman" w:hAnsi="Times New Roman" w:cs="Times New Roman"/>
          <w:b/>
          <w:lang w:eastAsia="zh-CN"/>
        </w:rPr>
        <w:t xml:space="preserve">XIII. OPIS KRYTERIÓW, KTÓRYMI ZAMAWIAJĄCY BĘDZIE SIĘ KIEROWAŁ PRZY WYBORZE OFERTY, WRAZ Z PODANIEM TYCH KRYTERIÓW </w:t>
      </w:r>
    </w:p>
    <w:p w14:paraId="79C075AE" w14:textId="77777777" w:rsidR="007F1B2D" w:rsidRPr="007F1B2D" w:rsidRDefault="007F1B2D" w:rsidP="007F1B2D">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7F1B2D">
        <w:rPr>
          <w:rFonts w:ascii="Times New Roman" w:eastAsia="Times New Roman" w:hAnsi="Times New Roman" w:cs="Times New Roman"/>
          <w:b/>
          <w:lang w:eastAsia="zh-CN"/>
        </w:rPr>
        <w:t>I SPOSOBU OCENY OFERT</w:t>
      </w:r>
    </w:p>
    <w:p w14:paraId="6C3559A9" w14:textId="7DC59B70" w:rsidR="007F1B2D" w:rsidRPr="007F1B2D" w:rsidRDefault="007F1B2D" w:rsidP="007F1B2D">
      <w:pPr>
        <w:spacing w:after="0" w:line="240" w:lineRule="auto"/>
        <w:ind w:left="709" w:hanging="709"/>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      1.</w:t>
      </w:r>
      <w:r w:rsidRPr="007F1B2D">
        <w:rPr>
          <w:rFonts w:ascii="Times New Roman" w:eastAsia="Times New Roman" w:hAnsi="Times New Roman" w:cs="Times New Roman"/>
          <w:sz w:val="24"/>
          <w:szCs w:val="20"/>
          <w:lang w:eastAsia="pl-PL"/>
        </w:rPr>
        <w:t xml:space="preserve"> Zamawiający wybierze najkorzystniejszą ofertę spośród ofert rozpatrywanych i nie odrzuconych.                    </w:t>
      </w:r>
    </w:p>
    <w:p w14:paraId="55BDA539" w14:textId="4F5BB16C" w:rsidR="007F1B2D" w:rsidRPr="007F1B2D" w:rsidRDefault="007F1B2D" w:rsidP="007F1B2D">
      <w:pPr>
        <w:tabs>
          <w:tab w:val="left" w:pos="709"/>
        </w:tabs>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 w:val="24"/>
          <w:szCs w:val="20"/>
          <w:lang w:eastAsia="pl-PL"/>
        </w:rPr>
        <w:lastRenderedPageBreak/>
        <w:t xml:space="preserve">2. </w:t>
      </w:r>
      <w:r w:rsidRPr="007F1B2D">
        <w:rPr>
          <w:rFonts w:ascii="Times New Roman" w:eastAsia="Times New Roman" w:hAnsi="Times New Roman" w:cs="Times New Roman"/>
          <w:sz w:val="24"/>
          <w:szCs w:val="20"/>
          <w:lang w:eastAsia="pl-PL"/>
        </w:rPr>
        <w:t xml:space="preserve">Przy wyborze oferty najkorzystniejszej Zamawiający będzie kierował się następującym kryterium: najniższa cena                </w:t>
      </w:r>
      <w:r w:rsidRPr="007F1B2D">
        <w:rPr>
          <w:rFonts w:ascii="Times New Roman" w:eastAsia="Times New Roman" w:hAnsi="Times New Roman" w:cs="Times New Roman"/>
          <w:szCs w:val="20"/>
          <w:lang w:eastAsia="pl-PL"/>
        </w:rPr>
        <w:t xml:space="preserve">                                                                           </w:t>
      </w:r>
    </w:p>
    <w:p w14:paraId="67786D39" w14:textId="7462682D" w:rsidR="007F1B2D" w:rsidRPr="00C07BC9" w:rsidRDefault="00C07BC9" w:rsidP="00C07BC9">
      <w:pPr>
        <w:keepNext/>
        <w:spacing w:after="0" w:line="240" w:lineRule="auto"/>
        <w:ind w:left="360"/>
        <w:outlineLvl w:val="1"/>
        <w:rPr>
          <w:rFonts w:ascii="Times New Roman" w:eastAsia="Times New Roman" w:hAnsi="Times New Roman" w:cs="Times New Roman"/>
          <w:szCs w:val="20"/>
          <w:lang w:eastAsia="pl-PL"/>
        </w:rPr>
      </w:pPr>
      <w:r>
        <w:rPr>
          <w:rFonts w:ascii="Times New Roman" w:eastAsia="Times New Roman" w:hAnsi="Times New Roman" w:cs="Times New Roman"/>
          <w:sz w:val="24"/>
          <w:szCs w:val="20"/>
          <w:lang w:eastAsia="pl-PL"/>
        </w:rPr>
        <w:t>3.</w:t>
      </w:r>
      <w:r w:rsidR="007F1B2D" w:rsidRPr="00C07BC9">
        <w:rPr>
          <w:rFonts w:ascii="Times New Roman" w:eastAsia="Times New Roman" w:hAnsi="Times New Roman" w:cs="Times New Roman"/>
          <w:sz w:val="24"/>
          <w:szCs w:val="20"/>
          <w:lang w:eastAsia="pl-PL"/>
        </w:rPr>
        <w:t>Za ofertę najkorzystniejszą zostani</w:t>
      </w:r>
      <w:r>
        <w:rPr>
          <w:rFonts w:ascii="Times New Roman" w:eastAsia="Times New Roman" w:hAnsi="Times New Roman" w:cs="Times New Roman"/>
          <w:sz w:val="24"/>
          <w:szCs w:val="20"/>
          <w:lang w:eastAsia="pl-PL"/>
        </w:rPr>
        <w:t>e</w:t>
      </w:r>
      <w:r w:rsidR="007F1B2D" w:rsidRPr="00C07BC9">
        <w:rPr>
          <w:rFonts w:ascii="Times New Roman" w:eastAsia="Times New Roman" w:hAnsi="Times New Roman" w:cs="Times New Roman"/>
          <w:sz w:val="24"/>
          <w:szCs w:val="20"/>
          <w:lang w:eastAsia="pl-PL"/>
        </w:rPr>
        <w:t xml:space="preserve"> uznana oferta z najniższą ceną brutto. </w:t>
      </w:r>
    </w:p>
    <w:p w14:paraId="120304AB" w14:textId="2C6B4425" w:rsidR="007F1B2D" w:rsidRPr="007F1B2D" w:rsidRDefault="00C07BC9" w:rsidP="007F1B2D">
      <w:pPr>
        <w:keepNext/>
        <w:spacing w:after="0" w:line="240" w:lineRule="auto"/>
        <w:ind w:left="709" w:hanging="349"/>
        <w:outlineLvl w:val="1"/>
        <w:rPr>
          <w:rFonts w:ascii="Times New Roman" w:eastAsia="Times New Roman" w:hAnsi="Times New Roman" w:cs="Times New Roman"/>
          <w:szCs w:val="20"/>
          <w:lang w:eastAsia="pl-PL"/>
        </w:rPr>
      </w:pPr>
      <w:r>
        <w:rPr>
          <w:rFonts w:ascii="Times New Roman" w:eastAsia="Times New Roman" w:hAnsi="Times New Roman" w:cs="Times New Roman"/>
          <w:sz w:val="24"/>
          <w:szCs w:val="20"/>
          <w:lang w:eastAsia="pl-PL"/>
        </w:rPr>
        <w:t>4</w:t>
      </w:r>
      <w:r w:rsidR="007F1B2D">
        <w:rPr>
          <w:rFonts w:ascii="Times New Roman" w:eastAsia="Times New Roman" w:hAnsi="Times New Roman" w:cs="Times New Roman"/>
          <w:sz w:val="24"/>
          <w:szCs w:val="20"/>
          <w:lang w:eastAsia="pl-PL"/>
        </w:rPr>
        <w:t>.</w:t>
      </w:r>
      <w:r w:rsidR="007F1B2D" w:rsidRPr="007F1B2D">
        <w:rPr>
          <w:rFonts w:ascii="Times New Roman" w:eastAsia="Times New Roman" w:hAnsi="Times New Roman" w:cs="Times New Roman"/>
          <w:sz w:val="24"/>
          <w:szCs w:val="20"/>
          <w:lang w:eastAsia="pl-PL"/>
        </w:rPr>
        <w:t xml:space="preserve"> Oferta najkorzystniejsza ( z najniższą ceną) otrzyma 100,00 pkt, a każda następna oferta   otrzyma liczbę punktów proporcjonalnie mniejszą  (z dokładnością do dwóch miejsc po przecinku )  liczona wg wzoru: </w:t>
      </w:r>
    </w:p>
    <w:p w14:paraId="18D6C93F" w14:textId="77777777" w:rsidR="007F1B2D" w:rsidRPr="007F1B2D" w:rsidRDefault="007F1B2D" w:rsidP="007F1B2D">
      <w:pPr>
        <w:numPr>
          <w:ilvl w:val="0"/>
          <w:numId w:val="28"/>
        </w:numPr>
        <w:spacing w:after="0" w:line="240" w:lineRule="auto"/>
        <w:ind w:left="1134" w:hanging="283"/>
        <w:rPr>
          <w:rFonts w:ascii="Times New Roman" w:eastAsia="Times New Roman" w:hAnsi="Times New Roman" w:cs="Times New Roman"/>
          <w:b/>
          <w:szCs w:val="20"/>
          <w:lang w:eastAsia="pl-PL"/>
        </w:rPr>
      </w:pPr>
      <w:r w:rsidRPr="007F1B2D">
        <w:rPr>
          <w:rFonts w:ascii="Times New Roman" w:eastAsia="Times New Roman" w:hAnsi="Times New Roman" w:cs="Times New Roman"/>
          <w:b/>
          <w:szCs w:val="20"/>
          <w:lang w:eastAsia="pl-PL"/>
        </w:rPr>
        <w:t>kryterium Cena  -</w:t>
      </w:r>
      <w:r w:rsidRPr="007F1B2D">
        <w:rPr>
          <w:rFonts w:ascii="Times New Roman" w:eastAsia="Times New Roman" w:hAnsi="Times New Roman" w:cs="Times New Roman"/>
          <w:szCs w:val="20"/>
          <w:lang w:eastAsia="pl-PL"/>
        </w:rPr>
        <w:t xml:space="preserve"> ilość punktów w tym kryterium wyliczona będzie według                                     następującego wzoru</w:t>
      </w:r>
      <w:r w:rsidRPr="007F1B2D">
        <w:rPr>
          <w:rFonts w:ascii="Times New Roman" w:eastAsia="Times New Roman" w:hAnsi="Times New Roman" w:cs="Times New Roman"/>
          <w:b/>
          <w:szCs w:val="20"/>
          <w:lang w:eastAsia="pl-PL"/>
        </w:rPr>
        <w:t xml:space="preserve"> : </w:t>
      </w:r>
    </w:p>
    <w:p w14:paraId="02F3476A" w14:textId="77777777" w:rsidR="007F1B2D" w:rsidRPr="007F1B2D" w:rsidRDefault="007F1B2D" w:rsidP="007F1B2D">
      <w:pPr>
        <w:spacing w:after="0" w:line="240" w:lineRule="auto"/>
        <w:ind w:left="851"/>
        <w:rPr>
          <w:rFonts w:ascii="Times New Roman" w:eastAsia="Times New Roman" w:hAnsi="Times New Roman" w:cs="Times New Roman"/>
          <w:b/>
          <w:szCs w:val="20"/>
          <w:lang w:eastAsia="pl-PL"/>
        </w:rPr>
      </w:pPr>
    </w:p>
    <w:p w14:paraId="4A075299" w14:textId="77777777" w:rsidR="007F1B2D" w:rsidRPr="007F1B2D" w:rsidRDefault="007F1B2D" w:rsidP="007F1B2D">
      <w:pPr>
        <w:spacing w:after="0" w:line="240" w:lineRule="auto"/>
        <w:ind w:left="1134" w:hanging="996"/>
        <w:rPr>
          <w:rFonts w:ascii="Times New Roman" w:eastAsia="Times New Roman" w:hAnsi="Times New Roman" w:cs="Times New Roman"/>
          <w:b/>
          <w:szCs w:val="20"/>
          <w:lang w:eastAsia="pl-PL"/>
        </w:rPr>
      </w:pPr>
      <w:r w:rsidRPr="007F1B2D">
        <w:rPr>
          <w:rFonts w:ascii="Times New Roman" w:eastAsia="Times New Roman" w:hAnsi="Times New Roman" w:cs="Times New Roman"/>
          <w:b/>
          <w:szCs w:val="20"/>
          <w:lang w:eastAsia="pl-PL"/>
        </w:rPr>
        <w:t xml:space="preserve">     </w:t>
      </w:r>
    </w:p>
    <w:p w14:paraId="15F88E0E" w14:textId="77777777" w:rsidR="007F1B2D" w:rsidRPr="007F1B2D" w:rsidRDefault="007F1B2D" w:rsidP="007F1B2D">
      <w:pPr>
        <w:spacing w:after="0" w:line="240" w:lineRule="auto"/>
        <w:ind w:left="1134" w:hanging="996"/>
        <w:rPr>
          <w:rFonts w:ascii="Times New Roman" w:eastAsia="Times New Roman" w:hAnsi="Times New Roman" w:cs="Times New Roman"/>
          <w:szCs w:val="20"/>
          <w:lang w:eastAsia="pl-PL"/>
        </w:rPr>
      </w:pPr>
      <w:r w:rsidRPr="007F1B2D">
        <w:rPr>
          <w:rFonts w:ascii="Times New Roman" w:eastAsia="Times New Roman" w:hAnsi="Times New Roman" w:cs="Times New Roman"/>
          <w:b/>
          <w:szCs w:val="20"/>
          <w:lang w:eastAsia="pl-PL"/>
        </w:rPr>
        <w:t xml:space="preserve">                           </w:t>
      </w:r>
      <w:r w:rsidRPr="007F1B2D">
        <w:rPr>
          <w:rFonts w:ascii="Times New Roman" w:eastAsia="Times New Roman" w:hAnsi="Times New Roman" w:cs="Times New Roman"/>
          <w:szCs w:val="20"/>
          <w:lang w:eastAsia="pl-PL"/>
        </w:rPr>
        <w:t xml:space="preserve"> cena najtańszej oferty</w:t>
      </w:r>
    </w:p>
    <w:p w14:paraId="7B6E6ABA" w14:textId="77777777" w:rsidR="007F1B2D" w:rsidRPr="007F1B2D" w:rsidRDefault="007F1B2D" w:rsidP="007F1B2D">
      <w:pPr>
        <w:spacing w:after="0" w:line="240" w:lineRule="auto"/>
        <w:ind w:left="1134" w:hanging="996"/>
        <w:rPr>
          <w:rFonts w:ascii="Times New Roman" w:eastAsia="Times New Roman" w:hAnsi="Times New Roman" w:cs="Times New Roman"/>
          <w:szCs w:val="20"/>
          <w:lang w:eastAsia="pl-PL"/>
        </w:rPr>
      </w:pPr>
      <w:r w:rsidRPr="007F1B2D">
        <w:rPr>
          <w:rFonts w:ascii="Times New Roman" w:eastAsia="Times New Roman" w:hAnsi="Times New Roman" w:cs="Times New Roman"/>
          <w:szCs w:val="20"/>
          <w:lang w:eastAsia="pl-PL"/>
        </w:rPr>
        <w:t xml:space="preserve">                             -------------------------------------- X 100 </w:t>
      </w:r>
    </w:p>
    <w:p w14:paraId="560151E3" w14:textId="77777777" w:rsidR="007F1B2D" w:rsidRPr="007F1B2D" w:rsidRDefault="007F1B2D" w:rsidP="007F1B2D">
      <w:pPr>
        <w:spacing w:after="0" w:line="240" w:lineRule="auto"/>
        <w:ind w:left="1134" w:hanging="996"/>
        <w:rPr>
          <w:rFonts w:ascii="Times New Roman" w:eastAsia="Times New Roman" w:hAnsi="Times New Roman" w:cs="Times New Roman"/>
          <w:szCs w:val="20"/>
          <w:lang w:eastAsia="pl-PL"/>
        </w:rPr>
      </w:pPr>
      <w:r w:rsidRPr="007F1B2D">
        <w:rPr>
          <w:rFonts w:ascii="Times New Roman" w:eastAsia="Times New Roman" w:hAnsi="Times New Roman" w:cs="Times New Roman"/>
          <w:szCs w:val="20"/>
          <w:lang w:eastAsia="pl-PL"/>
        </w:rPr>
        <w:t xml:space="preserve">                             cena badanej oferty </w:t>
      </w:r>
    </w:p>
    <w:p w14:paraId="0BAF5619" w14:textId="77777777" w:rsidR="007F1B2D" w:rsidRPr="007F1B2D" w:rsidRDefault="007F1B2D" w:rsidP="007F1B2D">
      <w:pPr>
        <w:spacing w:after="0" w:line="240" w:lineRule="auto"/>
        <w:ind w:left="1134" w:hanging="996"/>
        <w:rPr>
          <w:rFonts w:ascii="Times New Roman" w:eastAsia="Times New Roman" w:hAnsi="Times New Roman" w:cs="Times New Roman"/>
          <w:szCs w:val="20"/>
          <w:lang w:eastAsia="pl-PL"/>
        </w:rPr>
      </w:pPr>
      <w:r w:rsidRPr="007F1B2D">
        <w:rPr>
          <w:rFonts w:ascii="Times New Roman" w:eastAsia="Times New Roman" w:hAnsi="Times New Roman" w:cs="Times New Roman"/>
          <w:szCs w:val="20"/>
          <w:lang w:eastAsia="pl-PL"/>
        </w:rPr>
        <w:t xml:space="preserve">                                     </w:t>
      </w:r>
    </w:p>
    <w:p w14:paraId="6086AE62" w14:textId="77777777" w:rsidR="007F1B2D" w:rsidRPr="007F1B2D" w:rsidRDefault="007F1B2D" w:rsidP="007F1B2D">
      <w:pPr>
        <w:spacing w:after="0" w:line="240" w:lineRule="auto"/>
        <w:ind w:left="-105"/>
        <w:rPr>
          <w:rFonts w:ascii="Times New Roman" w:eastAsia="Times New Roman" w:hAnsi="Times New Roman" w:cs="Times New Roman"/>
          <w:szCs w:val="20"/>
          <w:lang w:eastAsia="pl-PL"/>
        </w:rPr>
      </w:pPr>
    </w:p>
    <w:p w14:paraId="29DCD360" w14:textId="77777777" w:rsidR="007F1B2D" w:rsidRPr="007F1B2D" w:rsidRDefault="007F1B2D" w:rsidP="007F1B2D">
      <w:pPr>
        <w:spacing w:after="0" w:line="240" w:lineRule="auto"/>
        <w:rPr>
          <w:rFonts w:ascii="Times New Roman" w:eastAsia="Times New Roman" w:hAnsi="Times New Roman" w:cs="Times New Roman"/>
          <w:szCs w:val="20"/>
          <w:lang w:eastAsia="pl-PL"/>
        </w:rPr>
      </w:pPr>
      <w:r w:rsidRPr="007F1B2D">
        <w:rPr>
          <w:rFonts w:ascii="Times New Roman" w:eastAsia="Times New Roman" w:hAnsi="Times New Roman" w:cs="Times New Roman"/>
          <w:szCs w:val="20"/>
          <w:lang w:eastAsia="pl-PL"/>
        </w:rPr>
        <w:t xml:space="preserve">Przy ocenie kryterium Zamawiający będzie brał pod uwagę cenę brutto wpisaną do  “Formularza oferty” </w:t>
      </w:r>
    </w:p>
    <w:p w14:paraId="17A5C153" w14:textId="77777777" w:rsidR="007F1B2D" w:rsidRPr="007F1B2D" w:rsidRDefault="007F1B2D" w:rsidP="007F1B2D">
      <w:pPr>
        <w:spacing w:after="0" w:line="240" w:lineRule="auto"/>
        <w:rPr>
          <w:rFonts w:ascii="Times New Roman" w:eastAsia="Times New Roman" w:hAnsi="Times New Roman" w:cs="Times New Roman"/>
          <w:szCs w:val="20"/>
          <w:lang w:eastAsia="pl-PL"/>
        </w:rPr>
      </w:pPr>
    </w:p>
    <w:p w14:paraId="4CF65083" w14:textId="77777777" w:rsidR="007F1B2D" w:rsidRPr="007F1B2D" w:rsidRDefault="007F1B2D" w:rsidP="007F1B2D">
      <w:pPr>
        <w:keepNext/>
        <w:spacing w:after="0" w:line="240" w:lineRule="auto"/>
        <w:outlineLvl w:val="1"/>
        <w:rPr>
          <w:rFonts w:ascii="Times New Roman" w:eastAsia="Times New Roman" w:hAnsi="Times New Roman" w:cs="Times New Roman"/>
          <w:sz w:val="24"/>
          <w:szCs w:val="20"/>
          <w:lang w:eastAsia="pl-PL"/>
        </w:rPr>
      </w:pPr>
      <w:r w:rsidRPr="007F1B2D">
        <w:rPr>
          <w:rFonts w:ascii="Times New Roman" w:eastAsia="Times New Roman" w:hAnsi="Times New Roman" w:cs="Times New Roman"/>
          <w:sz w:val="24"/>
          <w:szCs w:val="20"/>
          <w:lang w:eastAsia="pl-PL"/>
        </w:rPr>
        <w:t>Wyliczenia punktów będą dokonywane z dokładnością do dwóch miejsc po przecinku według zasady matematycznej: wartość 1-4 zaokrągla się w dół, a 5-9 w górę.</w:t>
      </w:r>
    </w:p>
    <w:p w14:paraId="207B96BF" w14:textId="77777777" w:rsidR="007F1B2D" w:rsidRPr="007F1B2D" w:rsidRDefault="007F1B2D" w:rsidP="007F1B2D">
      <w:pPr>
        <w:spacing w:after="0" w:line="240" w:lineRule="auto"/>
        <w:rPr>
          <w:rFonts w:ascii="Times New Roman" w:eastAsia="Times New Roman" w:hAnsi="Times New Roman" w:cs="Times New Roman"/>
          <w:sz w:val="24"/>
          <w:szCs w:val="20"/>
          <w:lang w:eastAsia="pl-PL"/>
        </w:rPr>
      </w:pPr>
    </w:p>
    <w:p w14:paraId="6CF30088" w14:textId="77777777" w:rsidR="007143BF" w:rsidRPr="007143BF" w:rsidRDefault="007143BF" w:rsidP="007143BF">
      <w:pPr>
        <w:suppressAutoHyphens/>
        <w:spacing w:after="0" w:line="240" w:lineRule="auto"/>
        <w:jc w:val="center"/>
        <w:rPr>
          <w:rFonts w:ascii="Times New Roman" w:eastAsia="Times New Roman" w:hAnsi="Times New Roman" w:cs="Times New Roman"/>
          <w:b/>
          <w:lang w:eastAsia="zh-CN"/>
        </w:rPr>
      </w:pPr>
      <w:r w:rsidRPr="007143BF">
        <w:rPr>
          <w:rFonts w:ascii="Times New Roman" w:eastAsia="Times New Roman" w:hAnsi="Times New Roman" w:cs="Times New Roman"/>
          <w:b/>
          <w:lang w:eastAsia="zh-CN"/>
        </w:rPr>
        <w:t xml:space="preserve">XIV. INFORMACJE O FORMALNOŚCIACH, JAKIE POWINNY ZOSTAĆ DOPEŁNIONE PO WYBORZE OFERTY W CELU ZAWARCIA UMOWY W SPRAWIE ZAMÓWIENIA PUBLICZNEGO </w:t>
      </w:r>
    </w:p>
    <w:p w14:paraId="416848A8" w14:textId="77777777" w:rsidR="007143BF" w:rsidRPr="007143BF" w:rsidRDefault="007143BF" w:rsidP="007143BF">
      <w:pPr>
        <w:numPr>
          <w:ilvl w:val="0"/>
          <w:numId w:val="30"/>
        </w:numPr>
        <w:tabs>
          <w:tab w:val="left" w:pos="341"/>
        </w:tabs>
        <w:suppressAutoHyphens/>
        <w:spacing w:after="0" w:line="240" w:lineRule="auto"/>
        <w:ind w:left="340" w:hanging="340"/>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Niezwłocznie po wyborze najkorzystniejszej oferty Zamawiający jednocześnie zawiadomi Wykonawców, którzy złożyli oferty o:</w:t>
      </w:r>
    </w:p>
    <w:p w14:paraId="58B83A8F" w14:textId="77777777" w:rsidR="007143BF" w:rsidRPr="007143BF" w:rsidRDefault="007143BF" w:rsidP="007143BF">
      <w:pPr>
        <w:numPr>
          <w:ilvl w:val="0"/>
          <w:numId w:val="31"/>
        </w:numPr>
        <w:tabs>
          <w:tab w:val="left" w:pos="341"/>
        </w:tabs>
        <w:suppressAutoHyphens/>
        <w:spacing w:after="0" w:line="240" w:lineRule="auto"/>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wyborze najkorzystniejszej oferty, podając nazwę albo imię i nazwisko, siedzibę albo miejsca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2EAB5E83" w14:textId="77777777" w:rsidR="007143BF" w:rsidRPr="007143BF" w:rsidRDefault="007143BF" w:rsidP="007143BF">
      <w:pPr>
        <w:numPr>
          <w:ilvl w:val="0"/>
          <w:numId w:val="31"/>
        </w:numPr>
        <w:tabs>
          <w:tab w:val="left" w:pos="341"/>
        </w:tabs>
        <w:suppressAutoHyphens/>
        <w:spacing w:after="0" w:line="240" w:lineRule="auto"/>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Wykonawcach, którzy zostali wykluczeni podając uzasadnienie faktyczne i prawne, </w:t>
      </w:r>
    </w:p>
    <w:p w14:paraId="7F5583E7" w14:textId="77777777" w:rsidR="007143BF" w:rsidRPr="007143BF" w:rsidRDefault="007143BF" w:rsidP="007143BF">
      <w:pPr>
        <w:numPr>
          <w:ilvl w:val="0"/>
          <w:numId w:val="31"/>
        </w:numPr>
        <w:tabs>
          <w:tab w:val="left" w:pos="341"/>
        </w:tabs>
        <w:suppressAutoHyphens/>
        <w:spacing w:after="0" w:line="240" w:lineRule="auto"/>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Wykonawcach, których oferty zostały odrzucone, powodach odrzucenia oferty, a w przypadkach, o których mowa w art. 89 ust. 4 i 5 ustawy prawo zamówień publicznych, braku równoważności lub braku spełnienia wymagań dotyczących wydajności lub funkcjonalności podając uzasadnienie faktyczne i prawne, </w:t>
      </w:r>
    </w:p>
    <w:p w14:paraId="0EB23D97" w14:textId="77777777" w:rsidR="007143BF" w:rsidRPr="007143BF" w:rsidRDefault="007143BF" w:rsidP="007143BF">
      <w:pPr>
        <w:numPr>
          <w:ilvl w:val="0"/>
          <w:numId w:val="31"/>
        </w:numPr>
        <w:tabs>
          <w:tab w:val="left" w:pos="341"/>
        </w:tabs>
        <w:suppressAutoHyphens/>
        <w:spacing w:after="0" w:line="240" w:lineRule="auto"/>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unieważnieniu postępowania podając uzasadnienie faktyczne i prawne. </w:t>
      </w:r>
    </w:p>
    <w:p w14:paraId="66F18951" w14:textId="7082463D" w:rsidR="007143BF" w:rsidRPr="007143BF" w:rsidRDefault="007143BF" w:rsidP="007143BF">
      <w:pPr>
        <w:numPr>
          <w:ilvl w:val="0"/>
          <w:numId w:val="30"/>
        </w:numPr>
        <w:tabs>
          <w:tab w:val="left" w:pos="341"/>
        </w:tabs>
        <w:suppressAutoHyphens/>
        <w:spacing w:after="0" w:line="240" w:lineRule="auto"/>
        <w:ind w:left="340" w:hanging="340"/>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Wyniki postępowania o udzielenie zamówienia publicznego obowiązują po ich zatwierdzeniu przez Dyrektora</w:t>
      </w:r>
      <w:r>
        <w:rPr>
          <w:rFonts w:ascii="Times New Roman" w:eastAsia="Times New Roman" w:hAnsi="Times New Roman" w:cs="Times New Roman"/>
          <w:lang w:eastAsia="zh-CN"/>
        </w:rPr>
        <w:t xml:space="preserve"> Domu pomocy Społecznej w Kaliszu</w:t>
      </w:r>
      <w:r w:rsidRPr="007143BF">
        <w:rPr>
          <w:rFonts w:ascii="Times New Roman" w:eastAsia="Times New Roman" w:hAnsi="Times New Roman" w:cs="Times New Roman"/>
          <w:lang w:eastAsia="zh-CN"/>
        </w:rPr>
        <w:t>.</w:t>
      </w:r>
    </w:p>
    <w:p w14:paraId="5B2DE2DB" w14:textId="0F4B433D" w:rsidR="007143BF" w:rsidRPr="007143BF" w:rsidRDefault="007143BF" w:rsidP="007143BF">
      <w:pPr>
        <w:pStyle w:val="Tekstpodstawowywcity"/>
        <w:ind w:left="360" w:firstLine="0"/>
        <w:rPr>
          <w:sz w:val="26"/>
          <w:szCs w:val="26"/>
        </w:rPr>
      </w:pPr>
      <w:r w:rsidRPr="007143BF">
        <w:rPr>
          <w:lang w:eastAsia="zh-CN"/>
        </w:rPr>
        <w:t xml:space="preserve">Wyniki postępowania o udzielenie zamówienia zostaną umieszczone na stronie internetowej Zamawiającego –  </w:t>
      </w:r>
      <w:hyperlink r:id="rId8" w:history="1">
        <w:r w:rsidRPr="007143BF">
          <w:rPr>
            <w:rStyle w:val="Hipercze"/>
            <w:sz w:val="22"/>
            <w:szCs w:val="22"/>
          </w:rPr>
          <w:t>www.biuletyn.abip.pl/dpskalisz</w:t>
        </w:r>
      </w:hyperlink>
      <w:r w:rsidRPr="007143BF">
        <w:rPr>
          <w:sz w:val="22"/>
          <w:szCs w:val="22"/>
        </w:rPr>
        <w:t xml:space="preserve"> </w:t>
      </w:r>
    </w:p>
    <w:p w14:paraId="5B9036B4" w14:textId="77777777" w:rsidR="007143BF" w:rsidRPr="007143BF" w:rsidRDefault="007143BF" w:rsidP="007143BF">
      <w:pPr>
        <w:numPr>
          <w:ilvl w:val="0"/>
          <w:numId w:val="30"/>
        </w:numPr>
        <w:tabs>
          <w:tab w:val="left" w:pos="290"/>
        </w:tabs>
        <w:suppressAutoHyphens/>
        <w:spacing w:after="0" w:line="240" w:lineRule="auto"/>
        <w:ind w:left="340" w:hanging="340"/>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Wykonawca, którego oferta zostanie wybrana w postępowaniu o udzielenie zamówienia publicznego zostanie pisemnie powiadomiony o wyniku oraz o terminie zawarcia umowy.</w:t>
      </w:r>
    </w:p>
    <w:p w14:paraId="468F6F22" w14:textId="77777777" w:rsidR="007143BF" w:rsidRPr="007143BF" w:rsidRDefault="007143BF" w:rsidP="007143BF">
      <w:pPr>
        <w:numPr>
          <w:ilvl w:val="0"/>
          <w:numId w:val="30"/>
        </w:numPr>
        <w:tabs>
          <w:tab w:val="left" w:pos="290"/>
        </w:tabs>
        <w:suppressAutoHyphens/>
        <w:spacing w:after="0" w:line="240" w:lineRule="auto"/>
        <w:ind w:left="340" w:hanging="340"/>
        <w:jc w:val="both"/>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W przypadku gdy do realizacji zamówienia zostanie wybrana oferta złożona przez Wykonawców wspólnie ubiegających się o udzielenie zamówienia, przed zawarciem umowy w sprawie zamówienia publicznego są oni zobowiązani do przedłożenia Zamawiającemu umowy regulującej ich współpracę. </w:t>
      </w:r>
    </w:p>
    <w:p w14:paraId="07A739BB" w14:textId="77777777" w:rsidR="007143BF" w:rsidRPr="007143BF" w:rsidRDefault="007143BF" w:rsidP="007143BF">
      <w:pPr>
        <w:suppressAutoHyphens/>
        <w:spacing w:after="0" w:line="240" w:lineRule="auto"/>
        <w:jc w:val="both"/>
        <w:rPr>
          <w:rFonts w:ascii="Times New Roman" w:eastAsia="Times New Roman" w:hAnsi="Times New Roman" w:cs="Times New Roman"/>
          <w:lang w:eastAsia="zh-CN"/>
        </w:rPr>
      </w:pPr>
    </w:p>
    <w:p w14:paraId="355E6E43" w14:textId="77777777" w:rsidR="007143BF" w:rsidRPr="007143BF" w:rsidRDefault="007143BF" w:rsidP="007143BF">
      <w:pPr>
        <w:keepNext/>
        <w:suppressAutoHyphens/>
        <w:spacing w:after="0" w:line="240" w:lineRule="auto"/>
        <w:jc w:val="center"/>
        <w:outlineLvl w:val="7"/>
        <w:rPr>
          <w:rFonts w:ascii="Times New Roman" w:eastAsia="Times New Roman" w:hAnsi="Times New Roman" w:cs="Times New Roman"/>
          <w:b/>
          <w:lang w:eastAsia="zh-CN"/>
        </w:rPr>
      </w:pPr>
      <w:r w:rsidRPr="007143BF">
        <w:rPr>
          <w:rFonts w:ascii="Times New Roman" w:eastAsia="Times New Roman" w:hAnsi="Times New Roman" w:cs="Times New Roman"/>
          <w:b/>
          <w:lang w:eastAsia="zh-CN"/>
        </w:rPr>
        <w:t xml:space="preserve">XV. WYMAGANIA DOTYCZĄCE ZABEZPIECZENIA NALEŻYTEGO WYKONANIA UMOWY </w:t>
      </w:r>
    </w:p>
    <w:p w14:paraId="02B8C414" w14:textId="77777777" w:rsidR="007143BF" w:rsidRPr="007143BF" w:rsidRDefault="007143BF" w:rsidP="007143BF">
      <w:pPr>
        <w:keepNext/>
        <w:suppressAutoHyphens/>
        <w:spacing w:after="0" w:line="240" w:lineRule="auto"/>
        <w:jc w:val="both"/>
        <w:outlineLvl w:val="7"/>
        <w:rPr>
          <w:rFonts w:ascii="Times New Roman" w:eastAsia="Times New Roman" w:hAnsi="Times New Roman" w:cs="Times New Roman"/>
          <w:lang w:eastAsia="zh-CN"/>
        </w:rPr>
      </w:pPr>
      <w:r w:rsidRPr="007143BF">
        <w:rPr>
          <w:rFonts w:ascii="Times New Roman" w:eastAsia="Times New Roman" w:hAnsi="Times New Roman" w:cs="Times New Roman"/>
          <w:lang w:eastAsia="zh-CN"/>
        </w:rPr>
        <w:t xml:space="preserve">Nie przewidziano w niniejszym postępowaniu. </w:t>
      </w:r>
    </w:p>
    <w:p w14:paraId="48FC3A7B" w14:textId="77777777" w:rsidR="00251EDD" w:rsidRPr="00251EDD" w:rsidRDefault="00251EDD" w:rsidP="00251EDD">
      <w:pPr>
        <w:spacing w:after="0" w:line="240" w:lineRule="auto"/>
        <w:rPr>
          <w:rFonts w:ascii="Times New Roman" w:eastAsia="Times New Roman" w:hAnsi="Times New Roman" w:cs="Times New Roman"/>
          <w:sz w:val="24"/>
          <w:szCs w:val="20"/>
          <w:lang w:eastAsia="pl-PL"/>
        </w:rPr>
      </w:pPr>
    </w:p>
    <w:p w14:paraId="10C84497" w14:textId="77777777" w:rsidR="00374B9A" w:rsidRPr="00374B9A" w:rsidRDefault="00374B9A" w:rsidP="00374B9A">
      <w:pPr>
        <w:suppressAutoHyphens/>
        <w:spacing w:after="0" w:line="240" w:lineRule="auto"/>
        <w:jc w:val="center"/>
        <w:rPr>
          <w:rFonts w:ascii="Times New Roman" w:eastAsia="Times New Roman" w:hAnsi="Times New Roman" w:cs="Times New Roman"/>
          <w:b/>
          <w:bCs/>
          <w:lang w:eastAsia="zh-CN"/>
        </w:rPr>
      </w:pPr>
      <w:r w:rsidRPr="00374B9A">
        <w:rPr>
          <w:rFonts w:ascii="Times New Roman" w:eastAsia="Times New Roman" w:hAnsi="Times New Roman" w:cs="Times New Roman"/>
          <w:b/>
          <w:bCs/>
          <w:lang w:eastAsia="zh-CN"/>
        </w:rPr>
        <w:t>XVI. ISTOTNE DLA STRON POSTANOWIENIA, KTÓRE ZOSTANĄ WPROWADZONE DO TREŚCI ZAWIERANEJ UMOWY W SPRAWIE ZAMÓWIENIA PUBLICZNEGO</w:t>
      </w:r>
    </w:p>
    <w:p w14:paraId="6DFC21BB" w14:textId="77777777" w:rsidR="00374B9A" w:rsidRPr="00374B9A" w:rsidRDefault="00374B9A" w:rsidP="00374B9A">
      <w:pPr>
        <w:numPr>
          <w:ilvl w:val="0"/>
          <w:numId w:val="32"/>
        </w:numPr>
        <w:tabs>
          <w:tab w:val="left" w:pos="290"/>
        </w:tabs>
        <w:suppressAutoHyphens/>
        <w:spacing w:after="0" w:line="240" w:lineRule="auto"/>
        <w:ind w:left="284" w:hanging="284"/>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lastRenderedPageBreak/>
        <w:t>Zawarcie umowy w sprawie zamówienia publicznego nastąpi w terminie określonym w art. 94 ustawy prawo zamówień publicznych.</w:t>
      </w:r>
    </w:p>
    <w:p w14:paraId="7CA6EAB5" w14:textId="77777777" w:rsidR="00374B9A" w:rsidRPr="00374B9A" w:rsidRDefault="00374B9A" w:rsidP="00374B9A">
      <w:pPr>
        <w:numPr>
          <w:ilvl w:val="0"/>
          <w:numId w:val="32"/>
        </w:numPr>
        <w:tabs>
          <w:tab w:val="left" w:pos="290"/>
        </w:tabs>
        <w:suppressAutoHyphens/>
        <w:spacing w:after="0" w:line="240" w:lineRule="auto"/>
        <w:ind w:left="284" w:hanging="284"/>
        <w:jc w:val="both"/>
        <w:rPr>
          <w:rFonts w:ascii="Times New Roman" w:eastAsia="Times New Roman" w:hAnsi="Times New Roman" w:cs="Times New Roman"/>
          <w:color w:val="000000"/>
          <w:lang w:eastAsia="zh-CN"/>
        </w:rPr>
      </w:pPr>
      <w:r w:rsidRPr="00374B9A">
        <w:rPr>
          <w:rFonts w:ascii="Times New Roman" w:eastAsia="Times New Roman" w:hAnsi="Times New Roman" w:cs="Times New Roman"/>
          <w:lang w:eastAsia="zh-CN"/>
        </w:rPr>
        <w:t>Osoby reprezentujące Wykonawcę przy podpisywaniu umowy powinny posiadać ze sobą dokumenty potwierdzające ich umocowanie do podpisania umowy, o ile umocowanie to nie będzie wynik</w:t>
      </w:r>
      <w:r w:rsidRPr="00374B9A">
        <w:rPr>
          <w:rFonts w:ascii="Times New Roman" w:eastAsia="Times New Roman" w:hAnsi="Times New Roman" w:cs="Times New Roman"/>
          <w:color w:val="000000"/>
          <w:lang w:eastAsia="zh-CN"/>
        </w:rPr>
        <w:t>ać z dokumentów załączonych w trakcie prowadzonego postępowania.</w:t>
      </w:r>
    </w:p>
    <w:p w14:paraId="2A8711A0" w14:textId="77777777" w:rsidR="00374B9A" w:rsidRPr="00374B9A" w:rsidRDefault="00374B9A" w:rsidP="00374B9A">
      <w:pPr>
        <w:numPr>
          <w:ilvl w:val="0"/>
          <w:numId w:val="32"/>
        </w:numPr>
        <w:tabs>
          <w:tab w:val="left" w:pos="290"/>
        </w:tabs>
        <w:suppressAutoHyphens/>
        <w:spacing w:after="0" w:line="240" w:lineRule="auto"/>
        <w:ind w:left="284" w:hanging="284"/>
        <w:jc w:val="both"/>
        <w:rPr>
          <w:rFonts w:ascii="Times New Roman" w:eastAsia="Times New Roman" w:hAnsi="Times New Roman" w:cs="Times New Roman"/>
          <w:color w:val="000000"/>
          <w:lang w:eastAsia="zh-CN"/>
        </w:rPr>
      </w:pPr>
      <w:r w:rsidRPr="00374B9A">
        <w:rPr>
          <w:rFonts w:ascii="Times New Roman" w:eastAsia="Times New Roman" w:hAnsi="Times New Roman" w:cs="Times New Roman"/>
          <w:color w:val="000000"/>
          <w:lang w:eastAsia="zh-CN"/>
        </w:rPr>
        <w:t xml:space="preserve">Zamawiający przewiduje możliwość istotnych zmian postanowień umowy, w sytuacji: </w:t>
      </w:r>
    </w:p>
    <w:p w14:paraId="1ABBE1F2" w14:textId="77777777" w:rsidR="00374B9A" w:rsidRPr="00374B9A" w:rsidRDefault="00374B9A" w:rsidP="00374B9A">
      <w:pPr>
        <w:numPr>
          <w:ilvl w:val="0"/>
          <w:numId w:val="33"/>
        </w:numPr>
        <w:tabs>
          <w:tab w:val="left" w:pos="290"/>
        </w:tabs>
        <w:suppressAutoHyphens/>
        <w:spacing w:after="0" w:line="240" w:lineRule="auto"/>
        <w:jc w:val="both"/>
        <w:rPr>
          <w:rFonts w:ascii="Times New Roman" w:eastAsia="Times New Roman" w:hAnsi="Times New Roman" w:cs="Times New Roman"/>
          <w:color w:val="000000"/>
          <w:lang w:eastAsia="zh-CN"/>
        </w:rPr>
      </w:pPr>
      <w:r w:rsidRPr="00374B9A">
        <w:rPr>
          <w:rFonts w:ascii="Times New Roman" w:eastAsia="Times New Roman" w:hAnsi="Times New Roman" w:cs="Times New Roman"/>
          <w:color w:val="000000"/>
          <w:lang w:eastAsia="zh-CN"/>
        </w:rPr>
        <w:t xml:space="preserve">zmiany stawki podatku VAT. W przypadku zmiany stawki podatku VAT w ramach niniejszej umowy, zmiana cen następuje z dniem wejścia w życie aktu prawnego zmieniającego stawkę, tj. wynagrodzenie podlega automatycznie zmianie odpowiednio o kwotę podatku VAT wynikającą ze stawki tego podatku obowiązującą w chwili powstania obowiązku podatkowego, </w:t>
      </w:r>
    </w:p>
    <w:p w14:paraId="34D7CAF2" w14:textId="77777777" w:rsidR="00374B9A" w:rsidRPr="00374B9A" w:rsidRDefault="00374B9A" w:rsidP="00374B9A">
      <w:pPr>
        <w:numPr>
          <w:ilvl w:val="0"/>
          <w:numId w:val="33"/>
        </w:numPr>
        <w:tabs>
          <w:tab w:val="left" w:pos="290"/>
        </w:tabs>
        <w:suppressAutoHyphens/>
        <w:spacing w:after="0" w:line="240" w:lineRule="auto"/>
        <w:jc w:val="both"/>
        <w:rPr>
          <w:rFonts w:ascii="Times New Roman" w:eastAsia="Times New Roman" w:hAnsi="Times New Roman" w:cs="Times New Roman"/>
          <w:color w:val="000000"/>
          <w:lang w:eastAsia="zh-CN"/>
        </w:rPr>
      </w:pPr>
      <w:r w:rsidRPr="00374B9A">
        <w:rPr>
          <w:rFonts w:ascii="Times New Roman" w:eastAsia="Times New Roman" w:hAnsi="Times New Roman" w:cs="Times New Roman"/>
          <w:color w:val="000000"/>
          <w:lang w:eastAsia="zh-CN"/>
        </w:rPr>
        <w:t xml:space="preserve">zmiany umowy polegającej na zmianie danych Wykonawcy bez zmian samego Wykonawcy (np. zmiana siedziby, adresu). </w:t>
      </w:r>
    </w:p>
    <w:p w14:paraId="55916B12" w14:textId="6DF0E9D1" w:rsidR="00374B9A" w:rsidRPr="00374B9A" w:rsidRDefault="00374B9A" w:rsidP="00374B9A">
      <w:pPr>
        <w:numPr>
          <w:ilvl w:val="0"/>
          <w:numId w:val="32"/>
        </w:numPr>
        <w:tabs>
          <w:tab w:val="left" w:pos="290"/>
        </w:tabs>
        <w:suppressAutoHyphens/>
        <w:spacing w:after="0" w:line="240" w:lineRule="auto"/>
        <w:ind w:left="284" w:hanging="284"/>
        <w:jc w:val="both"/>
        <w:rPr>
          <w:rFonts w:ascii="Times New Roman" w:eastAsia="Times New Roman" w:hAnsi="Times New Roman" w:cs="Times New Roman"/>
          <w:color w:val="000000" w:themeColor="text1"/>
          <w:lang w:eastAsia="zh-CN"/>
        </w:rPr>
      </w:pPr>
      <w:r w:rsidRPr="00374B9A">
        <w:rPr>
          <w:rFonts w:ascii="Times New Roman" w:eastAsia="Times New Roman" w:hAnsi="Times New Roman" w:cs="Times New Roman"/>
          <w:color w:val="000000" w:themeColor="text1"/>
          <w:lang w:eastAsia="zh-CN"/>
        </w:rPr>
        <w:t xml:space="preserve">Wszelkie przyszłe zobowiązania Wykonawcy związane z umową w sprawie zamówienia publicznego określone zostały w projekcie umowy (Załącznik nr </w:t>
      </w:r>
      <w:r w:rsidR="00124FD5" w:rsidRPr="00124FD5">
        <w:rPr>
          <w:rFonts w:ascii="Times New Roman" w:eastAsia="Times New Roman" w:hAnsi="Times New Roman" w:cs="Times New Roman"/>
          <w:color w:val="000000" w:themeColor="text1"/>
          <w:lang w:eastAsia="zh-CN"/>
        </w:rPr>
        <w:t>6</w:t>
      </w:r>
      <w:r w:rsidRPr="00374B9A">
        <w:rPr>
          <w:rFonts w:ascii="Times New Roman" w:eastAsia="Times New Roman" w:hAnsi="Times New Roman" w:cs="Times New Roman"/>
          <w:color w:val="000000" w:themeColor="text1"/>
          <w:lang w:eastAsia="zh-CN"/>
        </w:rPr>
        <w:t xml:space="preserve"> do niniejszej specyfikacji istotnych warunków zamówienia).  </w:t>
      </w:r>
    </w:p>
    <w:p w14:paraId="35FB2BB3" w14:textId="7FC84066" w:rsidR="00244933" w:rsidRDefault="00244933" w:rsidP="00244933">
      <w:pPr>
        <w:tabs>
          <w:tab w:val="left" w:pos="307"/>
        </w:tabs>
        <w:suppressAutoHyphens/>
        <w:spacing w:after="0" w:line="240" w:lineRule="auto"/>
        <w:jc w:val="both"/>
        <w:rPr>
          <w:rFonts w:ascii="Times New Roman" w:eastAsia="Times New Roman" w:hAnsi="Times New Roman" w:cs="Times New Roman"/>
          <w:lang w:eastAsia="zh-CN"/>
        </w:rPr>
      </w:pPr>
    </w:p>
    <w:p w14:paraId="7EB7B211" w14:textId="77777777" w:rsidR="00374B9A" w:rsidRPr="00374B9A" w:rsidRDefault="00374B9A" w:rsidP="00374B9A">
      <w:pPr>
        <w:suppressAutoHyphens/>
        <w:spacing w:after="0" w:line="240" w:lineRule="auto"/>
        <w:jc w:val="center"/>
        <w:rPr>
          <w:rFonts w:ascii="Times New Roman" w:eastAsia="Times New Roman" w:hAnsi="Times New Roman" w:cs="Times New Roman"/>
          <w:b/>
          <w:lang w:eastAsia="zh-CN"/>
        </w:rPr>
      </w:pPr>
      <w:r w:rsidRPr="00374B9A">
        <w:rPr>
          <w:rFonts w:ascii="Times New Roman" w:eastAsia="Times New Roman" w:hAnsi="Times New Roman" w:cs="Times New Roman"/>
          <w:b/>
          <w:lang w:eastAsia="zh-CN"/>
        </w:rPr>
        <w:t>XVII. POUCZENIE O ŚRODKACH OCHRONY PRAWNEJ PRZYSŁUGUJĄCYCH WYKONAWCY W TOKU POSTĘPOWANIA O UDZIELENIE ZAMÓWIENIA</w:t>
      </w:r>
    </w:p>
    <w:p w14:paraId="68373135" w14:textId="77777777" w:rsidR="00374B9A" w:rsidRPr="00374B9A" w:rsidRDefault="00374B9A" w:rsidP="00374B9A">
      <w:pPr>
        <w:numPr>
          <w:ilvl w:val="0"/>
          <w:numId w:val="34"/>
        </w:numPr>
        <w:suppressAutoHyphens/>
        <w:spacing w:after="0" w:line="240" w:lineRule="auto"/>
        <w:ind w:left="284" w:hanging="284"/>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Wykonawcy, uczestnikowi konkursu, a także innemu podmiotowi, jeżeli ma lub miał interes w uzyskaniu danego zamówienia oraz poniósł lub może ponieść szkodę w wyniku naruszenia przez Zamawiającego przepisów ustawy przysługują środki ochrony prawnej. </w:t>
      </w:r>
    </w:p>
    <w:p w14:paraId="2867A1FC" w14:textId="77777777" w:rsidR="00374B9A" w:rsidRPr="00374B9A" w:rsidRDefault="00374B9A" w:rsidP="00374B9A">
      <w:pPr>
        <w:numPr>
          <w:ilvl w:val="0"/>
          <w:numId w:val="34"/>
        </w:numPr>
        <w:suppressAutoHyphens/>
        <w:spacing w:after="0" w:line="240" w:lineRule="auto"/>
        <w:ind w:left="284" w:hanging="284"/>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Środki ochrony prawnej wobec ogłoszenia o zamówieniu oraz specyfikacji istotnych warunków zamówienia przysługują również organizacjom wpisanym na listę, o której mowa w art. 154 pkt 5 ustawy prawo zamówień publicznych, </w:t>
      </w:r>
    </w:p>
    <w:p w14:paraId="2ABE1152" w14:textId="77777777" w:rsidR="00374B9A" w:rsidRPr="00374B9A" w:rsidRDefault="00374B9A" w:rsidP="00374B9A">
      <w:pPr>
        <w:numPr>
          <w:ilvl w:val="0"/>
          <w:numId w:val="34"/>
        </w:numPr>
        <w:suppressAutoHyphens/>
        <w:spacing w:after="0" w:line="240" w:lineRule="auto"/>
        <w:ind w:left="284" w:hanging="284"/>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Szczegółowe warunki środków ochrony prawnej określają art. 179-198 ustawy prawo zamówień publicznych. (Dz. U. z 2017 r. poz. 1579 ze zm.). </w:t>
      </w:r>
    </w:p>
    <w:p w14:paraId="405B891C" w14:textId="3A74393A" w:rsidR="00244933" w:rsidRDefault="00244933" w:rsidP="00244933">
      <w:pPr>
        <w:tabs>
          <w:tab w:val="left" w:pos="307"/>
        </w:tabs>
        <w:suppressAutoHyphens/>
        <w:spacing w:after="0" w:line="240" w:lineRule="auto"/>
        <w:jc w:val="both"/>
        <w:rPr>
          <w:rFonts w:ascii="Times New Roman" w:eastAsia="Times New Roman" w:hAnsi="Times New Roman" w:cs="Times New Roman"/>
          <w:lang w:eastAsia="zh-CN"/>
        </w:rPr>
      </w:pPr>
    </w:p>
    <w:p w14:paraId="5B5F4726" w14:textId="77777777" w:rsidR="00374B9A" w:rsidRPr="00374B9A" w:rsidRDefault="00374B9A" w:rsidP="00374B9A">
      <w:pPr>
        <w:suppressAutoHyphens/>
        <w:spacing w:after="0" w:line="240" w:lineRule="auto"/>
        <w:ind w:left="341" w:hanging="360"/>
        <w:jc w:val="center"/>
        <w:rPr>
          <w:rFonts w:ascii="Times New Roman" w:eastAsia="Times New Roman" w:hAnsi="Times New Roman" w:cs="Times New Roman"/>
          <w:b/>
          <w:lang w:eastAsia="zh-CN"/>
        </w:rPr>
      </w:pPr>
      <w:r w:rsidRPr="00374B9A">
        <w:rPr>
          <w:rFonts w:ascii="Times New Roman" w:eastAsia="Times New Roman" w:hAnsi="Times New Roman" w:cs="Times New Roman"/>
          <w:b/>
          <w:lang w:eastAsia="zh-CN"/>
        </w:rPr>
        <w:t>XVIII. TRYB WPROWADZANIA EWENTUALNYCH ZMIAN DO SPECYFIKACJI ISTOTNYCH WARUNKÓW ZAMÓWIENIA</w:t>
      </w:r>
    </w:p>
    <w:p w14:paraId="7139597D" w14:textId="77777777" w:rsidR="00374B9A" w:rsidRPr="00374B9A" w:rsidRDefault="00374B9A" w:rsidP="00374B9A">
      <w:pPr>
        <w:numPr>
          <w:ilvl w:val="0"/>
          <w:numId w:val="35"/>
        </w:numPr>
        <w:tabs>
          <w:tab w:val="left" w:pos="-3686"/>
          <w:tab w:val="left" w:pos="307"/>
        </w:tabs>
        <w:suppressAutoHyphens/>
        <w:overflowPunct w:val="0"/>
        <w:autoSpaceDE w:val="0"/>
        <w:spacing w:after="0" w:line="240" w:lineRule="auto"/>
        <w:jc w:val="both"/>
        <w:textAlignment w:val="baseline"/>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W uzasadnionych przypadkach, Zamawiający może przed upływem terminu składania ofert zmienić treść specyfikacji istotnych warunków zamówienia. Dokonaną zmianę treści specyfikacji istotnych warunków zamówienia Zamawiający udostępnia na stronie internetowej. </w:t>
      </w:r>
    </w:p>
    <w:p w14:paraId="402B04B3" w14:textId="77777777" w:rsidR="00374B9A" w:rsidRPr="00374B9A" w:rsidRDefault="00374B9A" w:rsidP="00374B9A">
      <w:pPr>
        <w:numPr>
          <w:ilvl w:val="0"/>
          <w:numId w:val="35"/>
        </w:numPr>
        <w:tabs>
          <w:tab w:val="left" w:pos="-3686"/>
          <w:tab w:val="left" w:pos="307"/>
        </w:tabs>
        <w:suppressAutoHyphens/>
        <w:overflowPunct w:val="0"/>
        <w:autoSpaceDE w:val="0"/>
        <w:spacing w:after="0" w:line="240" w:lineRule="auto"/>
        <w:jc w:val="both"/>
        <w:textAlignment w:val="baseline"/>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Zamawiający przedłuża termin składania ofert, jeżeli w wyniku zmiany treści specyfikacji istotnych warunków zamówienia niezbędny jest dodatkowy czas na wprowadzenie zmian w ofertach.</w:t>
      </w:r>
    </w:p>
    <w:p w14:paraId="4D601D45" w14:textId="77777777" w:rsidR="00374B9A" w:rsidRPr="00374B9A" w:rsidRDefault="00374B9A" w:rsidP="00374B9A">
      <w:pPr>
        <w:numPr>
          <w:ilvl w:val="0"/>
          <w:numId w:val="35"/>
        </w:numPr>
        <w:tabs>
          <w:tab w:val="left" w:pos="-3686"/>
          <w:tab w:val="left" w:pos="307"/>
        </w:tabs>
        <w:suppressAutoHyphens/>
        <w:overflowPunct w:val="0"/>
        <w:autoSpaceDE w:val="0"/>
        <w:spacing w:after="0" w:line="240" w:lineRule="auto"/>
        <w:jc w:val="both"/>
        <w:textAlignment w:val="baseline"/>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O przedłużeniu terminu składania ofert Zamawiający niezwłocznie informuje Wykonawców, którym przekazano specyfikację istotnych warunków zamówienia oraz zamieszcza tę informację na stronie internetowej.</w:t>
      </w:r>
    </w:p>
    <w:p w14:paraId="7B4FBC86" w14:textId="77777777" w:rsidR="00374B9A" w:rsidRPr="00374B9A" w:rsidRDefault="00374B9A" w:rsidP="00374B9A">
      <w:pPr>
        <w:suppressAutoHyphens/>
        <w:spacing w:after="0" w:line="240" w:lineRule="auto"/>
        <w:rPr>
          <w:rFonts w:ascii="Times New Roman" w:eastAsia="Times New Roman" w:hAnsi="Times New Roman" w:cs="Times New Roman"/>
          <w:lang w:eastAsia="zh-CN"/>
        </w:rPr>
      </w:pPr>
    </w:p>
    <w:p w14:paraId="6F97DA63" w14:textId="77777777" w:rsidR="00374B9A" w:rsidRPr="00374B9A" w:rsidRDefault="00374B9A" w:rsidP="00374B9A">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374B9A">
        <w:rPr>
          <w:rFonts w:ascii="Times New Roman" w:eastAsia="Times New Roman" w:hAnsi="Times New Roman" w:cs="Times New Roman"/>
          <w:b/>
          <w:lang w:eastAsia="zh-CN"/>
        </w:rPr>
        <w:t xml:space="preserve">XIX. ZAŁĄCZNIKI DO SPECYFIKACJI </w:t>
      </w:r>
    </w:p>
    <w:p w14:paraId="2FA1EEB1" w14:textId="77777777" w:rsidR="00374B9A" w:rsidRPr="00374B9A" w:rsidRDefault="00374B9A" w:rsidP="00374B9A">
      <w:pPr>
        <w:keepNext/>
        <w:suppressAutoHyphens/>
        <w:overflowPunct w:val="0"/>
        <w:autoSpaceDE w:val="0"/>
        <w:spacing w:after="0" w:line="240" w:lineRule="auto"/>
        <w:jc w:val="center"/>
        <w:textAlignment w:val="baseline"/>
        <w:outlineLvl w:val="6"/>
        <w:rPr>
          <w:rFonts w:ascii="Times New Roman" w:eastAsia="Times New Roman" w:hAnsi="Times New Roman" w:cs="Times New Roman"/>
          <w:b/>
          <w:lang w:eastAsia="zh-CN"/>
        </w:rPr>
      </w:pPr>
      <w:r w:rsidRPr="00374B9A">
        <w:rPr>
          <w:rFonts w:ascii="Times New Roman" w:eastAsia="Times New Roman" w:hAnsi="Times New Roman" w:cs="Times New Roman"/>
          <w:b/>
          <w:lang w:eastAsia="zh-CN"/>
        </w:rPr>
        <w:t xml:space="preserve">ISTOTNYCH WARUNKÓW ZAMÓWIENIA </w:t>
      </w:r>
    </w:p>
    <w:p w14:paraId="724ED756" w14:textId="77777777" w:rsidR="00374B9A" w:rsidRPr="00374B9A" w:rsidRDefault="00374B9A" w:rsidP="00374B9A">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Załącznik nr 1 – formularz ofertowy</w:t>
      </w:r>
    </w:p>
    <w:p w14:paraId="55A7F2AE" w14:textId="77777777" w:rsidR="00374B9A" w:rsidRPr="00374B9A" w:rsidRDefault="00374B9A" w:rsidP="00374B9A">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Załącznik nr 2 – zestawienie asortymentowo – cenowe </w:t>
      </w:r>
    </w:p>
    <w:p w14:paraId="2715E18B" w14:textId="77777777" w:rsidR="00374B9A" w:rsidRPr="00374B9A" w:rsidRDefault="00374B9A" w:rsidP="00374B9A">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Załącznik nr 3 – oświadczenie dotyczące spełniania warunków udziału w postepowaniu </w:t>
      </w:r>
    </w:p>
    <w:p w14:paraId="0D7A4D4B" w14:textId="77777777" w:rsidR="00374B9A" w:rsidRPr="00374B9A" w:rsidRDefault="00374B9A" w:rsidP="00374B9A">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Załącznik nr 4 – oświadczenie dotyczące przesłanek wykluczenia z postępowania </w:t>
      </w:r>
    </w:p>
    <w:p w14:paraId="27F3E7C7" w14:textId="016826EE" w:rsidR="00374B9A" w:rsidRPr="00374B9A" w:rsidRDefault="00374B9A" w:rsidP="00DE354F">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Załącznik nr 5 – </w:t>
      </w:r>
      <w:r w:rsidR="00DE354F" w:rsidRPr="00374B9A">
        <w:rPr>
          <w:rFonts w:ascii="Times New Roman" w:eastAsia="Times New Roman" w:hAnsi="Times New Roman" w:cs="Times New Roman"/>
          <w:lang w:eastAsia="zh-CN"/>
        </w:rPr>
        <w:t xml:space="preserve">oświadczenie dotyczące przynależności albo braku przynależności do tej samej grupy kapitałowej </w:t>
      </w:r>
    </w:p>
    <w:p w14:paraId="530F733E" w14:textId="5F8C2B93" w:rsidR="00374B9A" w:rsidRPr="00374B9A" w:rsidRDefault="00374B9A" w:rsidP="00374B9A">
      <w:pPr>
        <w:tabs>
          <w:tab w:val="left" w:pos="-5387"/>
        </w:tabs>
        <w:suppressAutoHyphens/>
        <w:spacing w:after="0" w:line="240" w:lineRule="auto"/>
        <w:ind w:left="40"/>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Załącznik nr 6 – </w:t>
      </w:r>
      <w:r w:rsidR="00DE354F">
        <w:rPr>
          <w:rFonts w:ascii="Times New Roman" w:eastAsia="Times New Roman" w:hAnsi="Times New Roman" w:cs="Times New Roman"/>
          <w:lang w:eastAsia="zh-CN"/>
        </w:rPr>
        <w:t>wzór umowy</w:t>
      </w:r>
    </w:p>
    <w:p w14:paraId="485D1078" w14:textId="77777777" w:rsidR="003F5C1B" w:rsidRDefault="003F5C1B" w:rsidP="00374B9A">
      <w:pPr>
        <w:suppressAutoHyphens/>
        <w:spacing w:after="0" w:line="240" w:lineRule="auto"/>
        <w:jc w:val="both"/>
        <w:rPr>
          <w:rFonts w:ascii="Times New Roman" w:eastAsia="Times New Roman" w:hAnsi="Times New Roman" w:cs="Times New Roman"/>
          <w:lang w:eastAsia="zh-CN"/>
        </w:rPr>
      </w:pPr>
    </w:p>
    <w:p w14:paraId="21DD2035" w14:textId="77777777" w:rsidR="003F5C1B" w:rsidRDefault="003F5C1B" w:rsidP="00374B9A">
      <w:pPr>
        <w:suppressAutoHyphens/>
        <w:spacing w:after="0" w:line="240" w:lineRule="auto"/>
        <w:jc w:val="both"/>
        <w:rPr>
          <w:rFonts w:ascii="Times New Roman" w:eastAsia="Times New Roman" w:hAnsi="Times New Roman" w:cs="Times New Roman"/>
          <w:lang w:eastAsia="zh-CN"/>
        </w:rPr>
      </w:pPr>
    </w:p>
    <w:p w14:paraId="0A8962E7" w14:textId="087C412D" w:rsidR="00374B9A" w:rsidRPr="00374B9A" w:rsidRDefault="00374B9A" w:rsidP="00374B9A">
      <w:p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specyfikację istotnych warunków zamówienia: </w:t>
      </w:r>
    </w:p>
    <w:p w14:paraId="53A3F189" w14:textId="77777777" w:rsidR="00374B9A" w:rsidRPr="00374B9A" w:rsidRDefault="00374B9A" w:rsidP="00374B9A">
      <w:p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opracował:</w:t>
      </w:r>
    </w:p>
    <w:p w14:paraId="537608C2" w14:textId="31C8A00F" w:rsidR="00374B9A" w:rsidRPr="00374B9A" w:rsidRDefault="00374B9A" w:rsidP="00374B9A">
      <w:pPr>
        <w:numPr>
          <w:ilvl w:val="0"/>
          <w:numId w:val="36"/>
        </w:num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w zakresie przedmiotu zamówienia – </w:t>
      </w:r>
      <w:r w:rsidR="00086B03">
        <w:rPr>
          <w:rFonts w:ascii="Times New Roman" w:eastAsia="Times New Roman" w:hAnsi="Times New Roman" w:cs="Times New Roman"/>
          <w:lang w:eastAsia="zh-CN"/>
        </w:rPr>
        <w:t>Agnieszka Rosińska, Anna Mazur -Adamek</w:t>
      </w:r>
    </w:p>
    <w:p w14:paraId="723ADB35" w14:textId="7291D83E" w:rsidR="00374B9A" w:rsidRPr="00374B9A" w:rsidRDefault="00374B9A" w:rsidP="00374B9A">
      <w:pPr>
        <w:numPr>
          <w:ilvl w:val="0"/>
          <w:numId w:val="37"/>
        </w:num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w zakresie procedury przetargowej – </w:t>
      </w:r>
      <w:r w:rsidR="00086B03">
        <w:rPr>
          <w:rFonts w:ascii="Times New Roman" w:eastAsia="Times New Roman" w:hAnsi="Times New Roman" w:cs="Times New Roman"/>
          <w:lang w:eastAsia="zh-CN"/>
        </w:rPr>
        <w:t>Agnieszka Rosińska</w:t>
      </w:r>
    </w:p>
    <w:p w14:paraId="56F86D33" w14:textId="1F4AAFD1" w:rsidR="00374B9A" w:rsidRPr="00374B9A" w:rsidRDefault="00374B9A" w:rsidP="00374B9A">
      <w:pPr>
        <w:numPr>
          <w:ilvl w:val="0"/>
          <w:numId w:val="37"/>
        </w:num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lastRenderedPageBreak/>
        <w:t xml:space="preserve">sprawdził – </w:t>
      </w:r>
      <w:r>
        <w:rPr>
          <w:rFonts w:ascii="Times New Roman" w:eastAsia="Times New Roman" w:hAnsi="Times New Roman" w:cs="Times New Roman"/>
          <w:lang w:eastAsia="zh-CN"/>
        </w:rPr>
        <w:t>Radca prawny</w:t>
      </w:r>
      <w:r w:rsidRPr="00374B9A">
        <w:rPr>
          <w:rFonts w:ascii="Times New Roman" w:eastAsia="Times New Roman" w:hAnsi="Times New Roman" w:cs="Times New Roman"/>
          <w:lang w:eastAsia="zh-CN"/>
        </w:rPr>
        <w:t xml:space="preserve"> – </w:t>
      </w:r>
      <w:r w:rsidR="00086B03">
        <w:rPr>
          <w:rFonts w:ascii="Times New Roman" w:eastAsia="Times New Roman" w:hAnsi="Times New Roman" w:cs="Times New Roman"/>
          <w:lang w:eastAsia="zh-CN"/>
        </w:rPr>
        <w:t>Katarzyna Redo</w:t>
      </w:r>
    </w:p>
    <w:p w14:paraId="13821B91" w14:textId="569A32D2" w:rsidR="00374B9A" w:rsidRPr="00374B9A" w:rsidRDefault="00374B9A" w:rsidP="00374B9A">
      <w:pPr>
        <w:numPr>
          <w:ilvl w:val="0"/>
          <w:numId w:val="38"/>
        </w:numPr>
        <w:suppressAutoHyphens/>
        <w:spacing w:after="0" w:line="240" w:lineRule="auto"/>
        <w:jc w:val="both"/>
        <w:rPr>
          <w:rFonts w:ascii="Times New Roman" w:eastAsia="Times New Roman" w:hAnsi="Times New Roman" w:cs="Times New Roman"/>
          <w:lang w:eastAsia="zh-CN"/>
        </w:rPr>
      </w:pPr>
      <w:r w:rsidRPr="00374B9A">
        <w:rPr>
          <w:rFonts w:ascii="Times New Roman" w:eastAsia="Times New Roman" w:hAnsi="Times New Roman" w:cs="Times New Roman"/>
          <w:lang w:eastAsia="zh-CN"/>
        </w:rPr>
        <w:t xml:space="preserve">zatwierdził w dniu </w:t>
      </w:r>
      <w:r>
        <w:rPr>
          <w:rFonts w:ascii="Times New Roman" w:eastAsia="Times New Roman" w:hAnsi="Times New Roman" w:cs="Times New Roman"/>
          <w:lang w:eastAsia="zh-CN"/>
        </w:rPr>
        <w:t xml:space="preserve"> 07</w:t>
      </w:r>
      <w:r w:rsidRPr="00374B9A">
        <w:rPr>
          <w:rFonts w:ascii="Times New Roman" w:eastAsia="Times New Roman" w:hAnsi="Times New Roman" w:cs="Times New Roman"/>
          <w:lang w:eastAsia="zh-CN"/>
        </w:rPr>
        <w:t xml:space="preserve"> </w:t>
      </w:r>
      <w:r>
        <w:rPr>
          <w:rFonts w:ascii="Times New Roman" w:eastAsia="Times New Roman" w:hAnsi="Times New Roman" w:cs="Times New Roman"/>
          <w:lang w:eastAsia="zh-CN"/>
        </w:rPr>
        <w:t>stycznia</w:t>
      </w:r>
      <w:r w:rsidRPr="00374B9A">
        <w:rPr>
          <w:rFonts w:ascii="Times New Roman" w:eastAsia="Times New Roman" w:hAnsi="Times New Roman" w:cs="Times New Roman"/>
          <w:lang w:eastAsia="zh-CN"/>
        </w:rPr>
        <w:t xml:space="preserve"> 201</w:t>
      </w:r>
      <w:r>
        <w:rPr>
          <w:rFonts w:ascii="Times New Roman" w:eastAsia="Times New Roman" w:hAnsi="Times New Roman" w:cs="Times New Roman"/>
          <w:lang w:eastAsia="zh-CN"/>
        </w:rPr>
        <w:t>9</w:t>
      </w:r>
      <w:r w:rsidRPr="00374B9A">
        <w:rPr>
          <w:rFonts w:ascii="Times New Roman" w:eastAsia="Times New Roman" w:hAnsi="Times New Roman" w:cs="Times New Roman"/>
          <w:lang w:eastAsia="zh-CN"/>
        </w:rPr>
        <w:t xml:space="preserve"> r. – Dyrektor –  </w:t>
      </w:r>
      <w:r w:rsidR="00086B03">
        <w:rPr>
          <w:rFonts w:ascii="Times New Roman" w:eastAsia="Times New Roman" w:hAnsi="Times New Roman" w:cs="Times New Roman"/>
          <w:lang w:eastAsia="zh-CN"/>
        </w:rPr>
        <w:t xml:space="preserve">Halina </w:t>
      </w:r>
      <w:proofErr w:type="spellStart"/>
      <w:r w:rsidR="00086B03">
        <w:rPr>
          <w:rFonts w:ascii="Times New Roman" w:eastAsia="Times New Roman" w:hAnsi="Times New Roman" w:cs="Times New Roman"/>
          <w:lang w:eastAsia="zh-CN"/>
        </w:rPr>
        <w:t>Szalska</w:t>
      </w:r>
      <w:proofErr w:type="spellEnd"/>
    </w:p>
    <w:p w14:paraId="17C428D6" w14:textId="77777777" w:rsidR="00374B9A" w:rsidRPr="00244933" w:rsidRDefault="00374B9A" w:rsidP="00244933">
      <w:pPr>
        <w:tabs>
          <w:tab w:val="left" w:pos="307"/>
        </w:tabs>
        <w:suppressAutoHyphens/>
        <w:spacing w:after="0" w:line="240" w:lineRule="auto"/>
        <w:jc w:val="both"/>
        <w:rPr>
          <w:rFonts w:ascii="Times New Roman" w:eastAsia="Times New Roman" w:hAnsi="Times New Roman" w:cs="Times New Roman"/>
          <w:lang w:eastAsia="zh-CN"/>
        </w:rPr>
      </w:pPr>
    </w:p>
    <w:p w14:paraId="25CB95FD" w14:textId="7588A82A" w:rsidR="009A3BBD" w:rsidRPr="00FD64CA" w:rsidRDefault="009A3BBD" w:rsidP="009A3BBD">
      <w:pPr>
        <w:pStyle w:val="Default"/>
        <w:rPr>
          <w:sz w:val="23"/>
          <w:szCs w:val="23"/>
        </w:rPr>
      </w:pPr>
    </w:p>
    <w:sectPr w:rsidR="009A3BBD" w:rsidRPr="00FD64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decimal"/>
      <w:lvlText w:val="%1."/>
      <w:lvlJc w:val="left"/>
      <w:pPr>
        <w:tabs>
          <w:tab w:val="num" w:pos="360"/>
        </w:tabs>
        <w:ind w:left="284" w:hanging="284"/>
      </w:pPr>
    </w:lvl>
  </w:abstractNum>
  <w:abstractNum w:abstractNumId="1">
    <w:nsid w:val="00000005"/>
    <w:multiLevelType w:val="singleLevel"/>
    <w:tmpl w:val="00000005"/>
    <w:name w:val="WW8Num5"/>
    <w:lvl w:ilvl="0">
      <w:start w:val="1"/>
      <w:numFmt w:val="decimal"/>
      <w:lvlText w:val="%1."/>
      <w:lvlJc w:val="left"/>
      <w:pPr>
        <w:tabs>
          <w:tab w:val="num" w:pos="720"/>
        </w:tabs>
        <w:ind w:left="720" w:hanging="360"/>
      </w:pPr>
    </w:lvl>
  </w:abstractNum>
  <w:abstractNum w:abstractNumId="2">
    <w:nsid w:val="00000008"/>
    <w:multiLevelType w:val="singleLevel"/>
    <w:tmpl w:val="00000008"/>
    <w:name w:val="WW8Num8"/>
    <w:lvl w:ilvl="0">
      <w:start w:val="1"/>
      <w:numFmt w:val="decimal"/>
      <w:lvlText w:val="%1."/>
      <w:lvlJc w:val="left"/>
      <w:pPr>
        <w:tabs>
          <w:tab w:val="num" w:pos="0"/>
        </w:tabs>
        <w:ind w:left="720" w:hanging="360"/>
      </w:pPr>
    </w:lvl>
  </w:abstractNum>
  <w:abstractNum w:abstractNumId="3">
    <w:nsid w:val="00000009"/>
    <w:multiLevelType w:val="multilevel"/>
    <w:tmpl w:val="81783AC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5">
    <w:nsid w:val="0000000B"/>
    <w:multiLevelType w:val="singleLevel"/>
    <w:tmpl w:val="0000000B"/>
    <w:name w:val="WW8Num11"/>
    <w:lvl w:ilvl="0">
      <w:start w:val="1"/>
      <w:numFmt w:val="decimal"/>
      <w:lvlText w:val="%1."/>
      <w:lvlJc w:val="left"/>
      <w:pPr>
        <w:tabs>
          <w:tab w:val="num" w:pos="360"/>
        </w:tabs>
        <w:ind w:left="284" w:hanging="284"/>
      </w:pPr>
    </w:lvl>
  </w:abstractNum>
  <w:abstractNum w:abstractNumId="6">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7">
    <w:nsid w:val="0000000D"/>
    <w:multiLevelType w:val="multilevel"/>
    <w:tmpl w:val="2018AC24"/>
    <w:name w:val="WW8Num13"/>
    <w:lvl w:ilvl="0">
      <w:start w:val="1"/>
      <w:numFmt w:val="decimal"/>
      <w:lvlText w:val="%1."/>
      <w:lvlJc w:val="left"/>
      <w:pPr>
        <w:tabs>
          <w:tab w:val="num" w:pos="360"/>
        </w:tabs>
        <w:ind w:left="284" w:hanging="284"/>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000000E"/>
    <w:multiLevelType w:val="singleLevel"/>
    <w:tmpl w:val="0000000E"/>
    <w:name w:val="WW8Num14"/>
    <w:lvl w:ilvl="0">
      <w:start w:val="1"/>
      <w:numFmt w:val="decimal"/>
      <w:lvlText w:val="%1."/>
      <w:lvlJc w:val="left"/>
      <w:pPr>
        <w:tabs>
          <w:tab w:val="num" w:pos="360"/>
        </w:tabs>
        <w:ind w:left="284" w:hanging="284"/>
      </w:pPr>
    </w:lvl>
  </w:abstractNum>
  <w:abstractNum w:abstractNumId="9">
    <w:nsid w:val="0000000F"/>
    <w:multiLevelType w:val="singleLevel"/>
    <w:tmpl w:val="0000000F"/>
    <w:lvl w:ilvl="0">
      <w:start w:val="1"/>
      <w:numFmt w:val="decimal"/>
      <w:lvlText w:val="%1."/>
      <w:lvlJc w:val="left"/>
      <w:pPr>
        <w:tabs>
          <w:tab w:val="num" w:pos="2344"/>
        </w:tabs>
        <w:ind w:left="2344" w:hanging="360"/>
      </w:pPr>
    </w:lvl>
  </w:abstractNum>
  <w:abstractNum w:abstractNumId="10">
    <w:nsid w:val="00000010"/>
    <w:multiLevelType w:val="multilevel"/>
    <w:tmpl w:val="0000001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ascii="Symbol" w:hAnsi="Symbol" w:cs="Symbol"/>
      </w:rPr>
    </w:lvl>
    <w:lvl w:ilvl="2">
      <w:start w:val="1"/>
      <w:numFmt w:val="lowerRoman"/>
      <w:lvlText w:val="%3."/>
      <w:lvlJc w:val="left"/>
      <w:pPr>
        <w:tabs>
          <w:tab w:val="num" w:pos="1800"/>
        </w:tabs>
        <w:ind w:left="1800" w:hanging="18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1">
    <w:nsid w:val="00000014"/>
    <w:multiLevelType w:val="multilevel"/>
    <w:tmpl w:val="D41AA69E"/>
    <w:name w:val="WW8Num2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2">
    <w:nsid w:val="0000001E"/>
    <w:multiLevelType w:val="multilevel"/>
    <w:tmpl w:val="0000001E"/>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1F"/>
    <w:multiLevelType w:val="multilevel"/>
    <w:tmpl w:val="EA1CFAA4"/>
    <w:name w:val="WW8Num3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14">
    <w:nsid w:val="00000020"/>
    <w:multiLevelType w:val="multilevel"/>
    <w:tmpl w:val="4BFC8C80"/>
    <w:name w:val="WW8Num3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OpenSymbol" w:hAnsi="OpenSymbol" w:cs="Times New Roman"/>
      </w:rPr>
    </w:lvl>
    <w:lvl w:ilvl="2">
      <w:start w:val="1"/>
      <w:numFmt w:val="bullet"/>
      <w:lvlText w:val="▪"/>
      <w:lvlJc w:val="left"/>
      <w:pPr>
        <w:tabs>
          <w:tab w:val="num" w:pos="1080"/>
        </w:tabs>
        <w:ind w:left="1080" w:hanging="360"/>
      </w:pPr>
      <w:rPr>
        <w:rFonts w:ascii="OpenSymbol" w:hAnsi="OpenSymbol" w:cs="Times New Roman"/>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OpenSymbol" w:hAnsi="OpenSymbol" w:cs="Times New Roman"/>
      </w:rPr>
    </w:lvl>
    <w:lvl w:ilvl="5">
      <w:start w:val="1"/>
      <w:numFmt w:val="bullet"/>
      <w:lvlText w:val="▪"/>
      <w:lvlJc w:val="left"/>
      <w:pPr>
        <w:tabs>
          <w:tab w:val="num" w:pos="2160"/>
        </w:tabs>
        <w:ind w:left="2160" w:hanging="360"/>
      </w:pPr>
      <w:rPr>
        <w:rFonts w:ascii="OpenSymbol" w:hAnsi="OpenSymbol" w:cs="Times New Roman"/>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Times New Roman"/>
      </w:rPr>
    </w:lvl>
    <w:lvl w:ilvl="8">
      <w:start w:val="1"/>
      <w:numFmt w:val="bullet"/>
      <w:lvlText w:val="▪"/>
      <w:lvlJc w:val="left"/>
      <w:pPr>
        <w:tabs>
          <w:tab w:val="num" w:pos="3240"/>
        </w:tabs>
        <w:ind w:left="3240" w:hanging="360"/>
      </w:pPr>
      <w:rPr>
        <w:rFonts w:ascii="OpenSymbol" w:hAnsi="OpenSymbol" w:cs="Times New Roman"/>
      </w:rPr>
    </w:lvl>
  </w:abstractNum>
  <w:abstractNum w:abstractNumId="15">
    <w:nsid w:val="00000022"/>
    <w:multiLevelType w:val="multilevel"/>
    <w:tmpl w:val="87C8856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Wingdings" w:hAnsi="Wingdings" w:hint="default"/>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16">
    <w:nsid w:val="00000026"/>
    <w:multiLevelType w:val="multilevel"/>
    <w:tmpl w:val="008C703E"/>
    <w:name w:val="WW8Num39"/>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nsid w:val="077B325A"/>
    <w:multiLevelType w:val="hybridMultilevel"/>
    <w:tmpl w:val="A990AC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DE53F58"/>
    <w:multiLevelType w:val="hybridMultilevel"/>
    <w:tmpl w:val="67CA4D78"/>
    <w:lvl w:ilvl="0" w:tplc="04150011">
      <w:start w:val="2"/>
      <w:numFmt w:val="decimal"/>
      <w:lvlText w:val="%1)"/>
      <w:lvlJc w:val="left"/>
      <w:pPr>
        <w:tabs>
          <w:tab w:val="num" w:pos="720"/>
        </w:tabs>
        <w:ind w:left="720" w:hanging="360"/>
      </w:pPr>
      <w:rPr>
        <w:rFonts w:hint="default"/>
      </w:rPr>
    </w:lvl>
    <w:lvl w:ilvl="1" w:tplc="88C2F7A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0CC1BE2"/>
    <w:multiLevelType w:val="hybridMultilevel"/>
    <w:tmpl w:val="EB28EF1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11A21CC1"/>
    <w:multiLevelType w:val="singleLevel"/>
    <w:tmpl w:val="B0EAAE70"/>
    <w:lvl w:ilvl="0">
      <w:numFmt w:val="bullet"/>
      <w:lvlText w:val=""/>
      <w:lvlJc w:val="left"/>
      <w:pPr>
        <w:tabs>
          <w:tab w:val="num" w:pos="2130"/>
        </w:tabs>
        <w:ind w:left="2130" w:hanging="360"/>
      </w:pPr>
      <w:rPr>
        <w:rFonts w:ascii="Symbol" w:hAnsi="Symbol" w:hint="default"/>
        <w:b/>
      </w:rPr>
    </w:lvl>
  </w:abstractNum>
  <w:abstractNum w:abstractNumId="21">
    <w:nsid w:val="1B02545C"/>
    <w:multiLevelType w:val="hybridMultilevel"/>
    <w:tmpl w:val="B22E04A6"/>
    <w:lvl w:ilvl="0" w:tplc="B3CE891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EFB3D00"/>
    <w:multiLevelType w:val="multilevel"/>
    <w:tmpl w:val="38F469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3">
    <w:nsid w:val="23B21C33"/>
    <w:multiLevelType w:val="hybridMultilevel"/>
    <w:tmpl w:val="EDE63CB0"/>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nsid w:val="27C60A72"/>
    <w:multiLevelType w:val="hybridMultilevel"/>
    <w:tmpl w:val="E340C504"/>
    <w:lvl w:ilvl="0" w:tplc="93800F96">
      <w:start w:val="1"/>
      <w:numFmt w:val="decimal"/>
      <w:lvlText w:val="%1."/>
      <w:lvlJc w:val="left"/>
      <w:pPr>
        <w:ind w:left="360"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25">
    <w:nsid w:val="28910AAC"/>
    <w:multiLevelType w:val="hybridMultilevel"/>
    <w:tmpl w:val="8CF079DC"/>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nsid w:val="2FDB32E7"/>
    <w:multiLevelType w:val="hybridMultilevel"/>
    <w:tmpl w:val="DB8AE060"/>
    <w:lvl w:ilvl="0" w:tplc="0415000D">
      <w:start w:val="1"/>
      <w:numFmt w:val="bullet"/>
      <w:lvlText w:val=""/>
      <w:lvlJc w:val="left"/>
      <w:pPr>
        <w:ind w:left="701" w:hanging="360"/>
      </w:pPr>
      <w:rPr>
        <w:rFonts w:ascii="Wingdings" w:hAnsi="Wingdings" w:hint="default"/>
      </w:rPr>
    </w:lvl>
    <w:lvl w:ilvl="1" w:tplc="04150003" w:tentative="1">
      <w:start w:val="1"/>
      <w:numFmt w:val="bullet"/>
      <w:lvlText w:val="o"/>
      <w:lvlJc w:val="left"/>
      <w:pPr>
        <w:ind w:left="1421" w:hanging="360"/>
      </w:pPr>
      <w:rPr>
        <w:rFonts w:ascii="Courier New" w:hAnsi="Courier New" w:cs="Courier New" w:hint="default"/>
      </w:rPr>
    </w:lvl>
    <w:lvl w:ilvl="2" w:tplc="04150005" w:tentative="1">
      <w:start w:val="1"/>
      <w:numFmt w:val="bullet"/>
      <w:lvlText w:val=""/>
      <w:lvlJc w:val="left"/>
      <w:pPr>
        <w:ind w:left="2141" w:hanging="360"/>
      </w:pPr>
      <w:rPr>
        <w:rFonts w:ascii="Wingdings" w:hAnsi="Wingdings" w:hint="default"/>
      </w:rPr>
    </w:lvl>
    <w:lvl w:ilvl="3" w:tplc="04150001" w:tentative="1">
      <w:start w:val="1"/>
      <w:numFmt w:val="bullet"/>
      <w:lvlText w:val=""/>
      <w:lvlJc w:val="left"/>
      <w:pPr>
        <w:ind w:left="2861" w:hanging="360"/>
      </w:pPr>
      <w:rPr>
        <w:rFonts w:ascii="Symbol" w:hAnsi="Symbol" w:hint="default"/>
      </w:rPr>
    </w:lvl>
    <w:lvl w:ilvl="4" w:tplc="04150003" w:tentative="1">
      <w:start w:val="1"/>
      <w:numFmt w:val="bullet"/>
      <w:lvlText w:val="o"/>
      <w:lvlJc w:val="left"/>
      <w:pPr>
        <w:ind w:left="3581" w:hanging="360"/>
      </w:pPr>
      <w:rPr>
        <w:rFonts w:ascii="Courier New" w:hAnsi="Courier New" w:cs="Courier New" w:hint="default"/>
      </w:rPr>
    </w:lvl>
    <w:lvl w:ilvl="5" w:tplc="04150005" w:tentative="1">
      <w:start w:val="1"/>
      <w:numFmt w:val="bullet"/>
      <w:lvlText w:val=""/>
      <w:lvlJc w:val="left"/>
      <w:pPr>
        <w:ind w:left="4301" w:hanging="360"/>
      </w:pPr>
      <w:rPr>
        <w:rFonts w:ascii="Wingdings" w:hAnsi="Wingdings" w:hint="default"/>
      </w:rPr>
    </w:lvl>
    <w:lvl w:ilvl="6" w:tplc="04150001" w:tentative="1">
      <w:start w:val="1"/>
      <w:numFmt w:val="bullet"/>
      <w:lvlText w:val=""/>
      <w:lvlJc w:val="left"/>
      <w:pPr>
        <w:ind w:left="5021" w:hanging="360"/>
      </w:pPr>
      <w:rPr>
        <w:rFonts w:ascii="Symbol" w:hAnsi="Symbol" w:hint="default"/>
      </w:rPr>
    </w:lvl>
    <w:lvl w:ilvl="7" w:tplc="04150003" w:tentative="1">
      <w:start w:val="1"/>
      <w:numFmt w:val="bullet"/>
      <w:lvlText w:val="o"/>
      <w:lvlJc w:val="left"/>
      <w:pPr>
        <w:ind w:left="5741" w:hanging="360"/>
      </w:pPr>
      <w:rPr>
        <w:rFonts w:ascii="Courier New" w:hAnsi="Courier New" w:cs="Courier New" w:hint="default"/>
      </w:rPr>
    </w:lvl>
    <w:lvl w:ilvl="8" w:tplc="04150005" w:tentative="1">
      <w:start w:val="1"/>
      <w:numFmt w:val="bullet"/>
      <w:lvlText w:val=""/>
      <w:lvlJc w:val="left"/>
      <w:pPr>
        <w:ind w:left="6461" w:hanging="360"/>
      </w:pPr>
      <w:rPr>
        <w:rFonts w:ascii="Wingdings" w:hAnsi="Wingdings" w:hint="default"/>
      </w:rPr>
    </w:lvl>
  </w:abstractNum>
  <w:abstractNum w:abstractNumId="27">
    <w:nsid w:val="317A6105"/>
    <w:multiLevelType w:val="multilevel"/>
    <w:tmpl w:val="22AECAC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3E88215B"/>
    <w:multiLevelType w:val="hybridMultilevel"/>
    <w:tmpl w:val="A81A58C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F183069"/>
    <w:multiLevelType w:val="singleLevel"/>
    <w:tmpl w:val="0415000F"/>
    <w:lvl w:ilvl="0">
      <w:start w:val="1"/>
      <w:numFmt w:val="decimal"/>
      <w:lvlText w:val="%1."/>
      <w:lvlJc w:val="left"/>
      <w:pPr>
        <w:tabs>
          <w:tab w:val="num" w:pos="360"/>
        </w:tabs>
        <w:ind w:left="360" w:hanging="360"/>
      </w:pPr>
      <w:rPr>
        <w:rFonts w:hint="default"/>
      </w:rPr>
    </w:lvl>
  </w:abstractNum>
  <w:abstractNum w:abstractNumId="30">
    <w:nsid w:val="43031714"/>
    <w:multiLevelType w:val="hybridMultilevel"/>
    <w:tmpl w:val="159C4CA2"/>
    <w:lvl w:ilvl="0" w:tplc="8B38725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9905914"/>
    <w:multiLevelType w:val="hybridMultilevel"/>
    <w:tmpl w:val="36FE3558"/>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2">
    <w:nsid w:val="5405114B"/>
    <w:multiLevelType w:val="multilevel"/>
    <w:tmpl w:val="67802422"/>
    <w:lvl w:ilvl="0">
      <w:start w:val="1"/>
      <w:numFmt w:val="lowerLetter"/>
      <w:lvlText w:val="%1)"/>
      <w:lvlJc w:val="left"/>
      <w:pPr>
        <w:tabs>
          <w:tab w:val="num" w:pos="720"/>
        </w:tabs>
        <w:ind w:left="720" w:hanging="360"/>
      </w:pPr>
      <w:rPr>
        <w:rFonts w:hint="default"/>
        <w:color w:val="00000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3">
    <w:nsid w:val="57231550"/>
    <w:multiLevelType w:val="hybridMultilevel"/>
    <w:tmpl w:val="ECC24D30"/>
    <w:lvl w:ilvl="0" w:tplc="6F7E904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9B0787C"/>
    <w:multiLevelType w:val="multilevel"/>
    <w:tmpl w:val="25082790"/>
    <w:lvl w:ilvl="0">
      <w:start w:val="1"/>
      <w:numFmt w:val="bullet"/>
      <w:lvlText w:val=""/>
      <w:lvlJc w:val="left"/>
      <w:pPr>
        <w:tabs>
          <w:tab w:val="num" w:pos="633"/>
        </w:tabs>
        <w:ind w:left="633" w:hanging="360"/>
      </w:pPr>
      <w:rPr>
        <w:rFonts w:ascii="Wingdings" w:hAnsi="Wingdings" w:hint="default"/>
      </w:rPr>
    </w:lvl>
    <w:lvl w:ilvl="1">
      <w:start w:val="1"/>
      <w:numFmt w:val="bullet"/>
      <w:lvlText w:val="◦"/>
      <w:lvlJc w:val="left"/>
      <w:pPr>
        <w:tabs>
          <w:tab w:val="num" w:pos="993"/>
        </w:tabs>
        <w:ind w:left="993" w:hanging="360"/>
      </w:pPr>
      <w:rPr>
        <w:rFonts w:ascii="OpenSymbol" w:hAnsi="OpenSymbol" w:cs="OpenSymbol"/>
      </w:rPr>
    </w:lvl>
    <w:lvl w:ilvl="2">
      <w:start w:val="1"/>
      <w:numFmt w:val="bullet"/>
      <w:lvlText w:val="▪"/>
      <w:lvlJc w:val="left"/>
      <w:pPr>
        <w:tabs>
          <w:tab w:val="num" w:pos="1353"/>
        </w:tabs>
        <w:ind w:left="1353" w:hanging="360"/>
      </w:pPr>
      <w:rPr>
        <w:rFonts w:ascii="OpenSymbol" w:hAnsi="OpenSymbol" w:cs="OpenSymbol"/>
      </w:rPr>
    </w:lvl>
    <w:lvl w:ilvl="3">
      <w:start w:val="1"/>
      <w:numFmt w:val="bullet"/>
      <w:lvlText w:val=""/>
      <w:lvlJc w:val="left"/>
      <w:pPr>
        <w:tabs>
          <w:tab w:val="num" w:pos="1713"/>
        </w:tabs>
        <w:ind w:left="1713" w:hanging="360"/>
      </w:pPr>
      <w:rPr>
        <w:rFonts w:ascii="Wingdings 2" w:hAnsi="Wingdings 2" w:cs="OpenSymbol"/>
      </w:rPr>
    </w:lvl>
    <w:lvl w:ilvl="4">
      <w:start w:val="1"/>
      <w:numFmt w:val="bullet"/>
      <w:lvlText w:val="◦"/>
      <w:lvlJc w:val="left"/>
      <w:pPr>
        <w:tabs>
          <w:tab w:val="num" w:pos="2073"/>
        </w:tabs>
        <w:ind w:left="2073" w:hanging="360"/>
      </w:pPr>
      <w:rPr>
        <w:rFonts w:ascii="OpenSymbol" w:hAnsi="OpenSymbol" w:cs="OpenSymbol"/>
      </w:rPr>
    </w:lvl>
    <w:lvl w:ilvl="5">
      <w:start w:val="1"/>
      <w:numFmt w:val="bullet"/>
      <w:lvlText w:val="▪"/>
      <w:lvlJc w:val="left"/>
      <w:pPr>
        <w:tabs>
          <w:tab w:val="num" w:pos="2433"/>
        </w:tabs>
        <w:ind w:left="2433" w:hanging="360"/>
      </w:pPr>
      <w:rPr>
        <w:rFonts w:ascii="OpenSymbol" w:hAnsi="OpenSymbol" w:cs="OpenSymbol"/>
      </w:rPr>
    </w:lvl>
    <w:lvl w:ilvl="6">
      <w:start w:val="1"/>
      <w:numFmt w:val="bullet"/>
      <w:lvlText w:val=""/>
      <w:lvlJc w:val="left"/>
      <w:pPr>
        <w:tabs>
          <w:tab w:val="num" w:pos="2793"/>
        </w:tabs>
        <w:ind w:left="2793" w:hanging="360"/>
      </w:pPr>
      <w:rPr>
        <w:rFonts w:ascii="Wingdings 2" w:hAnsi="Wingdings 2" w:cs="OpenSymbol"/>
      </w:rPr>
    </w:lvl>
    <w:lvl w:ilvl="7">
      <w:start w:val="1"/>
      <w:numFmt w:val="bullet"/>
      <w:lvlText w:val="◦"/>
      <w:lvlJc w:val="left"/>
      <w:pPr>
        <w:tabs>
          <w:tab w:val="num" w:pos="3153"/>
        </w:tabs>
        <w:ind w:left="3153" w:hanging="360"/>
      </w:pPr>
      <w:rPr>
        <w:rFonts w:ascii="OpenSymbol" w:hAnsi="OpenSymbol" w:cs="OpenSymbol"/>
      </w:rPr>
    </w:lvl>
    <w:lvl w:ilvl="8">
      <w:start w:val="1"/>
      <w:numFmt w:val="bullet"/>
      <w:lvlText w:val="▪"/>
      <w:lvlJc w:val="left"/>
      <w:pPr>
        <w:tabs>
          <w:tab w:val="num" w:pos="3513"/>
        </w:tabs>
        <w:ind w:left="3513" w:hanging="360"/>
      </w:pPr>
      <w:rPr>
        <w:rFonts w:ascii="OpenSymbol" w:hAnsi="OpenSymbol" w:cs="OpenSymbol"/>
      </w:rPr>
    </w:lvl>
  </w:abstractNum>
  <w:abstractNum w:abstractNumId="35">
    <w:nsid w:val="5CA3253C"/>
    <w:multiLevelType w:val="hybridMultilevel"/>
    <w:tmpl w:val="41A613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4EA2901"/>
    <w:multiLevelType w:val="hybridMultilevel"/>
    <w:tmpl w:val="2EB41AA2"/>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74A5C2E"/>
    <w:multiLevelType w:val="hybridMultilevel"/>
    <w:tmpl w:val="C03E9C6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33"/>
  </w:num>
  <w:num w:numId="3">
    <w:abstractNumId w:val="36"/>
  </w:num>
  <w:num w:numId="4">
    <w:abstractNumId w:val="21"/>
  </w:num>
  <w:num w:numId="5">
    <w:abstractNumId w:val="1"/>
  </w:num>
  <w:num w:numId="6">
    <w:abstractNumId w:val="9"/>
  </w:num>
  <w:num w:numId="7">
    <w:abstractNumId w:val="3"/>
  </w:num>
  <w:num w:numId="8">
    <w:abstractNumId w:val="34"/>
  </w:num>
  <w:num w:numId="9">
    <w:abstractNumId w:val="17"/>
  </w:num>
  <w:num w:numId="10">
    <w:abstractNumId w:val="28"/>
  </w:num>
  <w:num w:numId="11">
    <w:abstractNumId w:val="31"/>
  </w:num>
  <w:num w:numId="12">
    <w:abstractNumId w:val="30"/>
  </w:num>
  <w:num w:numId="13">
    <w:abstractNumId w:val="23"/>
  </w:num>
  <w:num w:numId="14">
    <w:abstractNumId w:val="10"/>
  </w:num>
  <w:num w:numId="15">
    <w:abstractNumId w:val="12"/>
  </w:num>
  <w:num w:numId="16">
    <w:abstractNumId w:val="32"/>
  </w:num>
  <w:num w:numId="17">
    <w:abstractNumId w:val="35"/>
  </w:num>
  <w:num w:numId="18">
    <w:abstractNumId w:val="37"/>
  </w:num>
  <w:num w:numId="19">
    <w:abstractNumId w:val="19"/>
  </w:num>
  <w:num w:numId="20">
    <w:abstractNumId w:val="25"/>
  </w:num>
  <w:num w:numId="21">
    <w:abstractNumId w:val="0"/>
  </w:num>
  <w:num w:numId="22">
    <w:abstractNumId w:val="11"/>
  </w:num>
  <w:num w:numId="23">
    <w:abstractNumId w:val="7"/>
  </w:num>
  <w:num w:numId="24">
    <w:abstractNumId w:val="24"/>
  </w:num>
  <w:num w:numId="25">
    <w:abstractNumId w:val="27"/>
  </w:num>
  <w:num w:numId="26">
    <w:abstractNumId w:val="8"/>
  </w:num>
  <w:num w:numId="27">
    <w:abstractNumId w:val="22"/>
  </w:num>
  <w:num w:numId="28">
    <w:abstractNumId w:val="20"/>
  </w:num>
  <w:num w:numId="29">
    <w:abstractNumId w:val="18"/>
  </w:num>
  <w:num w:numId="30">
    <w:abstractNumId w:val="6"/>
  </w:num>
  <w:num w:numId="31">
    <w:abstractNumId w:val="26"/>
  </w:num>
  <w:num w:numId="32">
    <w:abstractNumId w:val="4"/>
  </w:num>
  <w:num w:numId="33">
    <w:abstractNumId w:val="16"/>
  </w:num>
  <w:num w:numId="34">
    <w:abstractNumId w:val="2"/>
  </w:num>
  <w:num w:numId="35">
    <w:abstractNumId w:val="5"/>
  </w:num>
  <w:num w:numId="36">
    <w:abstractNumId w:val="13"/>
  </w:num>
  <w:num w:numId="37">
    <w:abstractNumId w:val="14"/>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E81"/>
    <w:rsid w:val="00000FB2"/>
    <w:rsid w:val="000574CD"/>
    <w:rsid w:val="000747B5"/>
    <w:rsid w:val="000845DB"/>
    <w:rsid w:val="00086B03"/>
    <w:rsid w:val="00124FD5"/>
    <w:rsid w:val="001470C8"/>
    <w:rsid w:val="00162AEB"/>
    <w:rsid w:val="001920FA"/>
    <w:rsid w:val="002260A1"/>
    <w:rsid w:val="002448CA"/>
    <w:rsid w:val="00244933"/>
    <w:rsid w:val="00251EDD"/>
    <w:rsid w:val="00256D3C"/>
    <w:rsid w:val="00280A32"/>
    <w:rsid w:val="002852C3"/>
    <w:rsid w:val="002C0FB4"/>
    <w:rsid w:val="002E6972"/>
    <w:rsid w:val="0030483D"/>
    <w:rsid w:val="00324B7C"/>
    <w:rsid w:val="00325769"/>
    <w:rsid w:val="003318BF"/>
    <w:rsid w:val="00374B9A"/>
    <w:rsid w:val="0038271D"/>
    <w:rsid w:val="003B6B85"/>
    <w:rsid w:val="003E4970"/>
    <w:rsid w:val="003E615C"/>
    <w:rsid w:val="003F5C1B"/>
    <w:rsid w:val="004505A0"/>
    <w:rsid w:val="0051090A"/>
    <w:rsid w:val="00571F18"/>
    <w:rsid w:val="00591E81"/>
    <w:rsid w:val="00606FE1"/>
    <w:rsid w:val="0061237E"/>
    <w:rsid w:val="00652460"/>
    <w:rsid w:val="00680D72"/>
    <w:rsid w:val="006B070D"/>
    <w:rsid w:val="006C602E"/>
    <w:rsid w:val="006C7013"/>
    <w:rsid w:val="00703AFD"/>
    <w:rsid w:val="007143BF"/>
    <w:rsid w:val="00730C4D"/>
    <w:rsid w:val="00741E1A"/>
    <w:rsid w:val="007433E1"/>
    <w:rsid w:val="00787A45"/>
    <w:rsid w:val="007E2109"/>
    <w:rsid w:val="007F1B2D"/>
    <w:rsid w:val="0081639B"/>
    <w:rsid w:val="00850DA5"/>
    <w:rsid w:val="0085681A"/>
    <w:rsid w:val="008A7A73"/>
    <w:rsid w:val="008B4346"/>
    <w:rsid w:val="00920EB6"/>
    <w:rsid w:val="00951D15"/>
    <w:rsid w:val="00957E40"/>
    <w:rsid w:val="009A3BBD"/>
    <w:rsid w:val="009C2827"/>
    <w:rsid w:val="009D177D"/>
    <w:rsid w:val="009D3E55"/>
    <w:rsid w:val="009D7DCD"/>
    <w:rsid w:val="00A437C8"/>
    <w:rsid w:val="00A472D6"/>
    <w:rsid w:val="00A93C2B"/>
    <w:rsid w:val="00AA00EC"/>
    <w:rsid w:val="00AB4323"/>
    <w:rsid w:val="00AC0939"/>
    <w:rsid w:val="00B15293"/>
    <w:rsid w:val="00B21F2B"/>
    <w:rsid w:val="00B738F7"/>
    <w:rsid w:val="00C0742A"/>
    <w:rsid w:val="00C07BC9"/>
    <w:rsid w:val="00C34535"/>
    <w:rsid w:val="00C510AA"/>
    <w:rsid w:val="00CE2CE0"/>
    <w:rsid w:val="00CF0E7B"/>
    <w:rsid w:val="00D10080"/>
    <w:rsid w:val="00D12E7F"/>
    <w:rsid w:val="00DE354F"/>
    <w:rsid w:val="00E45448"/>
    <w:rsid w:val="00E504D4"/>
    <w:rsid w:val="00EE11CD"/>
    <w:rsid w:val="00EF3200"/>
    <w:rsid w:val="00F23CBF"/>
    <w:rsid w:val="00F363B9"/>
    <w:rsid w:val="00F4421E"/>
    <w:rsid w:val="00F94E94"/>
    <w:rsid w:val="00FC5F84"/>
    <w:rsid w:val="00FD64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F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2449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7">
    <w:name w:val="heading 7"/>
    <w:basedOn w:val="Normalny"/>
    <w:next w:val="Normalny"/>
    <w:link w:val="Nagwek7Znak"/>
    <w:uiPriority w:val="9"/>
    <w:semiHidden/>
    <w:unhideWhenUsed/>
    <w:qFormat/>
    <w:rsid w:val="0024493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7143B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4421E"/>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421E"/>
    <w:rPr>
      <w:rFonts w:ascii="Times New Roman" w:eastAsia="Times New Roman" w:hAnsi="Times New Roman" w:cs="Times New Roman"/>
      <w:sz w:val="20"/>
      <w:szCs w:val="20"/>
      <w:lang w:eastAsia="pl-PL"/>
    </w:rPr>
  </w:style>
  <w:style w:type="paragraph" w:styleId="Nagwek">
    <w:name w:val="header"/>
    <w:basedOn w:val="Normalny"/>
    <w:link w:val="NagwekZnak"/>
    <w:rsid w:val="00F442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F4421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81639B"/>
    <w:pPr>
      <w:spacing w:after="0" w:line="240" w:lineRule="auto"/>
      <w:ind w:left="6096"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1639B"/>
    <w:rPr>
      <w:rFonts w:ascii="Times New Roman" w:eastAsia="Times New Roman" w:hAnsi="Times New Roman" w:cs="Times New Roman"/>
      <w:sz w:val="24"/>
      <w:szCs w:val="20"/>
      <w:lang w:eastAsia="pl-PL"/>
    </w:rPr>
  </w:style>
  <w:style w:type="character" w:styleId="Hipercze">
    <w:name w:val="Hyperlink"/>
    <w:rsid w:val="0081639B"/>
    <w:rPr>
      <w:color w:val="0000FF"/>
      <w:u w:val="single"/>
    </w:rPr>
  </w:style>
  <w:style w:type="paragraph" w:styleId="Akapitzlist">
    <w:name w:val="List Paragraph"/>
    <w:basedOn w:val="Normalny"/>
    <w:uiPriority w:val="34"/>
    <w:qFormat/>
    <w:rsid w:val="0081639B"/>
    <w:pPr>
      <w:ind w:left="720"/>
      <w:contextualSpacing/>
    </w:pPr>
  </w:style>
  <w:style w:type="paragraph" w:customStyle="1" w:styleId="Default">
    <w:name w:val="Default"/>
    <w:rsid w:val="006B070D"/>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D177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177D"/>
    <w:rPr>
      <w:rFonts w:ascii="Segoe UI" w:hAnsi="Segoe UI" w:cs="Segoe UI"/>
      <w:sz w:val="18"/>
      <w:szCs w:val="18"/>
    </w:rPr>
  </w:style>
  <w:style w:type="character" w:customStyle="1" w:styleId="Nagwek2Znak">
    <w:name w:val="Nagłówek 2 Znak"/>
    <w:basedOn w:val="Domylnaczcionkaakapitu"/>
    <w:link w:val="Nagwek2"/>
    <w:uiPriority w:val="9"/>
    <w:rsid w:val="00244933"/>
    <w:rPr>
      <w:rFonts w:asciiTheme="majorHAnsi" w:eastAsiaTheme="majorEastAsia" w:hAnsiTheme="majorHAnsi" w:cstheme="majorBidi"/>
      <w:color w:val="2F5496" w:themeColor="accent1" w:themeShade="BF"/>
      <w:sz w:val="26"/>
      <w:szCs w:val="26"/>
    </w:rPr>
  </w:style>
  <w:style w:type="character" w:customStyle="1" w:styleId="Nagwek7Znak">
    <w:name w:val="Nagłówek 7 Znak"/>
    <w:basedOn w:val="Domylnaczcionkaakapitu"/>
    <w:link w:val="Nagwek7"/>
    <w:uiPriority w:val="9"/>
    <w:semiHidden/>
    <w:rsid w:val="00244933"/>
    <w:rPr>
      <w:rFonts w:asciiTheme="majorHAnsi" w:eastAsiaTheme="majorEastAsia" w:hAnsiTheme="majorHAnsi" w:cstheme="majorBidi"/>
      <w:i/>
      <w:iCs/>
      <w:color w:val="1F3763" w:themeColor="accent1" w:themeShade="7F"/>
    </w:rPr>
  </w:style>
  <w:style w:type="paragraph" w:styleId="Tekstpodstawowy">
    <w:name w:val="Body Text"/>
    <w:basedOn w:val="Normalny"/>
    <w:link w:val="TekstpodstawowyZnak"/>
    <w:uiPriority w:val="99"/>
    <w:semiHidden/>
    <w:unhideWhenUsed/>
    <w:rsid w:val="00244933"/>
    <w:pPr>
      <w:spacing w:after="120"/>
    </w:pPr>
  </w:style>
  <w:style w:type="character" w:customStyle="1" w:styleId="TekstpodstawowyZnak">
    <w:name w:val="Tekst podstawowy Znak"/>
    <w:basedOn w:val="Domylnaczcionkaakapitu"/>
    <w:link w:val="Tekstpodstawowy"/>
    <w:uiPriority w:val="99"/>
    <w:semiHidden/>
    <w:rsid w:val="00244933"/>
  </w:style>
  <w:style w:type="character" w:customStyle="1" w:styleId="Nagwek8Znak">
    <w:name w:val="Nagłówek 8 Znak"/>
    <w:basedOn w:val="Domylnaczcionkaakapitu"/>
    <w:link w:val="Nagwek8"/>
    <w:uiPriority w:val="9"/>
    <w:semiHidden/>
    <w:rsid w:val="007143BF"/>
    <w:rPr>
      <w:rFonts w:asciiTheme="majorHAnsi" w:eastAsiaTheme="majorEastAsia" w:hAnsiTheme="majorHAnsi" w:cstheme="majorBidi"/>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2449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7">
    <w:name w:val="heading 7"/>
    <w:basedOn w:val="Normalny"/>
    <w:next w:val="Normalny"/>
    <w:link w:val="Nagwek7Znak"/>
    <w:uiPriority w:val="9"/>
    <w:semiHidden/>
    <w:unhideWhenUsed/>
    <w:qFormat/>
    <w:rsid w:val="0024493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7143B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4421E"/>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421E"/>
    <w:rPr>
      <w:rFonts w:ascii="Times New Roman" w:eastAsia="Times New Roman" w:hAnsi="Times New Roman" w:cs="Times New Roman"/>
      <w:sz w:val="20"/>
      <w:szCs w:val="20"/>
      <w:lang w:eastAsia="pl-PL"/>
    </w:rPr>
  </w:style>
  <w:style w:type="paragraph" w:styleId="Nagwek">
    <w:name w:val="header"/>
    <w:basedOn w:val="Normalny"/>
    <w:link w:val="NagwekZnak"/>
    <w:rsid w:val="00F442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F4421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81639B"/>
    <w:pPr>
      <w:spacing w:after="0" w:line="240" w:lineRule="auto"/>
      <w:ind w:left="6096"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1639B"/>
    <w:rPr>
      <w:rFonts w:ascii="Times New Roman" w:eastAsia="Times New Roman" w:hAnsi="Times New Roman" w:cs="Times New Roman"/>
      <w:sz w:val="24"/>
      <w:szCs w:val="20"/>
      <w:lang w:eastAsia="pl-PL"/>
    </w:rPr>
  </w:style>
  <w:style w:type="character" w:styleId="Hipercze">
    <w:name w:val="Hyperlink"/>
    <w:rsid w:val="0081639B"/>
    <w:rPr>
      <w:color w:val="0000FF"/>
      <w:u w:val="single"/>
    </w:rPr>
  </w:style>
  <w:style w:type="paragraph" w:styleId="Akapitzlist">
    <w:name w:val="List Paragraph"/>
    <w:basedOn w:val="Normalny"/>
    <w:uiPriority w:val="34"/>
    <w:qFormat/>
    <w:rsid w:val="0081639B"/>
    <w:pPr>
      <w:ind w:left="720"/>
      <w:contextualSpacing/>
    </w:pPr>
  </w:style>
  <w:style w:type="paragraph" w:customStyle="1" w:styleId="Default">
    <w:name w:val="Default"/>
    <w:rsid w:val="006B070D"/>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D177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177D"/>
    <w:rPr>
      <w:rFonts w:ascii="Segoe UI" w:hAnsi="Segoe UI" w:cs="Segoe UI"/>
      <w:sz w:val="18"/>
      <w:szCs w:val="18"/>
    </w:rPr>
  </w:style>
  <w:style w:type="character" w:customStyle="1" w:styleId="Nagwek2Znak">
    <w:name w:val="Nagłówek 2 Znak"/>
    <w:basedOn w:val="Domylnaczcionkaakapitu"/>
    <w:link w:val="Nagwek2"/>
    <w:uiPriority w:val="9"/>
    <w:rsid w:val="00244933"/>
    <w:rPr>
      <w:rFonts w:asciiTheme="majorHAnsi" w:eastAsiaTheme="majorEastAsia" w:hAnsiTheme="majorHAnsi" w:cstheme="majorBidi"/>
      <w:color w:val="2F5496" w:themeColor="accent1" w:themeShade="BF"/>
      <w:sz w:val="26"/>
      <w:szCs w:val="26"/>
    </w:rPr>
  </w:style>
  <w:style w:type="character" w:customStyle="1" w:styleId="Nagwek7Znak">
    <w:name w:val="Nagłówek 7 Znak"/>
    <w:basedOn w:val="Domylnaczcionkaakapitu"/>
    <w:link w:val="Nagwek7"/>
    <w:uiPriority w:val="9"/>
    <w:semiHidden/>
    <w:rsid w:val="00244933"/>
    <w:rPr>
      <w:rFonts w:asciiTheme="majorHAnsi" w:eastAsiaTheme="majorEastAsia" w:hAnsiTheme="majorHAnsi" w:cstheme="majorBidi"/>
      <w:i/>
      <w:iCs/>
      <w:color w:val="1F3763" w:themeColor="accent1" w:themeShade="7F"/>
    </w:rPr>
  </w:style>
  <w:style w:type="paragraph" w:styleId="Tekstpodstawowy">
    <w:name w:val="Body Text"/>
    <w:basedOn w:val="Normalny"/>
    <w:link w:val="TekstpodstawowyZnak"/>
    <w:uiPriority w:val="99"/>
    <w:semiHidden/>
    <w:unhideWhenUsed/>
    <w:rsid w:val="00244933"/>
    <w:pPr>
      <w:spacing w:after="120"/>
    </w:pPr>
  </w:style>
  <w:style w:type="character" w:customStyle="1" w:styleId="TekstpodstawowyZnak">
    <w:name w:val="Tekst podstawowy Znak"/>
    <w:basedOn w:val="Domylnaczcionkaakapitu"/>
    <w:link w:val="Tekstpodstawowy"/>
    <w:uiPriority w:val="99"/>
    <w:semiHidden/>
    <w:rsid w:val="00244933"/>
  </w:style>
  <w:style w:type="character" w:customStyle="1" w:styleId="Nagwek8Znak">
    <w:name w:val="Nagłówek 8 Znak"/>
    <w:basedOn w:val="Domylnaczcionkaakapitu"/>
    <w:link w:val="Nagwek8"/>
    <w:uiPriority w:val="9"/>
    <w:semiHidden/>
    <w:rsid w:val="007143B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551111">
      <w:bodyDiv w:val="1"/>
      <w:marLeft w:val="0"/>
      <w:marRight w:val="0"/>
      <w:marTop w:val="0"/>
      <w:marBottom w:val="0"/>
      <w:divBdr>
        <w:top w:val="none" w:sz="0" w:space="0" w:color="auto"/>
        <w:left w:val="none" w:sz="0" w:space="0" w:color="auto"/>
        <w:bottom w:val="none" w:sz="0" w:space="0" w:color="auto"/>
        <w:right w:val="none" w:sz="0" w:space="0" w:color="auto"/>
      </w:divBdr>
      <w:divsChild>
        <w:div w:id="35131417">
          <w:marLeft w:val="0"/>
          <w:marRight w:val="0"/>
          <w:marTop w:val="0"/>
          <w:marBottom w:val="0"/>
          <w:divBdr>
            <w:top w:val="none" w:sz="0" w:space="0" w:color="auto"/>
            <w:left w:val="none" w:sz="0" w:space="0" w:color="auto"/>
            <w:bottom w:val="none" w:sz="0" w:space="0" w:color="auto"/>
            <w:right w:val="none" w:sz="0" w:space="0" w:color="auto"/>
          </w:divBdr>
        </w:div>
        <w:div w:id="39912632">
          <w:marLeft w:val="0"/>
          <w:marRight w:val="0"/>
          <w:marTop w:val="0"/>
          <w:marBottom w:val="0"/>
          <w:divBdr>
            <w:top w:val="none" w:sz="0" w:space="0" w:color="auto"/>
            <w:left w:val="none" w:sz="0" w:space="0" w:color="auto"/>
            <w:bottom w:val="none" w:sz="0" w:space="0" w:color="auto"/>
            <w:right w:val="none" w:sz="0" w:space="0" w:color="auto"/>
          </w:divBdr>
        </w:div>
        <w:div w:id="47801206">
          <w:marLeft w:val="0"/>
          <w:marRight w:val="0"/>
          <w:marTop w:val="0"/>
          <w:marBottom w:val="0"/>
          <w:divBdr>
            <w:top w:val="none" w:sz="0" w:space="0" w:color="auto"/>
            <w:left w:val="none" w:sz="0" w:space="0" w:color="auto"/>
            <w:bottom w:val="none" w:sz="0" w:space="0" w:color="auto"/>
            <w:right w:val="none" w:sz="0" w:space="0" w:color="auto"/>
          </w:divBdr>
        </w:div>
        <w:div w:id="75321471">
          <w:marLeft w:val="0"/>
          <w:marRight w:val="0"/>
          <w:marTop w:val="0"/>
          <w:marBottom w:val="0"/>
          <w:divBdr>
            <w:top w:val="none" w:sz="0" w:space="0" w:color="auto"/>
            <w:left w:val="none" w:sz="0" w:space="0" w:color="auto"/>
            <w:bottom w:val="none" w:sz="0" w:space="0" w:color="auto"/>
            <w:right w:val="none" w:sz="0" w:space="0" w:color="auto"/>
          </w:divBdr>
        </w:div>
        <w:div w:id="77168148">
          <w:marLeft w:val="0"/>
          <w:marRight w:val="0"/>
          <w:marTop w:val="0"/>
          <w:marBottom w:val="0"/>
          <w:divBdr>
            <w:top w:val="none" w:sz="0" w:space="0" w:color="auto"/>
            <w:left w:val="none" w:sz="0" w:space="0" w:color="auto"/>
            <w:bottom w:val="none" w:sz="0" w:space="0" w:color="auto"/>
            <w:right w:val="none" w:sz="0" w:space="0" w:color="auto"/>
          </w:divBdr>
        </w:div>
        <w:div w:id="87505995">
          <w:marLeft w:val="0"/>
          <w:marRight w:val="0"/>
          <w:marTop w:val="0"/>
          <w:marBottom w:val="0"/>
          <w:divBdr>
            <w:top w:val="none" w:sz="0" w:space="0" w:color="auto"/>
            <w:left w:val="none" w:sz="0" w:space="0" w:color="auto"/>
            <w:bottom w:val="none" w:sz="0" w:space="0" w:color="auto"/>
            <w:right w:val="none" w:sz="0" w:space="0" w:color="auto"/>
          </w:divBdr>
        </w:div>
        <w:div w:id="160201409">
          <w:marLeft w:val="0"/>
          <w:marRight w:val="0"/>
          <w:marTop w:val="0"/>
          <w:marBottom w:val="0"/>
          <w:divBdr>
            <w:top w:val="none" w:sz="0" w:space="0" w:color="auto"/>
            <w:left w:val="none" w:sz="0" w:space="0" w:color="auto"/>
            <w:bottom w:val="none" w:sz="0" w:space="0" w:color="auto"/>
            <w:right w:val="none" w:sz="0" w:space="0" w:color="auto"/>
          </w:divBdr>
          <w:divsChild>
            <w:div w:id="12851439">
              <w:marLeft w:val="0"/>
              <w:marRight w:val="0"/>
              <w:marTop w:val="0"/>
              <w:marBottom w:val="0"/>
              <w:divBdr>
                <w:top w:val="none" w:sz="0" w:space="0" w:color="auto"/>
                <w:left w:val="none" w:sz="0" w:space="0" w:color="auto"/>
                <w:bottom w:val="none" w:sz="0" w:space="0" w:color="auto"/>
                <w:right w:val="none" w:sz="0" w:space="0" w:color="auto"/>
              </w:divBdr>
              <w:divsChild>
                <w:div w:id="12446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4048">
          <w:marLeft w:val="0"/>
          <w:marRight w:val="0"/>
          <w:marTop w:val="0"/>
          <w:marBottom w:val="0"/>
          <w:divBdr>
            <w:top w:val="none" w:sz="0" w:space="0" w:color="auto"/>
            <w:left w:val="none" w:sz="0" w:space="0" w:color="auto"/>
            <w:bottom w:val="none" w:sz="0" w:space="0" w:color="auto"/>
            <w:right w:val="none" w:sz="0" w:space="0" w:color="auto"/>
          </w:divBdr>
        </w:div>
        <w:div w:id="193232438">
          <w:marLeft w:val="0"/>
          <w:marRight w:val="0"/>
          <w:marTop w:val="0"/>
          <w:marBottom w:val="0"/>
          <w:divBdr>
            <w:top w:val="none" w:sz="0" w:space="0" w:color="auto"/>
            <w:left w:val="none" w:sz="0" w:space="0" w:color="auto"/>
            <w:bottom w:val="none" w:sz="0" w:space="0" w:color="auto"/>
            <w:right w:val="none" w:sz="0" w:space="0" w:color="auto"/>
          </w:divBdr>
        </w:div>
        <w:div w:id="205414501">
          <w:marLeft w:val="0"/>
          <w:marRight w:val="0"/>
          <w:marTop w:val="0"/>
          <w:marBottom w:val="0"/>
          <w:divBdr>
            <w:top w:val="none" w:sz="0" w:space="0" w:color="auto"/>
            <w:left w:val="none" w:sz="0" w:space="0" w:color="auto"/>
            <w:bottom w:val="none" w:sz="0" w:space="0" w:color="auto"/>
            <w:right w:val="none" w:sz="0" w:space="0" w:color="auto"/>
          </w:divBdr>
        </w:div>
        <w:div w:id="212349534">
          <w:marLeft w:val="0"/>
          <w:marRight w:val="0"/>
          <w:marTop w:val="0"/>
          <w:marBottom w:val="0"/>
          <w:divBdr>
            <w:top w:val="none" w:sz="0" w:space="0" w:color="auto"/>
            <w:left w:val="none" w:sz="0" w:space="0" w:color="auto"/>
            <w:bottom w:val="none" w:sz="0" w:space="0" w:color="auto"/>
            <w:right w:val="none" w:sz="0" w:space="0" w:color="auto"/>
          </w:divBdr>
        </w:div>
        <w:div w:id="218171938">
          <w:marLeft w:val="0"/>
          <w:marRight w:val="0"/>
          <w:marTop w:val="0"/>
          <w:marBottom w:val="0"/>
          <w:divBdr>
            <w:top w:val="none" w:sz="0" w:space="0" w:color="auto"/>
            <w:left w:val="none" w:sz="0" w:space="0" w:color="auto"/>
            <w:bottom w:val="none" w:sz="0" w:space="0" w:color="auto"/>
            <w:right w:val="none" w:sz="0" w:space="0" w:color="auto"/>
          </w:divBdr>
        </w:div>
        <w:div w:id="219829400">
          <w:marLeft w:val="0"/>
          <w:marRight w:val="0"/>
          <w:marTop w:val="0"/>
          <w:marBottom w:val="0"/>
          <w:divBdr>
            <w:top w:val="none" w:sz="0" w:space="0" w:color="auto"/>
            <w:left w:val="none" w:sz="0" w:space="0" w:color="auto"/>
            <w:bottom w:val="none" w:sz="0" w:space="0" w:color="auto"/>
            <w:right w:val="none" w:sz="0" w:space="0" w:color="auto"/>
          </w:divBdr>
        </w:div>
        <w:div w:id="221643516">
          <w:marLeft w:val="0"/>
          <w:marRight w:val="0"/>
          <w:marTop w:val="0"/>
          <w:marBottom w:val="0"/>
          <w:divBdr>
            <w:top w:val="none" w:sz="0" w:space="0" w:color="auto"/>
            <w:left w:val="none" w:sz="0" w:space="0" w:color="auto"/>
            <w:bottom w:val="none" w:sz="0" w:space="0" w:color="auto"/>
            <w:right w:val="none" w:sz="0" w:space="0" w:color="auto"/>
          </w:divBdr>
        </w:div>
        <w:div w:id="249584642">
          <w:marLeft w:val="0"/>
          <w:marRight w:val="0"/>
          <w:marTop w:val="0"/>
          <w:marBottom w:val="0"/>
          <w:divBdr>
            <w:top w:val="none" w:sz="0" w:space="0" w:color="auto"/>
            <w:left w:val="none" w:sz="0" w:space="0" w:color="auto"/>
            <w:bottom w:val="none" w:sz="0" w:space="0" w:color="auto"/>
            <w:right w:val="none" w:sz="0" w:space="0" w:color="auto"/>
          </w:divBdr>
        </w:div>
        <w:div w:id="268316077">
          <w:marLeft w:val="0"/>
          <w:marRight w:val="0"/>
          <w:marTop w:val="0"/>
          <w:marBottom w:val="0"/>
          <w:divBdr>
            <w:top w:val="none" w:sz="0" w:space="0" w:color="auto"/>
            <w:left w:val="none" w:sz="0" w:space="0" w:color="auto"/>
            <w:bottom w:val="none" w:sz="0" w:space="0" w:color="auto"/>
            <w:right w:val="none" w:sz="0" w:space="0" w:color="auto"/>
          </w:divBdr>
        </w:div>
        <w:div w:id="307322878">
          <w:marLeft w:val="0"/>
          <w:marRight w:val="0"/>
          <w:marTop w:val="0"/>
          <w:marBottom w:val="0"/>
          <w:divBdr>
            <w:top w:val="none" w:sz="0" w:space="0" w:color="auto"/>
            <w:left w:val="none" w:sz="0" w:space="0" w:color="auto"/>
            <w:bottom w:val="none" w:sz="0" w:space="0" w:color="auto"/>
            <w:right w:val="none" w:sz="0" w:space="0" w:color="auto"/>
          </w:divBdr>
        </w:div>
        <w:div w:id="309791009">
          <w:marLeft w:val="0"/>
          <w:marRight w:val="0"/>
          <w:marTop w:val="0"/>
          <w:marBottom w:val="0"/>
          <w:divBdr>
            <w:top w:val="none" w:sz="0" w:space="0" w:color="auto"/>
            <w:left w:val="none" w:sz="0" w:space="0" w:color="auto"/>
            <w:bottom w:val="none" w:sz="0" w:space="0" w:color="auto"/>
            <w:right w:val="none" w:sz="0" w:space="0" w:color="auto"/>
          </w:divBdr>
        </w:div>
        <w:div w:id="317197156">
          <w:marLeft w:val="0"/>
          <w:marRight w:val="0"/>
          <w:marTop w:val="0"/>
          <w:marBottom w:val="0"/>
          <w:divBdr>
            <w:top w:val="none" w:sz="0" w:space="0" w:color="auto"/>
            <w:left w:val="none" w:sz="0" w:space="0" w:color="auto"/>
            <w:bottom w:val="none" w:sz="0" w:space="0" w:color="auto"/>
            <w:right w:val="none" w:sz="0" w:space="0" w:color="auto"/>
          </w:divBdr>
        </w:div>
        <w:div w:id="319240376">
          <w:marLeft w:val="0"/>
          <w:marRight w:val="0"/>
          <w:marTop w:val="0"/>
          <w:marBottom w:val="0"/>
          <w:divBdr>
            <w:top w:val="none" w:sz="0" w:space="0" w:color="auto"/>
            <w:left w:val="none" w:sz="0" w:space="0" w:color="auto"/>
            <w:bottom w:val="none" w:sz="0" w:space="0" w:color="auto"/>
            <w:right w:val="none" w:sz="0" w:space="0" w:color="auto"/>
          </w:divBdr>
        </w:div>
        <w:div w:id="421418243">
          <w:marLeft w:val="0"/>
          <w:marRight w:val="0"/>
          <w:marTop w:val="0"/>
          <w:marBottom w:val="0"/>
          <w:divBdr>
            <w:top w:val="none" w:sz="0" w:space="0" w:color="auto"/>
            <w:left w:val="none" w:sz="0" w:space="0" w:color="auto"/>
            <w:bottom w:val="none" w:sz="0" w:space="0" w:color="auto"/>
            <w:right w:val="none" w:sz="0" w:space="0" w:color="auto"/>
          </w:divBdr>
        </w:div>
        <w:div w:id="446657628">
          <w:marLeft w:val="0"/>
          <w:marRight w:val="0"/>
          <w:marTop w:val="0"/>
          <w:marBottom w:val="0"/>
          <w:divBdr>
            <w:top w:val="none" w:sz="0" w:space="0" w:color="auto"/>
            <w:left w:val="none" w:sz="0" w:space="0" w:color="auto"/>
            <w:bottom w:val="none" w:sz="0" w:space="0" w:color="auto"/>
            <w:right w:val="none" w:sz="0" w:space="0" w:color="auto"/>
          </w:divBdr>
        </w:div>
        <w:div w:id="455877950">
          <w:marLeft w:val="0"/>
          <w:marRight w:val="0"/>
          <w:marTop w:val="0"/>
          <w:marBottom w:val="0"/>
          <w:divBdr>
            <w:top w:val="none" w:sz="0" w:space="0" w:color="auto"/>
            <w:left w:val="none" w:sz="0" w:space="0" w:color="auto"/>
            <w:bottom w:val="none" w:sz="0" w:space="0" w:color="auto"/>
            <w:right w:val="none" w:sz="0" w:space="0" w:color="auto"/>
          </w:divBdr>
        </w:div>
        <w:div w:id="550194555">
          <w:marLeft w:val="0"/>
          <w:marRight w:val="0"/>
          <w:marTop w:val="0"/>
          <w:marBottom w:val="0"/>
          <w:divBdr>
            <w:top w:val="none" w:sz="0" w:space="0" w:color="auto"/>
            <w:left w:val="none" w:sz="0" w:space="0" w:color="auto"/>
            <w:bottom w:val="none" w:sz="0" w:space="0" w:color="auto"/>
            <w:right w:val="none" w:sz="0" w:space="0" w:color="auto"/>
          </w:divBdr>
        </w:div>
        <w:div w:id="645207074">
          <w:marLeft w:val="0"/>
          <w:marRight w:val="0"/>
          <w:marTop w:val="0"/>
          <w:marBottom w:val="0"/>
          <w:divBdr>
            <w:top w:val="none" w:sz="0" w:space="0" w:color="auto"/>
            <w:left w:val="none" w:sz="0" w:space="0" w:color="auto"/>
            <w:bottom w:val="none" w:sz="0" w:space="0" w:color="auto"/>
            <w:right w:val="none" w:sz="0" w:space="0" w:color="auto"/>
          </w:divBdr>
        </w:div>
        <w:div w:id="662440170">
          <w:marLeft w:val="0"/>
          <w:marRight w:val="0"/>
          <w:marTop w:val="0"/>
          <w:marBottom w:val="0"/>
          <w:divBdr>
            <w:top w:val="none" w:sz="0" w:space="0" w:color="auto"/>
            <w:left w:val="none" w:sz="0" w:space="0" w:color="auto"/>
            <w:bottom w:val="none" w:sz="0" w:space="0" w:color="auto"/>
            <w:right w:val="none" w:sz="0" w:space="0" w:color="auto"/>
          </w:divBdr>
        </w:div>
        <w:div w:id="676271317">
          <w:marLeft w:val="0"/>
          <w:marRight w:val="0"/>
          <w:marTop w:val="0"/>
          <w:marBottom w:val="0"/>
          <w:divBdr>
            <w:top w:val="none" w:sz="0" w:space="0" w:color="auto"/>
            <w:left w:val="none" w:sz="0" w:space="0" w:color="auto"/>
            <w:bottom w:val="none" w:sz="0" w:space="0" w:color="auto"/>
            <w:right w:val="none" w:sz="0" w:space="0" w:color="auto"/>
          </w:divBdr>
        </w:div>
        <w:div w:id="681392341">
          <w:marLeft w:val="0"/>
          <w:marRight w:val="0"/>
          <w:marTop w:val="0"/>
          <w:marBottom w:val="0"/>
          <w:divBdr>
            <w:top w:val="none" w:sz="0" w:space="0" w:color="auto"/>
            <w:left w:val="none" w:sz="0" w:space="0" w:color="auto"/>
            <w:bottom w:val="none" w:sz="0" w:space="0" w:color="auto"/>
            <w:right w:val="none" w:sz="0" w:space="0" w:color="auto"/>
          </w:divBdr>
        </w:div>
        <w:div w:id="716929049">
          <w:marLeft w:val="0"/>
          <w:marRight w:val="0"/>
          <w:marTop w:val="0"/>
          <w:marBottom w:val="0"/>
          <w:divBdr>
            <w:top w:val="none" w:sz="0" w:space="0" w:color="auto"/>
            <w:left w:val="none" w:sz="0" w:space="0" w:color="auto"/>
            <w:bottom w:val="none" w:sz="0" w:space="0" w:color="auto"/>
            <w:right w:val="none" w:sz="0" w:space="0" w:color="auto"/>
          </w:divBdr>
        </w:div>
        <w:div w:id="720325923">
          <w:marLeft w:val="0"/>
          <w:marRight w:val="0"/>
          <w:marTop w:val="0"/>
          <w:marBottom w:val="0"/>
          <w:divBdr>
            <w:top w:val="none" w:sz="0" w:space="0" w:color="auto"/>
            <w:left w:val="none" w:sz="0" w:space="0" w:color="auto"/>
            <w:bottom w:val="none" w:sz="0" w:space="0" w:color="auto"/>
            <w:right w:val="none" w:sz="0" w:space="0" w:color="auto"/>
          </w:divBdr>
        </w:div>
        <w:div w:id="732586174">
          <w:marLeft w:val="0"/>
          <w:marRight w:val="0"/>
          <w:marTop w:val="0"/>
          <w:marBottom w:val="0"/>
          <w:divBdr>
            <w:top w:val="none" w:sz="0" w:space="0" w:color="auto"/>
            <w:left w:val="none" w:sz="0" w:space="0" w:color="auto"/>
            <w:bottom w:val="none" w:sz="0" w:space="0" w:color="auto"/>
            <w:right w:val="none" w:sz="0" w:space="0" w:color="auto"/>
          </w:divBdr>
        </w:div>
        <w:div w:id="826362664">
          <w:marLeft w:val="0"/>
          <w:marRight w:val="0"/>
          <w:marTop w:val="0"/>
          <w:marBottom w:val="0"/>
          <w:divBdr>
            <w:top w:val="none" w:sz="0" w:space="0" w:color="auto"/>
            <w:left w:val="none" w:sz="0" w:space="0" w:color="auto"/>
            <w:bottom w:val="none" w:sz="0" w:space="0" w:color="auto"/>
            <w:right w:val="none" w:sz="0" w:space="0" w:color="auto"/>
          </w:divBdr>
        </w:div>
        <w:div w:id="881360813">
          <w:marLeft w:val="0"/>
          <w:marRight w:val="0"/>
          <w:marTop w:val="0"/>
          <w:marBottom w:val="0"/>
          <w:divBdr>
            <w:top w:val="none" w:sz="0" w:space="0" w:color="auto"/>
            <w:left w:val="none" w:sz="0" w:space="0" w:color="auto"/>
            <w:bottom w:val="none" w:sz="0" w:space="0" w:color="auto"/>
            <w:right w:val="none" w:sz="0" w:space="0" w:color="auto"/>
          </w:divBdr>
        </w:div>
        <w:div w:id="893471313">
          <w:marLeft w:val="0"/>
          <w:marRight w:val="0"/>
          <w:marTop w:val="0"/>
          <w:marBottom w:val="0"/>
          <w:divBdr>
            <w:top w:val="none" w:sz="0" w:space="0" w:color="auto"/>
            <w:left w:val="none" w:sz="0" w:space="0" w:color="auto"/>
            <w:bottom w:val="none" w:sz="0" w:space="0" w:color="auto"/>
            <w:right w:val="none" w:sz="0" w:space="0" w:color="auto"/>
          </w:divBdr>
        </w:div>
        <w:div w:id="914172249">
          <w:marLeft w:val="0"/>
          <w:marRight w:val="0"/>
          <w:marTop w:val="0"/>
          <w:marBottom w:val="0"/>
          <w:divBdr>
            <w:top w:val="none" w:sz="0" w:space="0" w:color="auto"/>
            <w:left w:val="none" w:sz="0" w:space="0" w:color="auto"/>
            <w:bottom w:val="none" w:sz="0" w:space="0" w:color="auto"/>
            <w:right w:val="none" w:sz="0" w:space="0" w:color="auto"/>
          </w:divBdr>
        </w:div>
        <w:div w:id="938829382">
          <w:marLeft w:val="0"/>
          <w:marRight w:val="0"/>
          <w:marTop w:val="0"/>
          <w:marBottom w:val="0"/>
          <w:divBdr>
            <w:top w:val="none" w:sz="0" w:space="0" w:color="auto"/>
            <w:left w:val="none" w:sz="0" w:space="0" w:color="auto"/>
            <w:bottom w:val="none" w:sz="0" w:space="0" w:color="auto"/>
            <w:right w:val="none" w:sz="0" w:space="0" w:color="auto"/>
          </w:divBdr>
        </w:div>
        <w:div w:id="940257345">
          <w:marLeft w:val="0"/>
          <w:marRight w:val="0"/>
          <w:marTop w:val="0"/>
          <w:marBottom w:val="0"/>
          <w:divBdr>
            <w:top w:val="none" w:sz="0" w:space="0" w:color="auto"/>
            <w:left w:val="none" w:sz="0" w:space="0" w:color="auto"/>
            <w:bottom w:val="none" w:sz="0" w:space="0" w:color="auto"/>
            <w:right w:val="none" w:sz="0" w:space="0" w:color="auto"/>
          </w:divBdr>
        </w:div>
        <w:div w:id="1008213716">
          <w:marLeft w:val="0"/>
          <w:marRight w:val="0"/>
          <w:marTop w:val="0"/>
          <w:marBottom w:val="0"/>
          <w:divBdr>
            <w:top w:val="none" w:sz="0" w:space="0" w:color="auto"/>
            <w:left w:val="none" w:sz="0" w:space="0" w:color="auto"/>
            <w:bottom w:val="none" w:sz="0" w:space="0" w:color="auto"/>
            <w:right w:val="none" w:sz="0" w:space="0" w:color="auto"/>
          </w:divBdr>
        </w:div>
        <w:div w:id="1012296372">
          <w:marLeft w:val="0"/>
          <w:marRight w:val="0"/>
          <w:marTop w:val="0"/>
          <w:marBottom w:val="0"/>
          <w:divBdr>
            <w:top w:val="none" w:sz="0" w:space="0" w:color="auto"/>
            <w:left w:val="none" w:sz="0" w:space="0" w:color="auto"/>
            <w:bottom w:val="none" w:sz="0" w:space="0" w:color="auto"/>
            <w:right w:val="none" w:sz="0" w:space="0" w:color="auto"/>
          </w:divBdr>
        </w:div>
        <w:div w:id="1051340561">
          <w:marLeft w:val="0"/>
          <w:marRight w:val="0"/>
          <w:marTop w:val="0"/>
          <w:marBottom w:val="0"/>
          <w:divBdr>
            <w:top w:val="none" w:sz="0" w:space="0" w:color="auto"/>
            <w:left w:val="none" w:sz="0" w:space="0" w:color="auto"/>
            <w:bottom w:val="none" w:sz="0" w:space="0" w:color="auto"/>
            <w:right w:val="none" w:sz="0" w:space="0" w:color="auto"/>
          </w:divBdr>
        </w:div>
        <w:div w:id="1101295263">
          <w:marLeft w:val="0"/>
          <w:marRight w:val="0"/>
          <w:marTop w:val="0"/>
          <w:marBottom w:val="0"/>
          <w:divBdr>
            <w:top w:val="none" w:sz="0" w:space="0" w:color="auto"/>
            <w:left w:val="none" w:sz="0" w:space="0" w:color="auto"/>
            <w:bottom w:val="none" w:sz="0" w:space="0" w:color="auto"/>
            <w:right w:val="none" w:sz="0" w:space="0" w:color="auto"/>
          </w:divBdr>
        </w:div>
        <w:div w:id="1103719245">
          <w:marLeft w:val="0"/>
          <w:marRight w:val="0"/>
          <w:marTop w:val="0"/>
          <w:marBottom w:val="0"/>
          <w:divBdr>
            <w:top w:val="none" w:sz="0" w:space="0" w:color="auto"/>
            <w:left w:val="none" w:sz="0" w:space="0" w:color="auto"/>
            <w:bottom w:val="none" w:sz="0" w:space="0" w:color="auto"/>
            <w:right w:val="none" w:sz="0" w:space="0" w:color="auto"/>
          </w:divBdr>
        </w:div>
        <w:div w:id="1109473294">
          <w:marLeft w:val="0"/>
          <w:marRight w:val="0"/>
          <w:marTop w:val="0"/>
          <w:marBottom w:val="0"/>
          <w:divBdr>
            <w:top w:val="none" w:sz="0" w:space="0" w:color="auto"/>
            <w:left w:val="none" w:sz="0" w:space="0" w:color="auto"/>
            <w:bottom w:val="none" w:sz="0" w:space="0" w:color="auto"/>
            <w:right w:val="none" w:sz="0" w:space="0" w:color="auto"/>
          </w:divBdr>
        </w:div>
        <w:div w:id="1208032132">
          <w:marLeft w:val="0"/>
          <w:marRight w:val="0"/>
          <w:marTop w:val="0"/>
          <w:marBottom w:val="0"/>
          <w:divBdr>
            <w:top w:val="none" w:sz="0" w:space="0" w:color="auto"/>
            <w:left w:val="none" w:sz="0" w:space="0" w:color="auto"/>
            <w:bottom w:val="none" w:sz="0" w:space="0" w:color="auto"/>
            <w:right w:val="none" w:sz="0" w:space="0" w:color="auto"/>
          </w:divBdr>
        </w:div>
        <w:div w:id="1213538822">
          <w:marLeft w:val="0"/>
          <w:marRight w:val="0"/>
          <w:marTop w:val="0"/>
          <w:marBottom w:val="0"/>
          <w:divBdr>
            <w:top w:val="none" w:sz="0" w:space="0" w:color="auto"/>
            <w:left w:val="none" w:sz="0" w:space="0" w:color="auto"/>
            <w:bottom w:val="none" w:sz="0" w:space="0" w:color="auto"/>
            <w:right w:val="none" w:sz="0" w:space="0" w:color="auto"/>
          </w:divBdr>
        </w:div>
        <w:div w:id="1226068622">
          <w:marLeft w:val="0"/>
          <w:marRight w:val="0"/>
          <w:marTop w:val="0"/>
          <w:marBottom w:val="0"/>
          <w:divBdr>
            <w:top w:val="none" w:sz="0" w:space="0" w:color="auto"/>
            <w:left w:val="none" w:sz="0" w:space="0" w:color="auto"/>
            <w:bottom w:val="none" w:sz="0" w:space="0" w:color="auto"/>
            <w:right w:val="none" w:sz="0" w:space="0" w:color="auto"/>
          </w:divBdr>
        </w:div>
        <w:div w:id="1248686144">
          <w:marLeft w:val="0"/>
          <w:marRight w:val="0"/>
          <w:marTop w:val="0"/>
          <w:marBottom w:val="0"/>
          <w:divBdr>
            <w:top w:val="none" w:sz="0" w:space="0" w:color="auto"/>
            <w:left w:val="none" w:sz="0" w:space="0" w:color="auto"/>
            <w:bottom w:val="none" w:sz="0" w:space="0" w:color="auto"/>
            <w:right w:val="none" w:sz="0" w:space="0" w:color="auto"/>
          </w:divBdr>
        </w:div>
        <w:div w:id="1276208899">
          <w:marLeft w:val="0"/>
          <w:marRight w:val="0"/>
          <w:marTop w:val="0"/>
          <w:marBottom w:val="0"/>
          <w:divBdr>
            <w:top w:val="none" w:sz="0" w:space="0" w:color="auto"/>
            <w:left w:val="none" w:sz="0" w:space="0" w:color="auto"/>
            <w:bottom w:val="none" w:sz="0" w:space="0" w:color="auto"/>
            <w:right w:val="none" w:sz="0" w:space="0" w:color="auto"/>
          </w:divBdr>
        </w:div>
        <w:div w:id="1333725193">
          <w:marLeft w:val="0"/>
          <w:marRight w:val="0"/>
          <w:marTop w:val="0"/>
          <w:marBottom w:val="0"/>
          <w:divBdr>
            <w:top w:val="none" w:sz="0" w:space="0" w:color="auto"/>
            <w:left w:val="none" w:sz="0" w:space="0" w:color="auto"/>
            <w:bottom w:val="none" w:sz="0" w:space="0" w:color="auto"/>
            <w:right w:val="none" w:sz="0" w:space="0" w:color="auto"/>
          </w:divBdr>
        </w:div>
        <w:div w:id="1357124180">
          <w:marLeft w:val="0"/>
          <w:marRight w:val="0"/>
          <w:marTop w:val="0"/>
          <w:marBottom w:val="0"/>
          <w:divBdr>
            <w:top w:val="none" w:sz="0" w:space="0" w:color="auto"/>
            <w:left w:val="none" w:sz="0" w:space="0" w:color="auto"/>
            <w:bottom w:val="none" w:sz="0" w:space="0" w:color="auto"/>
            <w:right w:val="none" w:sz="0" w:space="0" w:color="auto"/>
          </w:divBdr>
        </w:div>
        <w:div w:id="1390810800">
          <w:marLeft w:val="0"/>
          <w:marRight w:val="0"/>
          <w:marTop w:val="0"/>
          <w:marBottom w:val="0"/>
          <w:divBdr>
            <w:top w:val="none" w:sz="0" w:space="0" w:color="auto"/>
            <w:left w:val="none" w:sz="0" w:space="0" w:color="auto"/>
            <w:bottom w:val="none" w:sz="0" w:space="0" w:color="auto"/>
            <w:right w:val="none" w:sz="0" w:space="0" w:color="auto"/>
          </w:divBdr>
        </w:div>
        <w:div w:id="1420911813">
          <w:marLeft w:val="0"/>
          <w:marRight w:val="0"/>
          <w:marTop w:val="0"/>
          <w:marBottom w:val="0"/>
          <w:divBdr>
            <w:top w:val="none" w:sz="0" w:space="0" w:color="auto"/>
            <w:left w:val="none" w:sz="0" w:space="0" w:color="auto"/>
            <w:bottom w:val="none" w:sz="0" w:space="0" w:color="auto"/>
            <w:right w:val="none" w:sz="0" w:space="0" w:color="auto"/>
          </w:divBdr>
        </w:div>
        <w:div w:id="1458184135">
          <w:marLeft w:val="0"/>
          <w:marRight w:val="0"/>
          <w:marTop w:val="0"/>
          <w:marBottom w:val="0"/>
          <w:divBdr>
            <w:top w:val="none" w:sz="0" w:space="0" w:color="auto"/>
            <w:left w:val="none" w:sz="0" w:space="0" w:color="auto"/>
            <w:bottom w:val="none" w:sz="0" w:space="0" w:color="auto"/>
            <w:right w:val="none" w:sz="0" w:space="0" w:color="auto"/>
          </w:divBdr>
        </w:div>
        <w:div w:id="1472557444">
          <w:marLeft w:val="0"/>
          <w:marRight w:val="0"/>
          <w:marTop w:val="0"/>
          <w:marBottom w:val="0"/>
          <w:divBdr>
            <w:top w:val="none" w:sz="0" w:space="0" w:color="auto"/>
            <w:left w:val="none" w:sz="0" w:space="0" w:color="auto"/>
            <w:bottom w:val="none" w:sz="0" w:space="0" w:color="auto"/>
            <w:right w:val="none" w:sz="0" w:space="0" w:color="auto"/>
          </w:divBdr>
        </w:div>
        <w:div w:id="1533571120">
          <w:marLeft w:val="0"/>
          <w:marRight w:val="0"/>
          <w:marTop w:val="0"/>
          <w:marBottom w:val="0"/>
          <w:divBdr>
            <w:top w:val="none" w:sz="0" w:space="0" w:color="auto"/>
            <w:left w:val="none" w:sz="0" w:space="0" w:color="auto"/>
            <w:bottom w:val="none" w:sz="0" w:space="0" w:color="auto"/>
            <w:right w:val="none" w:sz="0" w:space="0" w:color="auto"/>
          </w:divBdr>
        </w:div>
        <w:div w:id="1634942094">
          <w:marLeft w:val="0"/>
          <w:marRight w:val="0"/>
          <w:marTop w:val="0"/>
          <w:marBottom w:val="0"/>
          <w:divBdr>
            <w:top w:val="none" w:sz="0" w:space="0" w:color="auto"/>
            <w:left w:val="none" w:sz="0" w:space="0" w:color="auto"/>
            <w:bottom w:val="none" w:sz="0" w:space="0" w:color="auto"/>
            <w:right w:val="none" w:sz="0" w:space="0" w:color="auto"/>
          </w:divBdr>
        </w:div>
        <w:div w:id="1673680777">
          <w:marLeft w:val="0"/>
          <w:marRight w:val="0"/>
          <w:marTop w:val="0"/>
          <w:marBottom w:val="0"/>
          <w:divBdr>
            <w:top w:val="none" w:sz="0" w:space="0" w:color="auto"/>
            <w:left w:val="none" w:sz="0" w:space="0" w:color="auto"/>
            <w:bottom w:val="none" w:sz="0" w:space="0" w:color="auto"/>
            <w:right w:val="none" w:sz="0" w:space="0" w:color="auto"/>
          </w:divBdr>
        </w:div>
        <w:div w:id="1768236593">
          <w:marLeft w:val="0"/>
          <w:marRight w:val="0"/>
          <w:marTop w:val="0"/>
          <w:marBottom w:val="0"/>
          <w:divBdr>
            <w:top w:val="none" w:sz="0" w:space="0" w:color="auto"/>
            <w:left w:val="none" w:sz="0" w:space="0" w:color="auto"/>
            <w:bottom w:val="none" w:sz="0" w:space="0" w:color="auto"/>
            <w:right w:val="none" w:sz="0" w:space="0" w:color="auto"/>
          </w:divBdr>
        </w:div>
        <w:div w:id="1822497290">
          <w:marLeft w:val="0"/>
          <w:marRight w:val="0"/>
          <w:marTop w:val="0"/>
          <w:marBottom w:val="0"/>
          <w:divBdr>
            <w:top w:val="none" w:sz="0" w:space="0" w:color="auto"/>
            <w:left w:val="none" w:sz="0" w:space="0" w:color="auto"/>
            <w:bottom w:val="none" w:sz="0" w:space="0" w:color="auto"/>
            <w:right w:val="none" w:sz="0" w:space="0" w:color="auto"/>
          </w:divBdr>
        </w:div>
        <w:div w:id="1825319960">
          <w:marLeft w:val="0"/>
          <w:marRight w:val="0"/>
          <w:marTop w:val="0"/>
          <w:marBottom w:val="0"/>
          <w:divBdr>
            <w:top w:val="none" w:sz="0" w:space="0" w:color="auto"/>
            <w:left w:val="none" w:sz="0" w:space="0" w:color="auto"/>
            <w:bottom w:val="none" w:sz="0" w:space="0" w:color="auto"/>
            <w:right w:val="none" w:sz="0" w:space="0" w:color="auto"/>
          </w:divBdr>
        </w:div>
        <w:div w:id="1857572069">
          <w:marLeft w:val="0"/>
          <w:marRight w:val="0"/>
          <w:marTop w:val="0"/>
          <w:marBottom w:val="0"/>
          <w:divBdr>
            <w:top w:val="none" w:sz="0" w:space="0" w:color="auto"/>
            <w:left w:val="none" w:sz="0" w:space="0" w:color="auto"/>
            <w:bottom w:val="none" w:sz="0" w:space="0" w:color="auto"/>
            <w:right w:val="none" w:sz="0" w:space="0" w:color="auto"/>
          </w:divBdr>
        </w:div>
        <w:div w:id="1906452247">
          <w:marLeft w:val="0"/>
          <w:marRight w:val="0"/>
          <w:marTop w:val="0"/>
          <w:marBottom w:val="0"/>
          <w:divBdr>
            <w:top w:val="none" w:sz="0" w:space="0" w:color="auto"/>
            <w:left w:val="none" w:sz="0" w:space="0" w:color="auto"/>
            <w:bottom w:val="none" w:sz="0" w:space="0" w:color="auto"/>
            <w:right w:val="none" w:sz="0" w:space="0" w:color="auto"/>
          </w:divBdr>
        </w:div>
        <w:div w:id="2002655848">
          <w:marLeft w:val="0"/>
          <w:marRight w:val="0"/>
          <w:marTop w:val="0"/>
          <w:marBottom w:val="0"/>
          <w:divBdr>
            <w:top w:val="none" w:sz="0" w:space="0" w:color="auto"/>
            <w:left w:val="none" w:sz="0" w:space="0" w:color="auto"/>
            <w:bottom w:val="none" w:sz="0" w:space="0" w:color="auto"/>
            <w:right w:val="none" w:sz="0" w:space="0" w:color="auto"/>
          </w:divBdr>
        </w:div>
        <w:div w:id="2014650527">
          <w:marLeft w:val="0"/>
          <w:marRight w:val="0"/>
          <w:marTop w:val="0"/>
          <w:marBottom w:val="0"/>
          <w:divBdr>
            <w:top w:val="none" w:sz="0" w:space="0" w:color="auto"/>
            <w:left w:val="none" w:sz="0" w:space="0" w:color="auto"/>
            <w:bottom w:val="none" w:sz="0" w:space="0" w:color="auto"/>
            <w:right w:val="none" w:sz="0" w:space="0" w:color="auto"/>
          </w:divBdr>
        </w:div>
        <w:div w:id="2040734715">
          <w:marLeft w:val="0"/>
          <w:marRight w:val="0"/>
          <w:marTop w:val="0"/>
          <w:marBottom w:val="0"/>
          <w:divBdr>
            <w:top w:val="none" w:sz="0" w:space="0" w:color="auto"/>
            <w:left w:val="none" w:sz="0" w:space="0" w:color="auto"/>
            <w:bottom w:val="none" w:sz="0" w:space="0" w:color="auto"/>
            <w:right w:val="none" w:sz="0" w:space="0" w:color="auto"/>
          </w:divBdr>
        </w:div>
        <w:div w:id="2046328193">
          <w:marLeft w:val="0"/>
          <w:marRight w:val="0"/>
          <w:marTop w:val="0"/>
          <w:marBottom w:val="0"/>
          <w:divBdr>
            <w:top w:val="none" w:sz="0" w:space="0" w:color="auto"/>
            <w:left w:val="none" w:sz="0" w:space="0" w:color="auto"/>
            <w:bottom w:val="none" w:sz="0" w:space="0" w:color="auto"/>
            <w:right w:val="none" w:sz="0" w:space="0" w:color="auto"/>
          </w:divBdr>
        </w:div>
        <w:div w:id="2056926244">
          <w:marLeft w:val="0"/>
          <w:marRight w:val="0"/>
          <w:marTop w:val="0"/>
          <w:marBottom w:val="0"/>
          <w:divBdr>
            <w:top w:val="none" w:sz="0" w:space="0" w:color="auto"/>
            <w:left w:val="none" w:sz="0" w:space="0" w:color="auto"/>
            <w:bottom w:val="none" w:sz="0" w:space="0" w:color="auto"/>
            <w:right w:val="none" w:sz="0" w:space="0" w:color="auto"/>
          </w:divBdr>
        </w:div>
        <w:div w:id="2068449404">
          <w:marLeft w:val="0"/>
          <w:marRight w:val="0"/>
          <w:marTop w:val="0"/>
          <w:marBottom w:val="0"/>
          <w:divBdr>
            <w:top w:val="none" w:sz="0" w:space="0" w:color="auto"/>
            <w:left w:val="none" w:sz="0" w:space="0" w:color="auto"/>
            <w:bottom w:val="none" w:sz="0" w:space="0" w:color="auto"/>
            <w:right w:val="none" w:sz="0" w:space="0" w:color="auto"/>
          </w:divBdr>
        </w:div>
        <w:div w:id="2072078788">
          <w:marLeft w:val="0"/>
          <w:marRight w:val="0"/>
          <w:marTop w:val="0"/>
          <w:marBottom w:val="0"/>
          <w:divBdr>
            <w:top w:val="none" w:sz="0" w:space="0" w:color="auto"/>
            <w:left w:val="none" w:sz="0" w:space="0" w:color="auto"/>
            <w:bottom w:val="none" w:sz="0" w:space="0" w:color="auto"/>
            <w:right w:val="none" w:sz="0" w:space="0" w:color="auto"/>
          </w:divBdr>
        </w:div>
        <w:div w:id="2084915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uletyn.abip.pl/dpskalisz" TargetMode="External"/><Relationship Id="rId3" Type="http://schemas.openxmlformats.org/officeDocument/2006/relationships/styles" Target="styles.xml"/><Relationship Id="rId7" Type="http://schemas.openxmlformats.org/officeDocument/2006/relationships/hyperlink" Target="http://www.biuletyn.abip.pl/dpskalis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09B97-C31C-4955-BFFA-77FF21D5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6272</Words>
  <Characters>37632</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agnieszka.rosinska</dc:creator>
  <cp:lastModifiedBy>DPS Kalisz</cp:lastModifiedBy>
  <cp:revision>2</cp:revision>
  <cp:lastPrinted>2019-01-11T10:31:00Z</cp:lastPrinted>
  <dcterms:created xsi:type="dcterms:W3CDTF">2019-01-15T13:00:00Z</dcterms:created>
  <dcterms:modified xsi:type="dcterms:W3CDTF">2019-01-15T13:00:00Z</dcterms:modified>
</cp:coreProperties>
</file>