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28" w:rsidRPr="00C56B15" w:rsidRDefault="00610D28">
      <w:pPr>
        <w:rPr>
          <w:b/>
          <w:sz w:val="24"/>
          <w:szCs w:val="24"/>
        </w:rPr>
      </w:pPr>
      <w:r w:rsidRPr="00C56B15">
        <w:rPr>
          <w:b/>
          <w:sz w:val="24"/>
          <w:szCs w:val="24"/>
        </w:rPr>
        <w:t>REJESTR UMÓW</w:t>
      </w:r>
      <w:r w:rsidR="001D7D4C" w:rsidRPr="00C56B15">
        <w:rPr>
          <w:b/>
          <w:sz w:val="24"/>
          <w:szCs w:val="24"/>
        </w:rPr>
        <w:t xml:space="preserve"> OBOWIĄZUJĄCYCH W DOMU POMOCY SPOŁECZNEJ W KALISZU</w:t>
      </w:r>
    </w:p>
    <w:p w:rsidR="00C415D6" w:rsidRPr="00C56B15" w:rsidRDefault="00610D28">
      <w:pPr>
        <w:rPr>
          <w:b/>
          <w:sz w:val="24"/>
          <w:szCs w:val="24"/>
        </w:rPr>
      </w:pPr>
      <w:r w:rsidRPr="00C56B15">
        <w:rPr>
          <w:b/>
          <w:sz w:val="24"/>
          <w:szCs w:val="24"/>
        </w:rPr>
        <w:t>Umowy zawarte w formie przetargu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5244"/>
        <w:gridCol w:w="7799"/>
      </w:tblGrid>
      <w:tr w:rsidR="00610D28" w:rsidRPr="00C56B15" w:rsidTr="007846B8">
        <w:tc>
          <w:tcPr>
            <w:tcW w:w="1101" w:type="dxa"/>
            <w:gridSpan w:val="2"/>
          </w:tcPr>
          <w:p w:rsidR="00610D28" w:rsidRDefault="00610D28" w:rsidP="007846B8">
            <w:pPr>
              <w:rPr>
                <w:b/>
                <w:sz w:val="24"/>
                <w:szCs w:val="24"/>
              </w:rPr>
            </w:pPr>
            <w:r w:rsidRPr="00C56B15">
              <w:rPr>
                <w:b/>
                <w:sz w:val="24"/>
                <w:szCs w:val="24"/>
              </w:rPr>
              <w:t>Lp.</w:t>
            </w:r>
          </w:p>
          <w:p w:rsidR="00C56B15" w:rsidRPr="00C56B15" w:rsidRDefault="00C56B15" w:rsidP="007846B8">
            <w:pPr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610D28" w:rsidRPr="00C56B15" w:rsidRDefault="00610D28" w:rsidP="007846B8">
            <w:pPr>
              <w:rPr>
                <w:b/>
                <w:sz w:val="24"/>
                <w:szCs w:val="24"/>
              </w:rPr>
            </w:pPr>
            <w:r w:rsidRPr="00C56B15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9" w:type="dxa"/>
          </w:tcPr>
          <w:p w:rsidR="00610D28" w:rsidRPr="00C56B15" w:rsidRDefault="00610D28" w:rsidP="007846B8">
            <w:pPr>
              <w:rPr>
                <w:b/>
                <w:sz w:val="24"/>
                <w:szCs w:val="24"/>
              </w:rPr>
            </w:pPr>
            <w:r w:rsidRPr="00C56B15">
              <w:rPr>
                <w:b/>
                <w:sz w:val="24"/>
                <w:szCs w:val="24"/>
              </w:rPr>
              <w:t>Przedmiot umowy</w:t>
            </w:r>
          </w:p>
        </w:tc>
      </w:tr>
      <w:tr w:rsidR="00610D28" w:rsidRPr="00C56B15" w:rsidTr="007846B8">
        <w:tc>
          <w:tcPr>
            <w:tcW w:w="1101" w:type="dxa"/>
            <w:gridSpan w:val="2"/>
          </w:tcPr>
          <w:p w:rsidR="00610D28" w:rsidRPr="00C56B15" w:rsidRDefault="00610D28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7846B8" w:rsidRDefault="001B369F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PPHU „JOHN”</w:t>
            </w:r>
            <w:r w:rsidR="007846B8">
              <w:rPr>
                <w:sz w:val="24"/>
                <w:szCs w:val="24"/>
              </w:rPr>
              <w:t xml:space="preserve"> w Grotnikach</w:t>
            </w:r>
            <w:r w:rsidRPr="00C56B15">
              <w:rPr>
                <w:sz w:val="24"/>
                <w:szCs w:val="24"/>
              </w:rPr>
              <w:t xml:space="preserve"> </w:t>
            </w:r>
            <w:r w:rsidR="007846B8">
              <w:rPr>
                <w:sz w:val="24"/>
                <w:szCs w:val="24"/>
              </w:rPr>
              <w:t xml:space="preserve">ul. </w:t>
            </w:r>
            <w:proofErr w:type="spellStart"/>
            <w:r w:rsidR="007846B8">
              <w:rPr>
                <w:sz w:val="24"/>
                <w:szCs w:val="24"/>
              </w:rPr>
              <w:t>Żródlana</w:t>
            </w:r>
            <w:proofErr w:type="spellEnd"/>
            <w:r w:rsidR="007846B8">
              <w:rPr>
                <w:sz w:val="24"/>
                <w:szCs w:val="24"/>
              </w:rPr>
              <w:t xml:space="preserve"> 5, </w:t>
            </w:r>
          </w:p>
          <w:p w:rsidR="00610D28" w:rsidRPr="00C56B15" w:rsidRDefault="007846B8" w:rsidP="00784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64-140 Włoszakowice</w:t>
            </w:r>
          </w:p>
        </w:tc>
        <w:tc>
          <w:tcPr>
            <w:tcW w:w="7799" w:type="dxa"/>
          </w:tcPr>
          <w:p w:rsidR="00610D28" w:rsidRPr="00C56B15" w:rsidRDefault="001B369F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dostawę mięsa i wędlin </w:t>
            </w:r>
          </w:p>
        </w:tc>
      </w:tr>
      <w:tr w:rsidR="00610D28" w:rsidRPr="00C56B15" w:rsidTr="007846B8">
        <w:tc>
          <w:tcPr>
            <w:tcW w:w="1101" w:type="dxa"/>
            <w:gridSpan w:val="2"/>
          </w:tcPr>
          <w:p w:rsidR="00610D28" w:rsidRPr="00C56B15" w:rsidRDefault="00610D28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7846B8" w:rsidRDefault="001B369F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„</w:t>
            </w:r>
            <w:proofErr w:type="spellStart"/>
            <w:r w:rsidRPr="00C56B15">
              <w:rPr>
                <w:sz w:val="24"/>
                <w:szCs w:val="24"/>
              </w:rPr>
              <w:t>Ginaso</w:t>
            </w:r>
            <w:proofErr w:type="spellEnd"/>
            <w:r w:rsidRPr="00C56B15">
              <w:rPr>
                <w:sz w:val="24"/>
                <w:szCs w:val="24"/>
              </w:rPr>
              <w:t xml:space="preserve">” Andrzej </w:t>
            </w:r>
            <w:proofErr w:type="spellStart"/>
            <w:r w:rsidRPr="00C56B15">
              <w:rPr>
                <w:sz w:val="24"/>
                <w:szCs w:val="24"/>
              </w:rPr>
              <w:t>Gintrowicz</w:t>
            </w:r>
            <w:proofErr w:type="spellEnd"/>
            <w:r w:rsidR="007846B8">
              <w:rPr>
                <w:sz w:val="24"/>
                <w:szCs w:val="24"/>
              </w:rPr>
              <w:t xml:space="preserve"> ul. Przemysłowa 8, </w:t>
            </w:r>
          </w:p>
          <w:p w:rsidR="00610D28" w:rsidRPr="00C56B15" w:rsidRDefault="007846B8" w:rsidP="00784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63-800 Jarocin</w:t>
            </w:r>
          </w:p>
        </w:tc>
        <w:tc>
          <w:tcPr>
            <w:tcW w:w="7799" w:type="dxa"/>
          </w:tcPr>
          <w:p w:rsidR="00610D28" w:rsidRPr="00C56B15" w:rsidRDefault="001D7D4C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dostawę drobiu</w:t>
            </w:r>
          </w:p>
        </w:tc>
      </w:tr>
      <w:tr w:rsidR="00610D28" w:rsidRPr="00C56B15" w:rsidTr="007846B8">
        <w:tc>
          <w:tcPr>
            <w:tcW w:w="1101" w:type="dxa"/>
            <w:gridSpan w:val="2"/>
          </w:tcPr>
          <w:p w:rsidR="00610D28" w:rsidRPr="00C56B15" w:rsidRDefault="00610D28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610D28" w:rsidRPr="00C56B15" w:rsidRDefault="001D7D4C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Hurtowania Wielobranżowa „</w:t>
            </w:r>
            <w:proofErr w:type="spellStart"/>
            <w:r w:rsidRPr="00C56B15">
              <w:rPr>
                <w:sz w:val="24"/>
                <w:szCs w:val="24"/>
              </w:rPr>
              <w:t>Rafpol</w:t>
            </w:r>
            <w:proofErr w:type="spellEnd"/>
            <w:r w:rsidRPr="00C56B15">
              <w:rPr>
                <w:sz w:val="24"/>
                <w:szCs w:val="24"/>
              </w:rPr>
              <w:t>”</w:t>
            </w:r>
            <w:r w:rsidR="00C56B15">
              <w:rPr>
                <w:sz w:val="24"/>
                <w:szCs w:val="24"/>
              </w:rPr>
              <w:t xml:space="preserve"> Rafał So</w:t>
            </w:r>
            <w:r w:rsidRPr="00C56B15">
              <w:rPr>
                <w:sz w:val="24"/>
                <w:szCs w:val="24"/>
              </w:rPr>
              <w:t>bczak</w:t>
            </w:r>
            <w:r w:rsidR="007846B8">
              <w:rPr>
                <w:sz w:val="24"/>
                <w:szCs w:val="24"/>
              </w:rPr>
              <w:t xml:space="preserve"> ul. Romańska 74, 62-800 Kalisz</w:t>
            </w:r>
          </w:p>
        </w:tc>
        <w:tc>
          <w:tcPr>
            <w:tcW w:w="7799" w:type="dxa"/>
          </w:tcPr>
          <w:p w:rsidR="00610D28" w:rsidRPr="00C56B15" w:rsidRDefault="001D7D4C" w:rsidP="007846B8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dostawę produktów mleczarskich, mleka i tłuszczów</w:t>
            </w:r>
          </w:p>
        </w:tc>
      </w:tr>
      <w:tr w:rsidR="007846B8" w:rsidTr="007846B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095" w:type="dxa"/>
          </w:tcPr>
          <w:p w:rsidR="007846B8" w:rsidRDefault="007846B8" w:rsidP="007846B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4. </w:t>
            </w:r>
          </w:p>
        </w:tc>
        <w:tc>
          <w:tcPr>
            <w:tcW w:w="5250" w:type="dxa"/>
            <w:gridSpan w:val="2"/>
          </w:tcPr>
          <w:p w:rsidR="007846B8" w:rsidRDefault="007846B8" w:rsidP="007846B8">
            <w:pPr>
              <w:ind w:left="108"/>
              <w:rPr>
                <w:sz w:val="24"/>
                <w:szCs w:val="24"/>
              </w:rPr>
            </w:pPr>
            <w:r w:rsidRPr="007846B8">
              <w:rPr>
                <w:sz w:val="24"/>
                <w:szCs w:val="24"/>
              </w:rPr>
              <w:t>Tomasz Stasiak P.P.U.H „Martom”</w:t>
            </w:r>
            <w:r>
              <w:rPr>
                <w:sz w:val="24"/>
                <w:szCs w:val="24"/>
              </w:rPr>
              <w:t>, 62-830 Zbiersk Cukrownia 38</w:t>
            </w:r>
          </w:p>
        </w:tc>
        <w:tc>
          <w:tcPr>
            <w:tcW w:w="7799" w:type="dxa"/>
          </w:tcPr>
          <w:p w:rsidR="007846B8" w:rsidRDefault="007846B8" w:rsidP="007846B8">
            <w:pPr>
              <w:ind w:left="108"/>
              <w:rPr>
                <w:sz w:val="24"/>
                <w:szCs w:val="24"/>
              </w:rPr>
            </w:pPr>
            <w:r w:rsidRPr="007846B8">
              <w:rPr>
                <w:sz w:val="24"/>
                <w:szCs w:val="24"/>
              </w:rPr>
              <w:t>Umowa na dostawę produktów spożywczych</w:t>
            </w:r>
          </w:p>
        </w:tc>
      </w:tr>
    </w:tbl>
    <w:p w:rsidR="007B1AFE" w:rsidRPr="00C56B15" w:rsidRDefault="007B1AFE">
      <w:pPr>
        <w:rPr>
          <w:sz w:val="24"/>
          <w:szCs w:val="24"/>
        </w:rPr>
      </w:pPr>
    </w:p>
    <w:p w:rsidR="001D7D4C" w:rsidRDefault="001D7D4C">
      <w:pPr>
        <w:rPr>
          <w:b/>
          <w:sz w:val="24"/>
          <w:szCs w:val="24"/>
        </w:rPr>
      </w:pPr>
      <w:r w:rsidRPr="00C56B15">
        <w:rPr>
          <w:b/>
          <w:sz w:val="24"/>
          <w:szCs w:val="24"/>
        </w:rPr>
        <w:t xml:space="preserve">Umowy pozostałe 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"/>
        <w:gridCol w:w="5244"/>
        <w:gridCol w:w="7791"/>
        <w:gridCol w:w="8"/>
      </w:tblGrid>
      <w:tr w:rsidR="00C56B15" w:rsidTr="00C05887">
        <w:trPr>
          <w:gridAfter w:val="1"/>
          <w:wAfter w:w="8" w:type="dxa"/>
          <w:trHeight w:val="433"/>
        </w:trPr>
        <w:tc>
          <w:tcPr>
            <w:tcW w:w="1101" w:type="dxa"/>
          </w:tcPr>
          <w:p w:rsidR="00C56B15" w:rsidRDefault="00C56B15" w:rsidP="00C05887">
            <w:pPr>
              <w:spacing w:after="200" w:line="276" w:lineRule="auto"/>
              <w:ind w:lef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44" w:type="dxa"/>
            <w:shd w:val="clear" w:color="auto" w:fill="auto"/>
          </w:tcPr>
          <w:p w:rsidR="00C56B15" w:rsidRDefault="00C56B15" w:rsidP="00C058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1" w:type="dxa"/>
            <w:shd w:val="clear" w:color="auto" w:fill="auto"/>
          </w:tcPr>
          <w:p w:rsidR="00C56B15" w:rsidRDefault="00C56B15" w:rsidP="00C058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Przedmiot umowy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1D7D4C" w:rsidRPr="00C56B15" w:rsidRDefault="00C56B1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Multimedia Polska S.A. </w:t>
            </w:r>
          </w:p>
        </w:tc>
        <w:tc>
          <w:tcPr>
            <w:tcW w:w="7799" w:type="dxa"/>
            <w:gridSpan w:val="2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usługi multimedialne, </w:t>
            </w:r>
            <w:proofErr w:type="spellStart"/>
            <w:r w:rsidRPr="00C56B15">
              <w:rPr>
                <w:sz w:val="24"/>
                <w:szCs w:val="24"/>
              </w:rPr>
              <w:t>internet</w:t>
            </w:r>
            <w:proofErr w:type="spellEnd"/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Multimedia Polska S.A</w:t>
            </w:r>
            <w:r w:rsidR="00C56B15">
              <w:rPr>
                <w:sz w:val="24"/>
                <w:szCs w:val="24"/>
              </w:rPr>
              <w:t>.</w:t>
            </w:r>
          </w:p>
        </w:tc>
        <w:tc>
          <w:tcPr>
            <w:tcW w:w="7799" w:type="dxa"/>
            <w:gridSpan w:val="2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usługi telefoniczne (telefonia stacjonarna )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1D7D4C" w:rsidRPr="00C56B15" w:rsidRDefault="00C56B1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 Polska S.A.</w:t>
            </w:r>
          </w:p>
        </w:tc>
        <w:tc>
          <w:tcPr>
            <w:tcW w:w="7799" w:type="dxa"/>
            <w:gridSpan w:val="2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usługi telefoniczne ( telefon dodatkowy do p/</w:t>
            </w:r>
            <w:proofErr w:type="spellStart"/>
            <w:r w:rsidRPr="00C56B15">
              <w:rPr>
                <w:sz w:val="24"/>
                <w:szCs w:val="24"/>
              </w:rPr>
              <w:t>poż</w:t>
            </w:r>
            <w:proofErr w:type="spellEnd"/>
            <w:r w:rsidRPr="00C56B15">
              <w:rPr>
                <w:sz w:val="24"/>
                <w:szCs w:val="24"/>
              </w:rPr>
              <w:t xml:space="preserve"> )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</w:tcPr>
          <w:p w:rsidR="001D7D4C" w:rsidRPr="00C56B15" w:rsidRDefault="00C56B1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 Polska S.A.</w:t>
            </w:r>
          </w:p>
        </w:tc>
        <w:tc>
          <w:tcPr>
            <w:tcW w:w="7799" w:type="dxa"/>
            <w:gridSpan w:val="2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telewizję kablową TVK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</w:tcPr>
          <w:p w:rsidR="001D7D4C" w:rsidRPr="00C56B15" w:rsidRDefault="00C32BC0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Katarzyna Redo Kancelaria Radcy Prawnego</w:t>
            </w:r>
          </w:p>
        </w:tc>
        <w:tc>
          <w:tcPr>
            <w:tcW w:w="7799" w:type="dxa"/>
            <w:gridSpan w:val="2"/>
          </w:tcPr>
          <w:p w:rsidR="001D7D4C" w:rsidRPr="00C56B15" w:rsidRDefault="00EE4EC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usługi prawne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6.</w:t>
            </w:r>
          </w:p>
        </w:tc>
        <w:tc>
          <w:tcPr>
            <w:tcW w:w="5244" w:type="dxa"/>
          </w:tcPr>
          <w:p w:rsidR="001D7D4C" w:rsidRPr="00C56B15" w:rsidRDefault="00EE4EC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Stanisław Czekała </w:t>
            </w:r>
          </w:p>
        </w:tc>
        <w:tc>
          <w:tcPr>
            <w:tcW w:w="7799" w:type="dxa"/>
            <w:gridSpan w:val="2"/>
          </w:tcPr>
          <w:p w:rsidR="001D7D4C" w:rsidRPr="00C56B15" w:rsidRDefault="00800C0E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na obsługę komory dezy</w:t>
            </w:r>
            <w:r w:rsidR="00EE4EC5" w:rsidRPr="00C56B15">
              <w:rPr>
                <w:sz w:val="24"/>
                <w:szCs w:val="24"/>
              </w:rPr>
              <w:t xml:space="preserve">nfekcyjnej 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7.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Robert Rosiak 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akompaniowanie do Mszy Świętej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8.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Q-Systems Diana Dworacka 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deratyzację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9.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„Invest-Pro” Serwis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obsługę kotłowni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10.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„</w:t>
            </w:r>
            <w:proofErr w:type="spellStart"/>
            <w:r w:rsidRPr="00C56B15">
              <w:rPr>
                <w:sz w:val="24"/>
                <w:szCs w:val="24"/>
              </w:rPr>
              <w:t>Softon</w:t>
            </w:r>
            <w:proofErr w:type="spellEnd"/>
            <w:r w:rsidR="00C56B15">
              <w:rPr>
                <w:sz w:val="24"/>
                <w:szCs w:val="24"/>
              </w:rPr>
              <w:t xml:space="preserve">” </w:t>
            </w:r>
            <w:proofErr w:type="spellStart"/>
            <w:r w:rsidR="007B1AFE">
              <w:rPr>
                <w:sz w:val="24"/>
                <w:szCs w:val="24"/>
              </w:rPr>
              <w:t>sc</w:t>
            </w:r>
            <w:proofErr w:type="spellEnd"/>
            <w:r w:rsidR="003869C3">
              <w:rPr>
                <w:sz w:val="24"/>
                <w:szCs w:val="24"/>
              </w:rPr>
              <w:t xml:space="preserve"> Dariusz </w:t>
            </w:r>
            <w:proofErr w:type="spellStart"/>
            <w:r w:rsidR="003869C3">
              <w:rPr>
                <w:sz w:val="24"/>
                <w:szCs w:val="24"/>
              </w:rPr>
              <w:t>Żywiołowski</w:t>
            </w:r>
            <w:proofErr w:type="spellEnd"/>
            <w:r w:rsidR="003869C3">
              <w:rPr>
                <w:sz w:val="24"/>
                <w:szCs w:val="24"/>
              </w:rPr>
              <w:t xml:space="preserve">, Donata </w:t>
            </w:r>
            <w:proofErr w:type="spellStart"/>
            <w:r w:rsidR="003869C3">
              <w:rPr>
                <w:sz w:val="24"/>
                <w:szCs w:val="24"/>
              </w:rPr>
              <w:t>Żywiołowska</w:t>
            </w:r>
            <w:proofErr w:type="spellEnd"/>
            <w:r w:rsidR="003869C3">
              <w:rPr>
                <w:sz w:val="24"/>
                <w:szCs w:val="24"/>
              </w:rPr>
              <w:t xml:space="preserve">, Maciej </w:t>
            </w:r>
            <w:proofErr w:type="spellStart"/>
            <w:r w:rsidR="003869C3">
              <w:rPr>
                <w:sz w:val="24"/>
                <w:szCs w:val="24"/>
              </w:rPr>
              <w:t>Zemfler</w:t>
            </w:r>
            <w:proofErr w:type="spellEnd"/>
            <w:r w:rsidR="003869C3">
              <w:rPr>
                <w:sz w:val="24"/>
                <w:szCs w:val="24"/>
              </w:rPr>
              <w:t xml:space="preserve">, </w:t>
            </w:r>
            <w:r w:rsidR="003869C3" w:rsidRPr="003869C3">
              <w:rPr>
                <w:sz w:val="24"/>
                <w:szCs w:val="24"/>
              </w:rPr>
              <w:t>Paweł Juszczak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nadzór techniczny nad sprzętem 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„Invest Lift” Marcin </w:t>
            </w:r>
            <w:proofErr w:type="spellStart"/>
            <w:r w:rsidRPr="00C56B15">
              <w:rPr>
                <w:sz w:val="24"/>
                <w:szCs w:val="24"/>
              </w:rPr>
              <w:t>Obała</w:t>
            </w:r>
            <w:proofErr w:type="spellEnd"/>
            <w:r w:rsidRPr="00C56B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konserwację urządzeń dźwigowych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12.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„Elektromechanika Chłodnicza”</w:t>
            </w:r>
            <w:r w:rsidR="00F54E6F">
              <w:rPr>
                <w:sz w:val="24"/>
                <w:szCs w:val="24"/>
              </w:rPr>
              <w:t xml:space="preserve"> Marian </w:t>
            </w:r>
            <w:r w:rsidRPr="00C56B15">
              <w:rPr>
                <w:sz w:val="24"/>
                <w:szCs w:val="24"/>
              </w:rPr>
              <w:t>Kołaciński</w:t>
            </w:r>
          </w:p>
        </w:tc>
        <w:tc>
          <w:tcPr>
            <w:tcW w:w="7799" w:type="dxa"/>
            <w:gridSpan w:val="2"/>
          </w:tcPr>
          <w:p w:rsidR="001D7D4C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naprawę urządzeń chłodniczych</w:t>
            </w:r>
          </w:p>
          <w:p w:rsidR="003303FD" w:rsidRPr="00C56B15" w:rsidRDefault="003303FD" w:rsidP="00C05887">
            <w:pPr>
              <w:rPr>
                <w:sz w:val="24"/>
                <w:szCs w:val="24"/>
              </w:rPr>
            </w:pP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13.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Przedsiębiorstwo Wielobranżowe „</w:t>
            </w:r>
            <w:proofErr w:type="spellStart"/>
            <w:r w:rsidRPr="00C56B15">
              <w:rPr>
                <w:sz w:val="24"/>
                <w:szCs w:val="24"/>
              </w:rPr>
              <w:t>Flortech</w:t>
            </w:r>
            <w:proofErr w:type="spellEnd"/>
            <w:r w:rsidRPr="00C56B15">
              <w:rPr>
                <w:sz w:val="24"/>
                <w:szCs w:val="24"/>
              </w:rPr>
              <w:t>” Kazimierz Styczyński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przegląd i remont podręcznego sprzętu gaśniczego 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14.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Marcin Stefaniak Zakład Usług Elektrycznych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nadzór nad sprzętem elektrycznym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15.</w:t>
            </w:r>
          </w:p>
        </w:tc>
        <w:tc>
          <w:tcPr>
            <w:tcW w:w="5244" w:type="dxa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Przedsiębiorstwo Wielobranżowe „</w:t>
            </w:r>
            <w:proofErr w:type="spellStart"/>
            <w:r w:rsidRPr="00C56B15">
              <w:rPr>
                <w:sz w:val="24"/>
                <w:szCs w:val="24"/>
              </w:rPr>
              <w:t>Flortech</w:t>
            </w:r>
            <w:proofErr w:type="spellEnd"/>
            <w:r w:rsidRPr="00C56B15">
              <w:rPr>
                <w:sz w:val="24"/>
                <w:szCs w:val="24"/>
              </w:rPr>
              <w:t>” Kazimierz Styczyński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utrzymanie monitoringu p/</w:t>
            </w:r>
            <w:proofErr w:type="spellStart"/>
            <w:r w:rsidRPr="00C56B15">
              <w:rPr>
                <w:sz w:val="24"/>
                <w:szCs w:val="24"/>
              </w:rPr>
              <w:t>poż</w:t>
            </w:r>
            <w:proofErr w:type="spellEnd"/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16.</w:t>
            </w:r>
          </w:p>
        </w:tc>
        <w:tc>
          <w:tcPr>
            <w:tcW w:w="5244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="00BD279E" w:rsidRPr="00C56B15">
              <w:rPr>
                <w:sz w:val="24"/>
                <w:szCs w:val="24"/>
              </w:rPr>
              <w:t>GK-Tech</w:t>
            </w:r>
            <w:r>
              <w:rPr>
                <w:sz w:val="24"/>
                <w:szCs w:val="24"/>
              </w:rPr>
              <w:t>”</w:t>
            </w:r>
            <w:r w:rsidR="00BD279E" w:rsidRPr="00C56B15">
              <w:rPr>
                <w:sz w:val="24"/>
                <w:szCs w:val="24"/>
              </w:rPr>
              <w:t xml:space="preserve"> Krzysztof Galas </w:t>
            </w:r>
          </w:p>
        </w:tc>
        <w:tc>
          <w:tcPr>
            <w:tcW w:w="7799" w:type="dxa"/>
            <w:gridSpan w:val="2"/>
          </w:tcPr>
          <w:p w:rsidR="001D7D4C" w:rsidRPr="00C56B15" w:rsidRDefault="00BD279E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konserwację systemy przywoławczego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17.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Przedsiębiorstwo „</w:t>
            </w:r>
            <w:proofErr w:type="spellStart"/>
            <w:r w:rsidRPr="00C56B15">
              <w:rPr>
                <w:sz w:val="24"/>
                <w:szCs w:val="24"/>
              </w:rPr>
              <w:t>Jasta</w:t>
            </w:r>
            <w:proofErr w:type="spellEnd"/>
            <w:r w:rsidRPr="00C56B15">
              <w:rPr>
                <w:sz w:val="24"/>
                <w:szCs w:val="24"/>
              </w:rPr>
              <w:t>” Sp</w:t>
            </w:r>
            <w:r w:rsidR="00C56B15" w:rsidRPr="00C56B15">
              <w:rPr>
                <w:sz w:val="24"/>
                <w:szCs w:val="24"/>
              </w:rPr>
              <w:t>.</w:t>
            </w:r>
            <w:r w:rsidRPr="00C56B15">
              <w:rPr>
                <w:sz w:val="24"/>
                <w:szCs w:val="24"/>
              </w:rPr>
              <w:t xml:space="preserve"> z o. o.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odbiór i utylizację odpadów pokarmowych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18.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PUH „</w:t>
            </w:r>
            <w:proofErr w:type="spellStart"/>
            <w:r w:rsidRPr="00C56B15">
              <w:rPr>
                <w:sz w:val="24"/>
                <w:szCs w:val="24"/>
              </w:rPr>
              <w:t>Teldar</w:t>
            </w:r>
            <w:proofErr w:type="spellEnd"/>
            <w:r w:rsidRPr="00C56B15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obsługę i konserwację centrali telefonicznej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19.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Powszechna Sp</w:t>
            </w:r>
            <w:r w:rsidR="007B1AFE">
              <w:rPr>
                <w:sz w:val="24"/>
                <w:szCs w:val="24"/>
              </w:rPr>
              <w:t>ółdzielnia</w:t>
            </w:r>
            <w:r w:rsidRPr="00C56B15">
              <w:rPr>
                <w:sz w:val="24"/>
                <w:szCs w:val="24"/>
              </w:rPr>
              <w:t xml:space="preserve"> Spożywców „Społem”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dostawę pieczywa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20.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Patron Sp. z o. o.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dostawę </w:t>
            </w:r>
            <w:proofErr w:type="spellStart"/>
            <w:r w:rsidRPr="00C56B15">
              <w:rPr>
                <w:sz w:val="24"/>
                <w:szCs w:val="24"/>
              </w:rPr>
              <w:t>pieluchomajtek</w:t>
            </w:r>
            <w:proofErr w:type="spellEnd"/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21.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Apteka „Pod Bliźniętami”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dostawę leków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22.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O i M „Rabat” Aneta </w:t>
            </w:r>
            <w:proofErr w:type="spellStart"/>
            <w:r w:rsidRPr="00C56B15">
              <w:rPr>
                <w:sz w:val="24"/>
                <w:szCs w:val="24"/>
              </w:rPr>
              <w:t>Grzelaczyk</w:t>
            </w:r>
            <w:proofErr w:type="spellEnd"/>
            <w:r w:rsidRPr="00C56B15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dostawę warzyw i owoców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23.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proofErr w:type="spellStart"/>
            <w:r w:rsidRPr="00C56B15">
              <w:rPr>
                <w:sz w:val="24"/>
                <w:szCs w:val="24"/>
              </w:rPr>
              <w:t>Arisco</w:t>
            </w:r>
            <w:proofErr w:type="spellEnd"/>
            <w:r w:rsidRPr="00C56B15">
              <w:rPr>
                <w:sz w:val="24"/>
                <w:szCs w:val="24"/>
              </w:rPr>
              <w:t xml:space="preserve"> Sp. z o. o.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usługę ABIP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1D7D4C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24.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Czesław Golik PPUH „Hygea”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utylizację odpadów medycznych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1D7D4C" w:rsidRPr="00C56B15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Kazimierz Styczyński Przedsiębiorstwo Wielobranżowe „</w:t>
            </w:r>
            <w:proofErr w:type="spellStart"/>
            <w:r w:rsidRPr="00C56B15">
              <w:rPr>
                <w:sz w:val="24"/>
                <w:szCs w:val="24"/>
              </w:rPr>
              <w:t>Flortech</w:t>
            </w:r>
            <w:proofErr w:type="spellEnd"/>
            <w:r w:rsidRPr="00C56B15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przegląd i konserwację instalacji sygnalizacyjnej p/</w:t>
            </w:r>
            <w:proofErr w:type="spellStart"/>
            <w:r w:rsidRPr="00C56B15">
              <w:rPr>
                <w:sz w:val="24"/>
                <w:szCs w:val="24"/>
              </w:rPr>
              <w:t>poż</w:t>
            </w:r>
            <w:proofErr w:type="spellEnd"/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1D7D4C" w:rsidRPr="00C56B15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proofErr w:type="spellStart"/>
            <w:r w:rsidRPr="00C56B15">
              <w:rPr>
                <w:sz w:val="24"/>
                <w:szCs w:val="24"/>
              </w:rPr>
              <w:t>Wolters</w:t>
            </w:r>
            <w:proofErr w:type="spellEnd"/>
            <w:r w:rsidRPr="00C56B15">
              <w:rPr>
                <w:sz w:val="24"/>
                <w:szCs w:val="24"/>
              </w:rPr>
              <w:t xml:space="preserve"> </w:t>
            </w:r>
            <w:proofErr w:type="spellStart"/>
            <w:r w:rsidRPr="00C56B15">
              <w:rPr>
                <w:sz w:val="24"/>
                <w:szCs w:val="24"/>
              </w:rPr>
              <w:t>Kluwer</w:t>
            </w:r>
            <w:proofErr w:type="spellEnd"/>
            <w:r w:rsidRPr="00C56B15">
              <w:rPr>
                <w:sz w:val="24"/>
                <w:szCs w:val="24"/>
              </w:rPr>
              <w:t xml:space="preserve"> S.A.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licencję do programów używanych w DPS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1D7D4C" w:rsidRPr="00C56B15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Sławomir Biesiada</w:t>
            </w:r>
          </w:p>
        </w:tc>
        <w:tc>
          <w:tcPr>
            <w:tcW w:w="7799" w:type="dxa"/>
            <w:gridSpan w:val="2"/>
          </w:tcPr>
          <w:p w:rsidR="001D7D4C" w:rsidRPr="00C56B15" w:rsidRDefault="00B6297D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na dostawę ziemniaków 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C32BC0" w:rsidRPr="00C56B15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proofErr w:type="spellStart"/>
            <w:r w:rsidR="00C56B15" w:rsidRPr="00C56B15">
              <w:rPr>
                <w:sz w:val="24"/>
                <w:szCs w:val="24"/>
              </w:rPr>
              <w:t>ServiceLand</w:t>
            </w:r>
            <w:proofErr w:type="spellEnd"/>
            <w:r>
              <w:rPr>
                <w:sz w:val="24"/>
                <w:szCs w:val="24"/>
              </w:rPr>
              <w:t>”</w:t>
            </w:r>
            <w:r w:rsidR="00C56B15" w:rsidRPr="00C56B15">
              <w:rPr>
                <w:sz w:val="24"/>
                <w:szCs w:val="24"/>
              </w:rPr>
              <w:t xml:space="preserve"> Marcin Zaleśny </w:t>
            </w:r>
          </w:p>
        </w:tc>
        <w:tc>
          <w:tcPr>
            <w:tcW w:w="7799" w:type="dxa"/>
            <w:gridSpan w:val="2"/>
          </w:tcPr>
          <w:p w:rsidR="001D7D4C" w:rsidRPr="00C56B15" w:rsidRDefault="00C56B1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>Umowa na administrowanie strona internetową DPS</w:t>
            </w:r>
          </w:p>
        </w:tc>
      </w:tr>
      <w:tr w:rsidR="001D7D4C" w:rsidRPr="00C56B15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C56B15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C32BC0" w:rsidRPr="00C56B15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C56B15" w:rsidRDefault="00C56B1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Agencja Detektywistyczna i Ochrony „Joker” </w:t>
            </w:r>
          </w:p>
          <w:p w:rsidR="001D7D4C" w:rsidRPr="00C56B15" w:rsidRDefault="00C56B1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Sp. z o. o. </w:t>
            </w:r>
          </w:p>
        </w:tc>
        <w:tc>
          <w:tcPr>
            <w:tcW w:w="7799" w:type="dxa"/>
            <w:gridSpan w:val="2"/>
          </w:tcPr>
          <w:p w:rsidR="001D7D4C" w:rsidRPr="00C56B15" w:rsidRDefault="00C56B15" w:rsidP="00C05887">
            <w:pPr>
              <w:rPr>
                <w:sz w:val="24"/>
                <w:szCs w:val="24"/>
              </w:rPr>
            </w:pPr>
            <w:r w:rsidRPr="00C56B15">
              <w:rPr>
                <w:sz w:val="24"/>
                <w:szCs w:val="24"/>
              </w:rPr>
              <w:t xml:space="preserve">Umowa </w:t>
            </w:r>
            <w:r>
              <w:rPr>
                <w:sz w:val="24"/>
                <w:szCs w:val="24"/>
              </w:rPr>
              <w:t>na konwój wartości pienięż</w:t>
            </w:r>
            <w:r w:rsidRPr="00C56B15">
              <w:rPr>
                <w:sz w:val="24"/>
                <w:szCs w:val="24"/>
              </w:rPr>
              <w:t xml:space="preserve">nych </w:t>
            </w:r>
          </w:p>
        </w:tc>
      </w:tr>
      <w:tr w:rsidR="00C05887" w:rsidTr="00716DCA">
        <w:trPr>
          <w:gridAfter w:val="1"/>
          <w:wAfter w:w="8" w:type="dxa"/>
          <w:trHeight w:val="360"/>
        </w:trPr>
        <w:tc>
          <w:tcPr>
            <w:tcW w:w="1101" w:type="dxa"/>
          </w:tcPr>
          <w:p w:rsidR="00C05887" w:rsidRDefault="007846B8" w:rsidP="007846B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C05887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shd w:val="clear" w:color="auto" w:fill="auto"/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Przedsiębiorstwo Wodociągów i Kanalizacji</w:t>
            </w:r>
          </w:p>
        </w:tc>
        <w:tc>
          <w:tcPr>
            <w:tcW w:w="7791" w:type="dxa"/>
            <w:shd w:val="clear" w:color="auto" w:fill="auto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dotyczy zakupu wody i odprowadzenia ścieków</w:t>
            </w:r>
          </w:p>
        </w:tc>
      </w:tr>
      <w:tr w:rsidR="00C05887" w:rsidTr="00716DCA">
        <w:trPr>
          <w:gridAfter w:val="1"/>
          <w:wAfter w:w="8" w:type="dxa"/>
          <w:trHeight w:val="435"/>
        </w:trPr>
        <w:tc>
          <w:tcPr>
            <w:tcW w:w="1101" w:type="dxa"/>
            <w:tcBorders>
              <w:bottom w:val="single" w:sz="4" w:space="0" w:color="auto"/>
            </w:tcBorders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C05887">
              <w:rPr>
                <w:sz w:val="24"/>
                <w:szCs w:val="24"/>
              </w:rPr>
              <w:t xml:space="preserve">. </w:t>
            </w:r>
          </w:p>
        </w:tc>
        <w:tc>
          <w:tcPr>
            <w:tcW w:w="5244" w:type="dxa"/>
            <w:shd w:val="clear" w:color="auto" w:fill="auto"/>
          </w:tcPr>
          <w:p w:rsidR="00C05887" w:rsidRDefault="00C05887" w:rsidP="00C058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PGNiG</w:t>
            </w:r>
            <w:proofErr w:type="spellEnd"/>
            <w:r>
              <w:rPr>
                <w:sz w:val="24"/>
                <w:szCs w:val="24"/>
              </w:rPr>
              <w:t xml:space="preserve"> Obrót Detaliczny Sp. z o. o.</w:t>
            </w:r>
          </w:p>
        </w:tc>
        <w:tc>
          <w:tcPr>
            <w:tcW w:w="7791" w:type="dxa"/>
            <w:shd w:val="clear" w:color="auto" w:fill="auto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na dostawę gazu</w:t>
            </w:r>
          </w:p>
        </w:tc>
      </w:tr>
      <w:tr w:rsidR="00C05887" w:rsidTr="00716DCA">
        <w:trPr>
          <w:gridAfter w:val="1"/>
          <w:wAfter w:w="8" w:type="dxa"/>
          <w:trHeight w:val="735"/>
        </w:trPr>
        <w:tc>
          <w:tcPr>
            <w:tcW w:w="1101" w:type="dxa"/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C05887">
              <w:rPr>
                <w:sz w:val="24"/>
                <w:szCs w:val="24"/>
              </w:rPr>
              <w:t xml:space="preserve">. </w:t>
            </w:r>
          </w:p>
        </w:tc>
        <w:tc>
          <w:tcPr>
            <w:tcW w:w="5244" w:type="dxa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Energa Obrót S.A.</w:t>
            </w:r>
            <w:bookmarkStart w:id="0" w:name="_GoBack"/>
            <w:bookmarkEnd w:id="0"/>
          </w:p>
        </w:tc>
        <w:tc>
          <w:tcPr>
            <w:tcW w:w="7791" w:type="dxa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na dostawę energii elektrycznej</w:t>
            </w:r>
          </w:p>
        </w:tc>
      </w:tr>
      <w:tr w:rsidR="00C05887" w:rsidTr="00716DCA">
        <w:trPr>
          <w:gridAfter w:val="1"/>
          <w:wAfter w:w="8" w:type="dxa"/>
          <w:trHeight w:val="540"/>
        </w:trPr>
        <w:tc>
          <w:tcPr>
            <w:tcW w:w="1101" w:type="dxa"/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  <w:r w:rsidR="00C05887">
              <w:rPr>
                <w:sz w:val="24"/>
                <w:szCs w:val="24"/>
              </w:rPr>
              <w:t xml:space="preserve">. </w:t>
            </w:r>
          </w:p>
        </w:tc>
        <w:tc>
          <w:tcPr>
            <w:tcW w:w="5244" w:type="dxa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Maciej Janiak</w:t>
            </w:r>
          </w:p>
        </w:tc>
        <w:tc>
          <w:tcPr>
            <w:tcW w:w="7791" w:type="dxa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Umowa na usługi lekarskie </w:t>
            </w:r>
          </w:p>
          <w:p w:rsidR="00C05887" w:rsidRDefault="00C05887" w:rsidP="00C05887">
            <w:pPr>
              <w:rPr>
                <w:sz w:val="24"/>
                <w:szCs w:val="24"/>
              </w:rPr>
            </w:pPr>
          </w:p>
        </w:tc>
      </w:tr>
      <w:tr w:rsidR="00C05887" w:rsidTr="00716DCA">
        <w:trPr>
          <w:gridAfter w:val="1"/>
          <w:wAfter w:w="8" w:type="dxa"/>
          <w:trHeight w:val="398"/>
        </w:trPr>
        <w:tc>
          <w:tcPr>
            <w:tcW w:w="1101" w:type="dxa"/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05887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C05887" w:rsidRDefault="007846B8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="00C05887">
              <w:rPr>
                <w:sz w:val="24"/>
                <w:szCs w:val="24"/>
              </w:rPr>
              <w:t>Orange</w:t>
            </w:r>
            <w:r>
              <w:rPr>
                <w:sz w:val="24"/>
                <w:szCs w:val="24"/>
              </w:rPr>
              <w:t>”</w:t>
            </w:r>
            <w:r w:rsidR="00C05887">
              <w:rPr>
                <w:sz w:val="24"/>
                <w:szCs w:val="24"/>
              </w:rPr>
              <w:t xml:space="preserve"> Polska Telefonia Komórkowa Centertel </w:t>
            </w:r>
          </w:p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Sp. z o. o.</w:t>
            </w:r>
          </w:p>
        </w:tc>
        <w:tc>
          <w:tcPr>
            <w:tcW w:w="7791" w:type="dxa"/>
          </w:tcPr>
          <w:p w:rsidR="00C05887" w:rsidRDefault="00C05887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Umowa na usługi w zakresie telefonii komórkowej </w:t>
            </w:r>
          </w:p>
        </w:tc>
      </w:tr>
    </w:tbl>
    <w:p w:rsidR="00610D28" w:rsidRPr="00C56B15" w:rsidRDefault="00610D28">
      <w:pPr>
        <w:rPr>
          <w:sz w:val="24"/>
          <w:szCs w:val="24"/>
        </w:rPr>
      </w:pPr>
    </w:p>
    <w:sectPr w:rsidR="00610D28" w:rsidRPr="00C56B15" w:rsidSect="00610D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53"/>
    <w:rsid w:val="001B369F"/>
    <w:rsid w:val="001D7D4C"/>
    <w:rsid w:val="003303FD"/>
    <w:rsid w:val="003869C3"/>
    <w:rsid w:val="00610D28"/>
    <w:rsid w:val="00716DCA"/>
    <w:rsid w:val="007846B8"/>
    <w:rsid w:val="007B1AFE"/>
    <w:rsid w:val="00800C0E"/>
    <w:rsid w:val="00A64B53"/>
    <w:rsid w:val="00B6297D"/>
    <w:rsid w:val="00BD279E"/>
    <w:rsid w:val="00C05887"/>
    <w:rsid w:val="00C32BC0"/>
    <w:rsid w:val="00C415D6"/>
    <w:rsid w:val="00C56B15"/>
    <w:rsid w:val="00EE4EC5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Kalisz</dc:creator>
  <cp:keywords/>
  <dc:description/>
  <cp:lastModifiedBy>DPS Kalisz</cp:lastModifiedBy>
  <cp:revision>15</cp:revision>
  <dcterms:created xsi:type="dcterms:W3CDTF">2015-07-06T07:06:00Z</dcterms:created>
  <dcterms:modified xsi:type="dcterms:W3CDTF">2015-07-15T07:06:00Z</dcterms:modified>
</cp:coreProperties>
</file>